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723D" w:rsidRDefault="00C5723D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2883B979" wp14:editId="606F10A6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C5723D" w:rsidRDefault="00C5723D" w:rsidP="00122342">
                                <w:pPr>
                                  <w:pStyle w:val="Ttulo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C5723D" w:rsidRDefault="00C5723D" w:rsidP="00C33CC9"/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Default="00C5723D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C5723D" w:rsidRPr="00C33CC9" w:rsidRDefault="00C5723D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C5723D" w:rsidRPr="00C33CC9" w:rsidRDefault="00C5723D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C5723D" w:rsidRPr="00C33CC9" w:rsidRDefault="00C5723D" w:rsidP="00C33CC9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C5723D" w:rsidRDefault="00C5723D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2883B979" wp14:editId="606F10A6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C5723D" w:rsidRDefault="00C5723D" w:rsidP="00122342">
                          <w:pPr>
                            <w:pStyle w:val="Ttulo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C5723D" w:rsidRDefault="00C5723D" w:rsidP="00C33CC9"/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Default="00C5723D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C5723D" w:rsidRPr="00C33CC9" w:rsidRDefault="00C5723D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C5723D" w:rsidRPr="00C33CC9" w:rsidRDefault="00C5723D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C5723D" w:rsidRPr="00C33CC9" w:rsidRDefault="00C5723D" w:rsidP="00C33CC9">
                          <w:pPr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723D" w:rsidRDefault="00C5723D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69" o:spid="_x0000_s1027" type="#_x0000_t202" style="position:absolute;left:0;text-align:left;margin-left:0;margin-top:0;width:468pt;height:29.5pt;z-index:2516357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C5723D" w:rsidRDefault="00C5723D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80327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6F08" w:rsidRDefault="00336F08">
          <w:pPr>
            <w:pStyle w:val="CabealhodoSumrio"/>
          </w:pPr>
          <w:r>
            <w:t>Sumário</w:t>
          </w:r>
        </w:p>
        <w:p w:rsidR="00A742C0" w:rsidRDefault="00336F08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75468" w:history="1">
            <w:r w:rsidR="00A742C0" w:rsidRPr="00CD35BC">
              <w:rPr>
                <w:rStyle w:val="Hyperlink"/>
                <w:rFonts w:cs="Arial"/>
              </w:rPr>
              <w:t>1. Termo de Abertura do Projeto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_Toc451975468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69" w:history="1">
            <w:r w:rsidR="00A742C0" w:rsidRPr="00CD35BC">
              <w:rPr>
                <w:rStyle w:val="Hyperlink"/>
              </w:rPr>
              <w:t>1.1.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Justificativa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_Toc451975469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0" w:history="1">
            <w:r w:rsidR="00A742C0" w:rsidRPr="00CD35BC">
              <w:rPr>
                <w:rStyle w:val="Hyperlink"/>
              </w:rPr>
              <w:t>1.2.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Objetivo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1" w:history="1">
            <w:r w:rsidR="00A742C0" w:rsidRPr="00CD35BC">
              <w:rPr>
                <w:rStyle w:val="Hyperlink"/>
              </w:rPr>
              <w:t>1.3.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Intitulação do Sistema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2" w:history="1">
            <w:r w:rsidR="00A742C0" w:rsidRPr="00CD35BC">
              <w:rPr>
                <w:rStyle w:val="Hyperlink"/>
              </w:rPr>
              <w:t>1.4.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Restrições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73" w:history="1">
            <w:r w:rsidR="00A742C0" w:rsidRPr="00CD35BC">
              <w:rPr>
                <w:rStyle w:val="Hyperlink"/>
              </w:rPr>
              <w:t>2.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Requisitos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4" w:history="1">
            <w:r w:rsidR="00A742C0" w:rsidRPr="00CD35BC">
              <w:rPr>
                <w:rStyle w:val="Hyperlink"/>
              </w:rPr>
              <w:t>2.1.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Requisitos Funcionais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5" w:history="1">
            <w:r w:rsidR="00A742C0" w:rsidRPr="00CD35BC">
              <w:rPr>
                <w:rStyle w:val="Hyperlink"/>
              </w:rPr>
              <w:t>2.2.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Requisitos Não Funcionais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6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76" w:history="1">
            <w:r w:rsidR="00A742C0" w:rsidRPr="00CD35BC">
              <w:rPr>
                <w:rStyle w:val="Hyperlink"/>
              </w:rPr>
              <w:t>3.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Diagrama de Casos de Uso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8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7" w:history="1">
            <w:r w:rsidR="00A742C0" w:rsidRPr="00CD35BC">
              <w:rPr>
                <w:rStyle w:val="Hyperlink"/>
              </w:rPr>
              <w:t>3.1 - 001 Autenticação no Sistema (Login)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9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8" w:history="1">
            <w:r w:rsidR="00A742C0" w:rsidRPr="00CD35BC">
              <w:rPr>
                <w:rStyle w:val="Hyperlink"/>
              </w:rPr>
              <w:t>3.2 – 002 Cadastrar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9" w:history="1">
            <w:r w:rsidR="00A742C0" w:rsidRPr="00CD35BC">
              <w:rPr>
                <w:rStyle w:val="Hyperlink"/>
              </w:rPr>
              <w:t>3.3 – 003 Redefinir Senha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0" w:history="1">
            <w:r w:rsidR="00A742C0" w:rsidRPr="00CD35BC">
              <w:rPr>
                <w:rStyle w:val="Hyperlink"/>
              </w:rPr>
              <w:t>3.4 – 004 Consultar Produtos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1" w:history="1">
            <w:r w:rsidR="00A742C0" w:rsidRPr="00CD35BC">
              <w:rPr>
                <w:rStyle w:val="Hyperlink"/>
              </w:rPr>
              <w:t>3.5 – 005 Alterar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2" w:history="1">
            <w:r w:rsidR="00A742C0" w:rsidRPr="00CD35BC">
              <w:rPr>
                <w:rStyle w:val="Hyperlink"/>
              </w:rPr>
              <w:t>3.6 – 006 Deletar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3" w:history="1">
            <w:r w:rsidR="00A742C0" w:rsidRPr="00CD35BC">
              <w:rPr>
                <w:rStyle w:val="Hyperlink"/>
              </w:rPr>
              <w:t>3.7 – 007 Cadastrar Cliente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15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4" w:history="1">
            <w:r w:rsidR="00A742C0" w:rsidRPr="00CD35BC">
              <w:rPr>
                <w:rStyle w:val="Hyperlink"/>
              </w:rPr>
              <w:t>3.8 – 008 Consultar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16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5" w:history="1">
            <w:r w:rsidR="00A742C0" w:rsidRPr="00CD35BC">
              <w:rPr>
                <w:rStyle w:val="Hyperlink"/>
              </w:rPr>
              <w:t>3.9 – 009 Alterar Cliente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17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6" w:history="1">
            <w:r w:rsidR="00A742C0" w:rsidRPr="00CD35BC">
              <w:rPr>
                <w:rStyle w:val="Hyperlink"/>
              </w:rPr>
              <w:t>3.10 – 010  Deletar Cliente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18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7" w:history="1">
            <w:r w:rsidR="00A742C0" w:rsidRPr="00CD35BC">
              <w:rPr>
                <w:rStyle w:val="Hyperlink"/>
              </w:rPr>
              <w:t>3.11 – 011 Criar Anúncio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19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8" w:history="1">
            <w:r w:rsidR="00A742C0" w:rsidRPr="00CD35BC">
              <w:rPr>
                <w:rStyle w:val="Hyperlink"/>
              </w:rPr>
              <w:t>3.12 – 012 Calcular Taxa de Juros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9" w:history="1">
            <w:r w:rsidR="00A742C0" w:rsidRPr="00CD35BC">
              <w:rPr>
                <w:rStyle w:val="Hyperlink"/>
              </w:rPr>
              <w:t>3.13 – 013 Cadastrar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0" w:history="1">
            <w:r w:rsidR="00A742C0" w:rsidRPr="00CD35BC">
              <w:rPr>
                <w:rStyle w:val="Hyperlink"/>
              </w:rPr>
              <w:t>3.14 – 014 Incluir Movimentação Financeira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1" w:history="1">
            <w:r w:rsidR="00A742C0" w:rsidRPr="00CD35BC">
              <w:rPr>
                <w:rStyle w:val="Hyperlink"/>
              </w:rPr>
              <w:t>3.15 – 015 Atualizar Caixa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2" w:history="1">
            <w:r w:rsidR="00A742C0" w:rsidRPr="00CD35BC">
              <w:rPr>
                <w:rStyle w:val="Hyperlink"/>
              </w:rPr>
              <w:t>3.16 – 016 Consultar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3" w:history="1">
            <w:r w:rsidR="00A742C0" w:rsidRPr="00CD35BC">
              <w:rPr>
                <w:rStyle w:val="Hyperlink"/>
              </w:rPr>
              <w:t>3.17 – 017 Cancelar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25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4" w:history="1">
            <w:r w:rsidR="00A742C0" w:rsidRPr="00CD35BC">
              <w:rPr>
                <w:rStyle w:val="Hyperlink"/>
              </w:rPr>
              <w:t>3.18 - 018 Alterar Status do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26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5" w:history="1">
            <w:r w:rsidR="00A742C0" w:rsidRPr="00CD35BC">
              <w:rPr>
                <w:rStyle w:val="Hyperlink"/>
              </w:rPr>
              <w:t>3.19 – 019 Emitir Relatório de Vendas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27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6" w:history="1">
            <w:r w:rsidR="00A742C0" w:rsidRPr="00CD35BC">
              <w:rPr>
                <w:rStyle w:val="Hyperlink"/>
              </w:rPr>
              <w:t>3.20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– 020  Consultar Relatório de Vendas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28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97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4.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29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98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5.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Cronograma do Projeto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9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5.1 Definição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0" w:history="1">
            <w:r w:rsidR="00A742C0" w:rsidRPr="00CD35BC">
              <w:rPr>
                <w:rStyle w:val="Hyperlink"/>
              </w:rPr>
              <w:t>5.2 Modelos e Diagramas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1" w:history="1">
            <w:r w:rsidR="00A742C0" w:rsidRPr="00CD35BC">
              <w:rPr>
                <w:rStyle w:val="Hyperlink"/>
              </w:rPr>
              <w:t>5.3 Diagramas UML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2" w:history="1">
            <w:r w:rsidR="00A742C0" w:rsidRPr="00CD35BC">
              <w:rPr>
                <w:rStyle w:val="Hyperlink"/>
              </w:rPr>
              <w:t>5.4 Prototipação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3" w:history="1">
            <w:r w:rsidR="00A742C0" w:rsidRPr="00CD35BC">
              <w:rPr>
                <w:rStyle w:val="Hyperlink"/>
              </w:rPr>
              <w:t>5.5 Protótipos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4" w:history="1">
            <w:r w:rsidR="00A742C0" w:rsidRPr="00CD35BC">
              <w:rPr>
                <w:rStyle w:val="Hyperlink"/>
              </w:rPr>
              <w:t>5.6 Desenvolvimento Front-End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5" w:history="1">
            <w:r w:rsidR="00A742C0" w:rsidRPr="00CD35BC">
              <w:rPr>
                <w:rStyle w:val="Hyperlink"/>
              </w:rPr>
              <w:t>5.7 Desenvolvimento Back-End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6" w:history="1">
            <w:r w:rsidR="00A742C0" w:rsidRPr="00CD35BC">
              <w:rPr>
                <w:rStyle w:val="Hyperlink"/>
              </w:rPr>
              <w:t>5.8 Testes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7" w:history="1">
            <w:r w:rsidR="00A742C0" w:rsidRPr="00CD35BC">
              <w:rPr>
                <w:rStyle w:val="Hyperlink"/>
              </w:rPr>
              <w:t>5.9 Implantação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508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6.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9" w:history="1">
            <w:r w:rsidR="00A742C0" w:rsidRPr="00CD35BC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10" w:history="1">
            <w:r w:rsidR="00A742C0" w:rsidRPr="00CD35BC">
              <w:rPr>
                <w:rStyle w:val="Hyperlink"/>
              </w:rPr>
              <w:t>6.2 Projeto Físico do Banco de Dados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11" w:history="1">
            <w:r w:rsidR="00A742C0" w:rsidRPr="00CD35BC">
              <w:rPr>
                <w:rStyle w:val="Hyperlink"/>
                <w:bCs/>
              </w:rPr>
              <w:t>6.2.1 Criação das tabelas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12" w:history="1">
            <w:r w:rsidR="00A742C0" w:rsidRPr="00CD35BC">
              <w:rPr>
                <w:rStyle w:val="Hyperlink"/>
                <w:rFonts w:cs="Arial"/>
                <w:bCs/>
                <w:lang w:val="en-US"/>
              </w:rPr>
              <w:t>6.2.2 Procedures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37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C5723D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513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7.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  <w:rFonts w:eastAsiaTheme="majorEastAsia" w:cstheme="majorBidi"/>
                <w:bCs/>
              </w:rPr>
              <w:t>Elaboração do Plano de Teste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52</w:t>
            </w:r>
            <w:r w:rsidR="00A742C0">
              <w:rPr>
                <w:webHidden/>
              </w:rPr>
              <w:fldChar w:fldCharType="end"/>
            </w:r>
          </w:hyperlink>
        </w:p>
        <w:p w:rsidR="00336F08" w:rsidRDefault="00336F08">
          <w:r>
            <w:rPr>
              <w:b/>
              <w:bCs/>
            </w:rPr>
            <w:fldChar w:fldCharType="end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p w:rsidR="002B0414" w:rsidRDefault="002B0414" w:rsidP="002B0414">
      <w:pPr>
        <w:rPr>
          <w:rFonts w:eastAsiaTheme="majorEastAsia"/>
          <w:sz w:val="32"/>
          <w:szCs w:val="28"/>
        </w:rPr>
      </w:pPr>
      <w:r>
        <w:br w:type="page"/>
      </w:r>
    </w:p>
    <w:p w:rsidR="001E0C82" w:rsidRPr="008E094A" w:rsidRDefault="002B0414" w:rsidP="002B0414">
      <w:pPr>
        <w:pStyle w:val="Ttulo1"/>
        <w:ind w:left="360" w:firstLine="0"/>
        <w:rPr>
          <w:rFonts w:cs="Arial"/>
        </w:rPr>
      </w:pPr>
      <w:bookmarkStart w:id="0" w:name="_Toc451975468"/>
      <w:r>
        <w:rPr>
          <w:rFonts w:cs="Arial"/>
        </w:rPr>
        <w:lastRenderedPageBreak/>
        <w:t xml:space="preserve">1. </w:t>
      </w:r>
      <w:r w:rsidR="001E0C82" w:rsidRPr="008E094A">
        <w:rPr>
          <w:rFonts w:cs="Arial"/>
        </w:rPr>
        <w:t>Termo de Abertura do Projeto</w:t>
      </w:r>
      <w:bookmarkEnd w:id="0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1" w:name="_Toc451975469"/>
      <w:r w:rsidRPr="008E094A">
        <w:t>Justificativa</w:t>
      </w:r>
      <w:bookmarkEnd w:id="1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2" w:name="_Toc451975470"/>
      <w:r w:rsidRPr="008E094A">
        <w:t>Objetivo</w:t>
      </w:r>
      <w:bookmarkEnd w:id="2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3" w:name="_Toc451975471"/>
      <w:r w:rsidRPr="001A0674">
        <w:t>Intitulação do Sistema</w:t>
      </w:r>
      <w:bookmarkEnd w:id="3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4" w:name="_Toc451975472"/>
      <w:r w:rsidRPr="008E094A">
        <w:t>Restrições</w:t>
      </w:r>
      <w:bookmarkEnd w:id="4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5" w:name="_Toc451975473"/>
      <w:r>
        <w:lastRenderedPageBreak/>
        <w:t>Requisitos</w:t>
      </w:r>
      <w:bookmarkEnd w:id="5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6" w:name="_Toc451975474"/>
      <w:r>
        <w:t>Requisitos Funcionais</w:t>
      </w:r>
      <w:bookmarkEnd w:id="6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BF62EC" w:rsidRPr="0052422A" w:rsidRDefault="00BF62EC" w:rsidP="00BF62EC">
      <w:pPr>
        <w:ind w:left="360" w:firstLine="0"/>
      </w:pPr>
    </w:p>
    <w:p w:rsidR="008C21E0" w:rsidRDefault="008C21E0" w:rsidP="008C21E0">
      <w:pPr>
        <w:pStyle w:val="Ttulo2"/>
        <w:numPr>
          <w:ilvl w:val="1"/>
          <w:numId w:val="1"/>
        </w:numPr>
      </w:pPr>
      <w:bookmarkStart w:id="7" w:name="_Toc451975475"/>
      <w:r>
        <w:t>Requisitos Não Funcionais</w:t>
      </w:r>
      <w:bookmarkEnd w:id="7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lastRenderedPageBreak/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F75978" w:rsidRDefault="00F75978" w:rsidP="00EB1614">
      <w:pPr>
        <w:pStyle w:val="Ttulo1"/>
        <w:numPr>
          <w:ilvl w:val="0"/>
          <w:numId w:val="1"/>
        </w:numPr>
      </w:pPr>
      <w:bookmarkStart w:id="8" w:name="_Toc451975476"/>
      <w:r>
        <w:lastRenderedPageBreak/>
        <w:t>Diagrama de Casos de Uso</w:t>
      </w:r>
      <w:bookmarkEnd w:id="8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0D2B1440" wp14:editId="48B49804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2B0414">
      <w:pPr>
        <w:pStyle w:val="Ttulo2"/>
      </w:pPr>
      <w:bookmarkStart w:id="9" w:name="_Toc451975477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9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5338B734" wp14:editId="41D9395B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0" w:name="_Toc451975478"/>
      <w:r>
        <w:lastRenderedPageBreak/>
        <w:t>3.2 – 002 Cadastrar Produto</w:t>
      </w:r>
      <w:bookmarkEnd w:id="10"/>
    </w:p>
    <w:p w:rsidR="00F75978" w:rsidRDefault="00F75978" w:rsidP="00F75978">
      <w:r>
        <w:rPr>
          <w:lang w:eastAsia="pt-BR"/>
        </w:rPr>
        <w:drawing>
          <wp:inline distT="0" distB="0" distL="0" distR="0" wp14:anchorId="457A2E60" wp14:editId="7B51FC4D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1" w:name="_Toc451975479"/>
      <w:r>
        <w:lastRenderedPageBreak/>
        <w:t>3.3 – 003 Redefinir Senha</w:t>
      </w:r>
      <w:bookmarkEnd w:id="11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1349179A" wp14:editId="761B2BB6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2" w:name="_Toc451975480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2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0B68CAE0" wp14:editId="4E3B9A43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2B0414">
      <w:pPr>
        <w:pStyle w:val="Ttulo2"/>
      </w:pPr>
      <w:bookmarkStart w:id="13" w:name="_Toc451975481"/>
      <w:r>
        <w:lastRenderedPageBreak/>
        <w:t>3.5 – 005 Alterar Produto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F99E098" wp14:editId="2D4A0268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4" w:name="_Toc451975482"/>
      <w:r>
        <w:lastRenderedPageBreak/>
        <w:t>3.6 – 006 Deletar Produto</w:t>
      </w:r>
      <w:bookmarkEnd w:id="14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B4B2BCC" wp14:editId="5DDBE6AE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5" w:name="_Toc451975483"/>
      <w:r>
        <w:lastRenderedPageBreak/>
        <w:t>3.7 – 007 Cadastrar Cliente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82D9C8B" wp14:editId="68DB5995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6" w:name="_Toc451975484"/>
      <w:r>
        <w:lastRenderedPageBreak/>
        <w:t>3.8 – 008 Consultar Produto</w:t>
      </w:r>
      <w:bookmarkEnd w:id="1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208A835" wp14:editId="6129D57D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7" w:name="_Toc451975485"/>
      <w:r>
        <w:lastRenderedPageBreak/>
        <w:t>3.9 – 009 Alterar Cliente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CF00D41" wp14:editId="40393F38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8" w:name="_Toc451975486"/>
      <w:r>
        <w:lastRenderedPageBreak/>
        <w:t>3.10 – 010  Deletar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F3B218E" wp14:editId="4A833919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9" w:name="_Toc451975487"/>
      <w:r>
        <w:lastRenderedPageBreak/>
        <w:t>3.11 – 011 Criar Anúncio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7325F4E" wp14:editId="527F0A67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0" w:name="_Toc451975488"/>
      <w:r>
        <w:lastRenderedPageBreak/>
        <w:t>3.12 – 012 Calcular Taxa de Juros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EBEEDCD" wp14:editId="2DB5D041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1" w:name="_Toc451975489"/>
      <w:r>
        <w:lastRenderedPageBreak/>
        <w:t>3.13 – 013 Cadastrar Pedido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3030DFA" wp14:editId="173C0AC9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2" w:name="_Toc451975490"/>
      <w:r>
        <w:lastRenderedPageBreak/>
        <w:t>3.14 – 014 Incluir Movimentação Financeira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5768820" wp14:editId="5F511BEC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3" w:name="_Toc451975491"/>
      <w:r>
        <w:lastRenderedPageBreak/>
        <w:t>3.15 – 015 Atualizar Caixa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5A926F1" wp14:editId="0547CF36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4" w:name="_Toc451975492"/>
      <w:r>
        <w:lastRenderedPageBreak/>
        <w:t>3.16 – 016 Consultar Pedido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EE4EE0F" wp14:editId="1F8D8C12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5" w:name="_Toc451975493"/>
      <w:r>
        <w:lastRenderedPageBreak/>
        <w:t>3.17 – 017 Cancelar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443411E" wp14:editId="7325E6AD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6" w:name="_Toc451975494"/>
      <w:r>
        <w:lastRenderedPageBreak/>
        <w:t>3.18 - 018 Alterar Status do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00F5F54" wp14:editId="38C8E352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7" w:name="_Toc451975495"/>
      <w:r>
        <w:lastRenderedPageBreak/>
        <w:t>3.19 – 019 Emitir Relatório de Vendas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DC59769" wp14:editId="704E49B8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8" w:name="_Toc451975496"/>
      <w:r>
        <w:lastRenderedPageBreak/>
        <w:t>– 020  Consultar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66F08FD" wp14:editId="6CB8902C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8C2AB5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Cs/>
          <w:sz w:val="32"/>
          <w:szCs w:val="28"/>
        </w:rPr>
      </w:pPr>
      <w:bookmarkStart w:id="29" w:name="_Toc451975497"/>
      <w:r>
        <w:rPr>
          <w:rFonts w:eastAsiaTheme="majorEastAsia" w:cstheme="majorBidi"/>
          <w:b/>
          <w:bCs/>
          <w:sz w:val="32"/>
          <w:szCs w:val="28"/>
          <w:lang w:eastAsia="pt-BR"/>
        </w:rPr>
        <w:lastRenderedPageBreak/>
        <w:drawing>
          <wp:anchor distT="0" distB="0" distL="114300" distR="114300" simplePos="0" relativeHeight="251655680" behindDoc="0" locked="0" layoutInCell="1" allowOverlap="1" wp14:anchorId="7F7FE603" wp14:editId="68A7EF02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>
        <w:rPr>
          <w:rFonts w:eastAsiaTheme="majorEastAsia" w:cstheme="majorBidi"/>
          <w:bCs/>
          <w:sz w:val="32"/>
          <w:szCs w:val="28"/>
        </w:rPr>
        <w:t>Diagrama de Classes</w:t>
      </w:r>
      <w:bookmarkEnd w:id="29"/>
    </w:p>
    <w:p w:rsidR="00593D3E" w:rsidRPr="004C2EAD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  <w:bookmarkStart w:id="30" w:name="_Toc451975498"/>
      <w:r w:rsidR="004C2EAD">
        <w:lastRenderedPageBreak/>
        <w:t>Cronograma do Projeto</w:t>
      </w:r>
      <w:bookmarkEnd w:id="30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041F9F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Cs/>
          <w:sz w:val="32"/>
          <w:szCs w:val="28"/>
        </w:rPr>
      </w:pPr>
      <w:bookmarkStart w:id="31" w:name="_Toc451975499"/>
      <w:r w:rsidRPr="00041F9F">
        <w:rPr>
          <w:lang w:eastAsia="pt-BR"/>
        </w:rPr>
        <w:drawing>
          <wp:anchor distT="0" distB="0" distL="114300" distR="114300" simplePos="0" relativeHeight="251643392" behindDoc="0" locked="0" layoutInCell="1" allowOverlap="1" wp14:anchorId="0D890B8D" wp14:editId="5D8CE24F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041F9F">
        <w:rPr>
          <w:rFonts w:eastAsiaTheme="majorEastAsia" w:cstheme="majorBidi"/>
          <w:bCs/>
          <w:sz w:val="32"/>
          <w:szCs w:val="28"/>
        </w:rPr>
        <w:t>5.1 Definição</w:t>
      </w:r>
      <w:bookmarkEnd w:id="31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D7146" w:rsidRDefault="009D714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1B6FE0">
      <w:pPr>
        <w:pStyle w:val="Ttulo2"/>
        <w:rPr>
          <w:b w:val="0"/>
          <w:bCs w:val="0"/>
          <w:sz w:val="32"/>
          <w:szCs w:val="28"/>
        </w:rPr>
      </w:pPr>
      <w:bookmarkStart w:id="32" w:name="_Toc451975500"/>
      <w:r>
        <w:t>5.2 Modelos e Diagramas</w:t>
      </w:r>
      <w:bookmarkEnd w:id="32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646464" behindDoc="1" locked="0" layoutInCell="1" allowOverlap="1" wp14:anchorId="00D2D27C" wp14:editId="32E19419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F9F" w:rsidRDefault="009D7146" w:rsidP="001B6FE0">
      <w:pPr>
        <w:pStyle w:val="Ttulo2"/>
      </w:pPr>
      <w:bookmarkStart w:id="33" w:name="_Toc451975501"/>
      <w:r>
        <w:rPr>
          <w:lang w:eastAsia="pt-BR"/>
        </w:rPr>
        <w:drawing>
          <wp:anchor distT="0" distB="0" distL="114300" distR="114300" simplePos="0" relativeHeight="251649536" behindDoc="0" locked="0" layoutInCell="1" allowOverlap="1" wp14:anchorId="12FB4DA4" wp14:editId="4DDE414A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3"/>
    </w:p>
    <w:p w:rsidR="00A36116" w:rsidRPr="00A36116" w:rsidRDefault="00593D3E" w:rsidP="00041F9F">
      <w:pPr>
        <w:pStyle w:val="Ttulo2"/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4" w:name="_Toc451975502"/>
      <w:r w:rsidR="00A36116">
        <w:lastRenderedPageBreak/>
        <w:t>5.4 Prototipação</w:t>
      </w:r>
      <w:bookmarkEnd w:id="34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652608" behindDoc="0" locked="0" layoutInCell="1" allowOverlap="1" wp14:anchorId="627B989F" wp14:editId="3A9B011A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1F9F">
      <w:pPr>
        <w:pStyle w:val="Ttulo2"/>
      </w:pPr>
      <w:bookmarkStart w:id="35" w:name="_Toc451975503"/>
      <w:r>
        <w:rPr>
          <w:lang w:eastAsia="pt-BR"/>
        </w:rPr>
        <w:drawing>
          <wp:anchor distT="0" distB="0" distL="114300" distR="114300" simplePos="0" relativeHeight="251658752" behindDoc="0" locked="0" layoutInCell="1" allowOverlap="1" wp14:anchorId="67860727" wp14:editId="1BCD52AA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5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1F9F">
      <w:pPr>
        <w:pStyle w:val="Ttulo2"/>
      </w:pPr>
      <w:bookmarkStart w:id="36" w:name="_Toc451975504"/>
      <w:r>
        <w:rPr>
          <w:lang w:eastAsia="pt-BR"/>
        </w:rPr>
        <w:drawing>
          <wp:anchor distT="0" distB="0" distL="114300" distR="114300" simplePos="0" relativeHeight="251661824" behindDoc="0" locked="0" layoutInCell="1" allowOverlap="1" wp14:anchorId="2EE90206" wp14:editId="3BFF77D9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1F9F">
      <w:pPr>
        <w:pStyle w:val="Ttulo2"/>
      </w:pPr>
      <w:bookmarkStart w:id="37" w:name="_Toc451975505"/>
      <w:r>
        <w:rPr>
          <w:lang w:eastAsia="pt-BR"/>
        </w:rPr>
        <w:lastRenderedPageBreak/>
        <w:drawing>
          <wp:anchor distT="0" distB="0" distL="114300" distR="114300" simplePos="0" relativeHeight="251664896" behindDoc="0" locked="0" layoutInCell="1" allowOverlap="1" wp14:anchorId="52A5873D" wp14:editId="33420CF9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7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1F9F">
      <w:pPr>
        <w:pStyle w:val="Ttulo2"/>
      </w:pPr>
      <w:bookmarkStart w:id="38" w:name="_Toc451975506"/>
      <w:r>
        <w:rPr>
          <w:lang w:eastAsia="pt-BR"/>
        </w:rPr>
        <w:drawing>
          <wp:anchor distT="0" distB="0" distL="114300" distR="114300" simplePos="0" relativeHeight="251667968" behindDoc="0" locked="0" layoutInCell="1" allowOverlap="1" wp14:anchorId="07F86FD2" wp14:editId="60E68A14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1F9F">
      <w:pPr>
        <w:pStyle w:val="Ttulo2"/>
      </w:pPr>
      <w:bookmarkStart w:id="39" w:name="_Toc451975507"/>
      <w:r>
        <w:rPr>
          <w:lang w:eastAsia="pt-BR"/>
        </w:rPr>
        <w:drawing>
          <wp:anchor distT="0" distB="0" distL="114300" distR="114300" simplePos="0" relativeHeight="251671040" behindDoc="0" locked="0" layoutInCell="1" allowOverlap="1" wp14:anchorId="074C035A" wp14:editId="0A293E42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0" w:name="_Toc451975508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0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1" w:name="_Toc451975509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674112" behindDoc="0" locked="0" layoutInCell="1" allowOverlap="1" wp14:anchorId="6B46240B" wp14:editId="7CE1B16E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336F08">
      <w:pPr>
        <w:pStyle w:val="Ttulo2"/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2" w:name="_Toc451975510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2"/>
    </w:p>
    <w:p w:rsidR="00336F08" w:rsidRPr="00336F08" w:rsidRDefault="00336F08" w:rsidP="00336F08">
      <w:pPr>
        <w:pStyle w:val="Ttulo3"/>
        <w:rPr>
          <w:bCs/>
          <w:sz w:val="28"/>
          <w:szCs w:val="28"/>
        </w:rPr>
      </w:pPr>
      <w:bookmarkStart w:id="43" w:name="_Toc451975511"/>
      <w:r w:rsidRPr="00336F08">
        <w:rPr>
          <w:bCs/>
          <w:sz w:val="28"/>
          <w:szCs w:val="28"/>
        </w:rPr>
        <w:t>6.2.1 Criação das tabelas</w:t>
      </w:r>
      <w:bookmarkEnd w:id="43"/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EB1614" w:rsidRDefault="00336F08" w:rsidP="00336F08">
      <w:pPr>
        <w:pStyle w:val="Ttulo3"/>
        <w:rPr>
          <w:rFonts w:cs="Arial"/>
          <w:bCs/>
          <w:sz w:val="20"/>
          <w:szCs w:val="20"/>
          <w:lang w:val="en-US"/>
        </w:rPr>
      </w:pPr>
      <w:bookmarkStart w:id="44" w:name="_Toc451975512"/>
      <w:r w:rsidRPr="00EB1614">
        <w:rPr>
          <w:rFonts w:cs="Arial"/>
          <w:bCs/>
          <w:sz w:val="20"/>
          <w:szCs w:val="20"/>
          <w:lang w:val="en-US"/>
        </w:rPr>
        <w:lastRenderedPageBreak/>
        <w:t>6.2.2 Procedures</w:t>
      </w:r>
      <w:bookmarkEnd w:id="44"/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PEDVALORTOTAL, PEDCODIGOPOSTAGEM, PEDOBSERVACAO) VALUES (V_TIVCODIGO, </w:t>
      </w:r>
      <w:r w:rsidRPr="00336F08">
        <w:rPr>
          <w:rFonts w:cs="Arial"/>
          <w:sz w:val="18"/>
          <w:szCs w:val="18"/>
        </w:rPr>
        <w:lastRenderedPageBreak/>
        <w:t>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EB1614" w:rsidRDefault="00EB1614" w:rsidP="00A742C0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EB1614">
        <w:rPr>
          <w:rFonts w:eastAsiaTheme="majorEastAsia" w:cstheme="majorBidi"/>
          <w:b/>
          <w:bCs/>
          <w:sz w:val="32"/>
          <w:szCs w:val="28"/>
        </w:rPr>
        <w:lastRenderedPageBreak/>
        <w:br w:type="page"/>
      </w:r>
      <w:bookmarkStart w:id="45" w:name="_Toc451975513"/>
      <w:r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  <w:bookmarkEnd w:id="45"/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500CF9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2"/>
          <w:szCs w:val="28"/>
        </w:rPr>
      </w:pPr>
      <w:r w:rsidRPr="00500CF9">
        <w:rPr>
          <w:rFonts w:eastAsiaTheme="majorEastAsia" w:cstheme="majorBidi"/>
          <w:b/>
          <w:bCs/>
          <w:sz w:val="22"/>
          <w:szCs w:val="28"/>
        </w:rPr>
        <w:t>7.1 Histórico das Revisões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</w:pPr>
            <w: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Default="00C5723D" w:rsidP="00500CF9">
      <w:pPr>
        <w:pStyle w:val="Ttulo2"/>
        <w:rPr>
          <w:sz w:val="22"/>
        </w:rPr>
      </w:pPr>
      <w:bookmarkStart w:id="46" w:name="_Toc78907473"/>
      <w:r>
        <w:rPr>
          <w:sz w:val="22"/>
        </w:rPr>
        <w:t>7.2 Objetivos</w:t>
      </w:r>
      <w:bookmarkEnd w:id="46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C5723D">
        <w:rPr>
          <w:sz w:val="22"/>
          <w:lang w:val="pt-BR"/>
        </w:rPr>
        <w:t xml:space="preserve">Plano de Testes da Cool &amp; Cute 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2"/>
        </w:rPr>
      </w:pPr>
      <w:bookmarkStart w:id="47" w:name="_Toc78907476"/>
      <w:r>
        <w:rPr>
          <w:sz w:val="22"/>
        </w:rPr>
        <w:t>Identificação de Projeto</w:t>
      </w:r>
      <w:bookmarkEnd w:id="47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bodytext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bodytext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  <w:lang w:val="pt-BR"/>
              </w:rPr>
              <w:t xml:space="preserve">  </w:t>
            </w:r>
            <w:r>
              <w:rPr>
                <w:sz w:val="22"/>
                <w:lang w:val="pt-BR"/>
              </w:rPr>
              <w:t xml:space="preserve">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  <w:lang w:val="pt-BR"/>
              </w:rPr>
              <w:t xml:space="preserve"> </w:t>
            </w:r>
            <w:r>
              <w:rPr>
                <w:sz w:val="22"/>
                <w:lang w:val="pt-BR"/>
              </w:rPr>
              <w:t xml:space="preserve">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blPrEx>
          <w:tblCellMar>
            <w:top w:w="0" w:type="dxa"/>
            <w:bottom w:w="0" w:type="dxa"/>
          </w:tblCellMar>
        </w:tblPrEx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bodytext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bodytext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Default="00500CF9" w:rsidP="00500CF9">
      <w:pPr>
        <w:pStyle w:val="Ttulo1"/>
        <w:keepLines w:val="0"/>
        <w:widowControl w:val="0"/>
        <w:numPr>
          <w:ilvl w:val="0"/>
          <w:numId w:val="13"/>
        </w:numPr>
        <w:spacing w:before="120" w:after="60" w:line="240" w:lineRule="atLeast"/>
        <w:ind w:firstLine="0"/>
        <w:jc w:val="left"/>
        <w:rPr>
          <w:sz w:val="26"/>
        </w:rPr>
      </w:pPr>
      <w:bookmarkStart w:id="48" w:name="_Toc78907477"/>
      <w:r>
        <w:rPr>
          <w:sz w:val="26"/>
        </w:rPr>
        <w:lastRenderedPageBreak/>
        <w:t>Requisitos a Testar</w:t>
      </w:r>
      <w:bookmarkEnd w:id="4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</w:t>
      </w:r>
      <w:r>
        <w:rPr>
          <w:sz w:val="22"/>
          <w:lang w:val="pt-BR"/>
        </w:rPr>
        <w:t>os i</w:t>
      </w:r>
      <w:r>
        <w:rPr>
          <w:sz w:val="22"/>
          <w:lang w:val="pt-BR"/>
        </w:rPr>
        <w:t xml:space="preserve">tens </w:t>
      </w:r>
      <w:r>
        <w:rPr>
          <w:sz w:val="22"/>
          <w:lang w:val="pt-BR"/>
        </w:rPr>
        <w:t xml:space="preserve"> </w:t>
      </w:r>
      <w:r>
        <w:rPr>
          <w:sz w:val="22"/>
          <w:lang w:val="pt-BR"/>
        </w:rPr>
        <w:t xml:space="preserve">– </w:t>
      </w:r>
      <w:r>
        <w:rPr>
          <w:sz w:val="22"/>
          <w:lang w:val="pt-BR"/>
        </w:rPr>
        <w:t>(casos de uso ) ,</w:t>
      </w:r>
      <w:r>
        <w:rPr>
          <w:sz w:val="22"/>
          <w:lang w:val="pt-BR"/>
        </w:rPr>
        <w:t xml:space="preserve"> requisitos funcionais e não funcionais – que foram identificados como alvos de teste. Essa lista representa o que será testado. 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49" w:name="_Toc78907478"/>
      <w:r>
        <w:rPr>
          <w:sz w:val="22"/>
        </w:rPr>
        <w:t>Teste do Banco de Dados</w:t>
      </w:r>
      <w:bookmarkEnd w:id="49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bookmarkStart w:id="50" w:name="_GoBack"/>
      <w:r>
        <w:rPr>
          <w:sz w:val="22"/>
          <w:lang w:val="pt-BR"/>
        </w:rPr>
        <w:t>Consultar Clientes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1" w:name="_Toc78907479"/>
      <w:bookmarkEnd w:id="50"/>
      <w:r>
        <w:rPr>
          <w:sz w:val="22"/>
        </w:rPr>
        <w:t>Teste Funcional</w:t>
      </w:r>
      <w:bookmarkEnd w:id="51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úteis obtidas pelo subsistema responsável são automaticamente e periodicamente atualizadas.</w:t>
      </w:r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o relatório da conta do hóspede é correto.</w:t>
      </w:r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podem ser acessadas em qualquer dos idiomas disponíveis.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2" w:name="_Toc78907480"/>
      <w:r>
        <w:rPr>
          <w:sz w:val="22"/>
        </w:rPr>
        <w:t>Teste do Ciclo de Negócios</w:t>
      </w:r>
      <w:bookmarkEnd w:id="52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3" w:name="_Toc78907481"/>
      <w:r>
        <w:rPr>
          <w:sz w:val="22"/>
        </w:rPr>
        <w:t>Teste da Interface do Usuário</w:t>
      </w:r>
      <w:bookmarkEnd w:id="53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toda ajuda online funciona.</w:t>
      </w:r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todas as palavras e expressões apresentadas nos diversos idiomas estão em conformidade com as devidas normas sintáticas e gramaticais.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4" w:name="_Toc78907482"/>
      <w:r>
        <w:rPr>
          <w:sz w:val="22"/>
        </w:rPr>
        <w:t>Perfil da Performance</w:t>
      </w:r>
      <w:bookmarkEnd w:id="54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o tempo de resposta da rede interna, do servidor em relação aos terminais.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o tempo de consulta/atualização do subsistema de informações úteis.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tempo de resposta para operações que envolvam dados multimídia (imagens, vídeos, etc.) não ultrapassam 30 segundos.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5" w:name="_Toc78907483"/>
      <w:r>
        <w:rPr>
          <w:sz w:val="22"/>
        </w:rPr>
        <w:t>Teste de Carga</w:t>
      </w:r>
      <w:bookmarkEnd w:id="55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10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50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100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200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500 usuários.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6" w:name="_Toc78907484"/>
      <w:r>
        <w:rPr>
          <w:sz w:val="22"/>
        </w:rPr>
        <w:t>Teste de Stress</w:t>
      </w:r>
      <w:bookmarkEnd w:id="56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7" w:name="_Toc78907485"/>
      <w:r>
        <w:rPr>
          <w:sz w:val="22"/>
        </w:rPr>
        <w:t>Teste de Volume</w:t>
      </w:r>
      <w:bookmarkEnd w:id="57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8" w:name="_Toc78907486"/>
      <w:r>
        <w:rPr>
          <w:sz w:val="22"/>
        </w:rPr>
        <w:lastRenderedPageBreak/>
        <w:t>Teste de Segurança e de Controle de Acesso</w:t>
      </w:r>
      <w:bookmarkEnd w:id="5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os hóspedes apenas vêem suas próprias informações de conta no hotel.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os usuários do sistema podem acessar apenas as funcionalidades e dados associados ao seu próprio tipo de usuário.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 atualização do sistema pode ser feita apenas a partir da rede interna do hotel.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9" w:name="_Toc78907487"/>
      <w:r>
        <w:rPr>
          <w:sz w:val="22"/>
        </w:rPr>
        <w:t>Teste de Falha/Recuperação</w:t>
      </w:r>
      <w:bookmarkEnd w:id="59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60" w:name="_Toc78907488"/>
      <w:r>
        <w:rPr>
          <w:sz w:val="22"/>
        </w:rPr>
        <w:t>Teste de Instalação</w:t>
      </w:r>
      <w:bookmarkEnd w:id="6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qualquer terminal do sistema do hotel é capaz de rodar o TIG normalmente.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atualização dos dados no servidor se reflete em todos os terminais do hotel.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A36116" w:rsidRDefault="00A3611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63D7E" w:rsidRPr="008E094A" w:rsidRDefault="006D6B9D" w:rsidP="008E094A">
      <w:pPr>
        <w:rPr>
          <w:rFonts w:cs="Arial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895" w:rsidRDefault="00EA7895" w:rsidP="005F5F5E">
      <w:pPr>
        <w:spacing w:after="0" w:line="240" w:lineRule="auto"/>
      </w:pPr>
      <w:r>
        <w:separator/>
      </w:r>
    </w:p>
  </w:endnote>
  <w:endnote w:type="continuationSeparator" w:id="0">
    <w:p w:rsidR="00EA7895" w:rsidRDefault="00EA7895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890798"/>
      <w:docPartObj>
        <w:docPartGallery w:val="Page Numbers (Bottom of Page)"/>
        <w:docPartUnique/>
      </w:docPartObj>
    </w:sdtPr>
    <w:sdtContent>
      <w:p w:rsidR="00C5723D" w:rsidRDefault="00C5723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71EA">
          <w:t>53</w:t>
        </w:r>
        <w:r>
          <w:fldChar w:fldCharType="end"/>
        </w:r>
      </w:p>
    </w:sdtContent>
  </w:sdt>
  <w:p w:rsidR="00C5723D" w:rsidRDefault="00C572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895" w:rsidRDefault="00EA7895" w:rsidP="005F5F5E">
      <w:pPr>
        <w:spacing w:after="0" w:line="240" w:lineRule="auto"/>
      </w:pPr>
      <w:r>
        <w:separator/>
      </w:r>
    </w:p>
  </w:footnote>
  <w:footnote w:type="continuationSeparator" w:id="0">
    <w:p w:rsidR="00EA7895" w:rsidRDefault="00EA7895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23D" w:rsidRDefault="00C5723D">
    <w:pPr>
      <w:pStyle w:val="Cabealho"/>
      <w:jc w:val="right"/>
    </w:pPr>
  </w:p>
  <w:p w:rsidR="00C5723D" w:rsidRDefault="00C5723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37B6086E"/>
    <w:multiLevelType w:val="multilevel"/>
    <w:tmpl w:val="CA5CA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1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16"/>
  </w:num>
  <w:num w:numId="5">
    <w:abstractNumId w:val="6"/>
  </w:num>
  <w:num w:numId="6">
    <w:abstractNumId w:val="2"/>
  </w:num>
  <w:num w:numId="7">
    <w:abstractNumId w:val="17"/>
  </w:num>
  <w:num w:numId="8">
    <w:abstractNumId w:val="13"/>
  </w:num>
  <w:num w:numId="9">
    <w:abstractNumId w:val="10"/>
  </w:num>
  <w:num w:numId="10">
    <w:abstractNumId w:val="9"/>
  </w:num>
  <w:num w:numId="11">
    <w:abstractNumId w:val="3"/>
  </w:num>
  <w:num w:numId="12">
    <w:abstractNumId w:val="14"/>
  </w:num>
  <w:num w:numId="13">
    <w:abstractNumId w:val="0"/>
  </w:num>
  <w:num w:numId="14">
    <w:abstractNumId w:val="1"/>
  </w:num>
  <w:num w:numId="15">
    <w:abstractNumId w:val="4"/>
  </w:num>
  <w:num w:numId="16">
    <w:abstractNumId w:val="7"/>
  </w:num>
  <w:num w:numId="17">
    <w:abstractNumId w:val="15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31170"/>
    <w:rsid w:val="00041F9F"/>
    <w:rsid w:val="00075200"/>
    <w:rsid w:val="00122342"/>
    <w:rsid w:val="001A0674"/>
    <w:rsid w:val="001B6FE0"/>
    <w:rsid w:val="001E0C82"/>
    <w:rsid w:val="002B0414"/>
    <w:rsid w:val="002B4AFB"/>
    <w:rsid w:val="00324C4F"/>
    <w:rsid w:val="00336F08"/>
    <w:rsid w:val="00345E12"/>
    <w:rsid w:val="003775F9"/>
    <w:rsid w:val="0038404E"/>
    <w:rsid w:val="004B4D1A"/>
    <w:rsid w:val="004C2EAD"/>
    <w:rsid w:val="004C600B"/>
    <w:rsid w:val="004D195A"/>
    <w:rsid w:val="00500CF9"/>
    <w:rsid w:val="00511F42"/>
    <w:rsid w:val="0052422A"/>
    <w:rsid w:val="00533921"/>
    <w:rsid w:val="00544DE2"/>
    <w:rsid w:val="00580233"/>
    <w:rsid w:val="00593D3E"/>
    <w:rsid w:val="005F41E7"/>
    <w:rsid w:val="005F5F5E"/>
    <w:rsid w:val="00660557"/>
    <w:rsid w:val="00663D7E"/>
    <w:rsid w:val="006A743E"/>
    <w:rsid w:val="006D6B9D"/>
    <w:rsid w:val="00703B61"/>
    <w:rsid w:val="0076413F"/>
    <w:rsid w:val="00777594"/>
    <w:rsid w:val="007B71EA"/>
    <w:rsid w:val="007C7614"/>
    <w:rsid w:val="008200F7"/>
    <w:rsid w:val="00861237"/>
    <w:rsid w:val="00886B04"/>
    <w:rsid w:val="008C21E0"/>
    <w:rsid w:val="008C2AB5"/>
    <w:rsid w:val="008E094A"/>
    <w:rsid w:val="00905791"/>
    <w:rsid w:val="00942EA0"/>
    <w:rsid w:val="00983CF4"/>
    <w:rsid w:val="00991DFC"/>
    <w:rsid w:val="009B1DA5"/>
    <w:rsid w:val="009B2B34"/>
    <w:rsid w:val="009D7146"/>
    <w:rsid w:val="009F2399"/>
    <w:rsid w:val="00A2106A"/>
    <w:rsid w:val="00A36116"/>
    <w:rsid w:val="00A56C40"/>
    <w:rsid w:val="00A6231D"/>
    <w:rsid w:val="00A742C0"/>
    <w:rsid w:val="00AE230A"/>
    <w:rsid w:val="00B30B54"/>
    <w:rsid w:val="00B64658"/>
    <w:rsid w:val="00B66685"/>
    <w:rsid w:val="00B7115E"/>
    <w:rsid w:val="00BC54E9"/>
    <w:rsid w:val="00BF62EC"/>
    <w:rsid w:val="00C33CC9"/>
    <w:rsid w:val="00C45AB8"/>
    <w:rsid w:val="00C5723D"/>
    <w:rsid w:val="00CB7B75"/>
    <w:rsid w:val="00D75BDB"/>
    <w:rsid w:val="00D92894"/>
    <w:rsid w:val="00DA19CE"/>
    <w:rsid w:val="00E126C7"/>
    <w:rsid w:val="00EA7895"/>
    <w:rsid w:val="00EB1614"/>
    <w:rsid w:val="00EF0A09"/>
    <w:rsid w:val="00EF1782"/>
    <w:rsid w:val="00F75978"/>
    <w:rsid w:val="00FE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spacing w:before="240" w:after="60" w:line="240" w:lineRule="atLeast"/>
      <w:ind w:firstLine="0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spacing w:before="240" w:after="60" w:line="240" w:lineRule="atLeast"/>
      <w:ind w:firstLine="0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spacing w:before="240" w:after="60" w:line="240" w:lineRule="atLeast"/>
      <w:ind w:firstLine="0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spacing w:before="240" w:after="60" w:line="240" w:lineRule="atLeast"/>
      <w:ind w:firstLine="0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2B0414"/>
    <w:pPr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bodytext">
    <w:name w:val="body text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3202D-47E8-48F6-9709-8B0CBB148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56</Pages>
  <Words>5272</Words>
  <Characters>28470</Characters>
  <Application>Microsoft Office Word</Application>
  <DocSecurity>0</DocSecurity>
  <Lines>237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3</cp:revision>
  <dcterms:created xsi:type="dcterms:W3CDTF">2016-05-27T14:49:00Z</dcterms:created>
  <dcterms:modified xsi:type="dcterms:W3CDTF">2016-05-27T18:10:00Z</dcterms:modified>
</cp:coreProperties>
</file>