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99F" w:rsidRDefault="0026099F"/>
    <w:p w:rsidR="00856CD9" w:rsidRDefault="0098126D" w:rsidP="00856CD9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Entrar no administrador do site</w:t>
      </w:r>
    </w:p>
    <w:p w:rsidR="00856CD9" w:rsidRDefault="00856CD9" w:rsidP="00856CD9"/>
    <w:p w:rsidR="00370976" w:rsidRDefault="00014B6B" w:rsidP="00856CD9">
      <w:r>
        <w:t xml:space="preserve">1º – </w:t>
      </w:r>
      <w:r w:rsidR="00C00BBB">
        <w:t xml:space="preserve">Acesse a URL  </w:t>
      </w:r>
      <w:hyperlink r:id="rId7" w:history="1">
        <w:r w:rsidR="00C00BBB" w:rsidRPr="00C00BBB">
          <w:rPr>
            <w:rStyle w:val="Hyperlink"/>
          </w:rPr>
          <w:t>http://www.ministerioacessibilidade.com.br/minacess-admin</w:t>
        </w:r>
      </w:hyperlink>
      <w:r w:rsidR="00C00BBB">
        <w:t xml:space="preserve"> para entrar no administrador  do site.</w:t>
      </w:r>
    </w:p>
    <w:p w:rsidR="00856CD9" w:rsidRDefault="00370976" w:rsidP="00856CD9">
      <w:pPr>
        <w:rPr>
          <w:b/>
        </w:rPr>
      </w:pPr>
      <w:r>
        <w:t>2º</w:t>
      </w:r>
      <w:r w:rsidR="00856CD9">
        <w:t xml:space="preserve"> – </w:t>
      </w:r>
      <w:r w:rsidR="0098126D">
        <w:t xml:space="preserve">Preencha os campos </w:t>
      </w:r>
      <w:r w:rsidR="0098126D" w:rsidRPr="0098126D">
        <w:rPr>
          <w:b/>
        </w:rPr>
        <w:t>Usuário</w:t>
      </w:r>
      <w:r w:rsidR="0098126D">
        <w:rPr>
          <w:b/>
        </w:rPr>
        <w:t xml:space="preserve">(1), Senha(2) e Faça login(3). </w:t>
      </w:r>
      <w:r w:rsidR="0098126D" w:rsidRPr="0098126D">
        <w:t>Se</w:t>
      </w:r>
      <w:r w:rsidR="0098126D">
        <w:t xml:space="preserve"> você perdeu a senha clique em </w:t>
      </w:r>
      <w:r w:rsidR="0098126D" w:rsidRPr="0098126D">
        <w:rPr>
          <w:b/>
        </w:rPr>
        <w:t>Perdeu a senha?</w:t>
      </w:r>
      <w:r w:rsidR="0098126D">
        <w:rPr>
          <w:b/>
        </w:rPr>
        <w:t xml:space="preserve">(4) </w:t>
      </w:r>
      <w:r w:rsidR="0098126D">
        <w:t xml:space="preserve"> e veja o tutorial </w:t>
      </w:r>
      <w:r w:rsidR="0098126D" w:rsidRPr="0098126D">
        <w:rPr>
          <w:b/>
        </w:rPr>
        <w:t>Recuperar senha perdida</w:t>
      </w:r>
      <w:r w:rsidR="0098126D">
        <w:t>.</w:t>
      </w:r>
    </w:p>
    <w:p w:rsidR="0098126D" w:rsidRDefault="0098126D" w:rsidP="00856CD9">
      <w:pPr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6390640" cy="3592279"/>
            <wp:effectExtent l="0" t="0" r="0" b="8255"/>
            <wp:docPr id="1" name="Imagem 1" descr="C:\Users\Casa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59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CD9" w:rsidRDefault="00856CD9" w:rsidP="00370976"/>
    <w:p w:rsidR="00370976" w:rsidRDefault="00370976">
      <w:r>
        <w:br w:type="page"/>
      </w:r>
    </w:p>
    <w:p w:rsidR="00370976" w:rsidRDefault="00370976" w:rsidP="00370976"/>
    <w:p w:rsidR="00370976" w:rsidRDefault="00370976" w:rsidP="00370976">
      <w:r>
        <w:t xml:space="preserve">3º - </w:t>
      </w:r>
      <w:r w:rsidR="0098126D">
        <w:t>Visão do administrador do site.</w:t>
      </w:r>
    </w:p>
    <w:p w:rsidR="00EE5106" w:rsidRPr="001C0975" w:rsidRDefault="0098126D" w:rsidP="0098126D">
      <w:r>
        <w:rPr>
          <w:noProof/>
          <w:lang w:eastAsia="pt-BR"/>
        </w:rPr>
        <w:drawing>
          <wp:inline distT="0" distB="0" distL="0" distR="0">
            <wp:extent cx="6390640" cy="3592279"/>
            <wp:effectExtent l="0" t="0" r="0" b="8255"/>
            <wp:docPr id="2" name="Imagem 2" descr="C:\Users\Casa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a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640" cy="359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106" w:rsidRPr="001C0975" w:rsidSect="00370976">
      <w:headerReference w:type="default" r:id="rId10"/>
      <w:footerReference w:type="default" r:id="rId11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C52" w:rsidRDefault="00216C52" w:rsidP="00856CD9">
      <w:pPr>
        <w:spacing w:after="0" w:line="240" w:lineRule="auto"/>
      </w:pPr>
      <w:r>
        <w:separator/>
      </w:r>
    </w:p>
  </w:endnote>
  <w:endnote w:type="continuationSeparator" w:id="0">
    <w:p w:rsidR="00216C52" w:rsidRDefault="00216C52" w:rsidP="00856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3505640"/>
      <w:docPartObj>
        <w:docPartGallery w:val="Page Numbers (Bottom of Page)"/>
        <w:docPartUnique/>
      </w:docPartObj>
    </w:sdtPr>
    <w:sdtEndPr>
      <w:rPr>
        <w:rFonts w:ascii="Verdana" w:hAnsi="Verdana"/>
        <w:b/>
        <w:color w:val="44546A" w:themeColor="text2"/>
        <w:sz w:val="24"/>
        <w:szCs w:val="24"/>
      </w:rPr>
    </w:sdtEndPr>
    <w:sdtContent>
      <w:p w:rsidR="00856CD9" w:rsidRPr="00856CD9" w:rsidRDefault="00856CD9">
        <w:pPr>
          <w:pStyle w:val="Rodap"/>
          <w:jc w:val="right"/>
          <w:rPr>
            <w:rFonts w:ascii="Verdana" w:hAnsi="Verdana"/>
            <w:b/>
            <w:color w:val="44546A" w:themeColor="text2"/>
            <w:sz w:val="24"/>
            <w:szCs w:val="24"/>
          </w:rPr>
        </w:pP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fldChar w:fldCharType="begin"/>
        </w: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instrText>PAGE   \* MERGEFORMAT</w:instrText>
        </w: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fldChar w:fldCharType="separate"/>
        </w:r>
        <w:r w:rsidR="0098126D">
          <w:rPr>
            <w:rFonts w:ascii="Verdana" w:hAnsi="Verdana"/>
            <w:b/>
            <w:noProof/>
            <w:color w:val="44546A" w:themeColor="text2"/>
            <w:sz w:val="24"/>
            <w:szCs w:val="24"/>
          </w:rPr>
          <w:t>2</w:t>
        </w:r>
        <w:r w:rsidRPr="00856CD9">
          <w:rPr>
            <w:rFonts w:ascii="Verdana" w:hAnsi="Verdana"/>
            <w:b/>
            <w:color w:val="44546A" w:themeColor="text2"/>
            <w:sz w:val="24"/>
            <w:szCs w:val="24"/>
          </w:rPr>
          <w:fldChar w:fldCharType="end"/>
        </w:r>
      </w:p>
    </w:sdtContent>
  </w:sdt>
  <w:p w:rsidR="00856CD9" w:rsidRDefault="00856C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C52" w:rsidRDefault="00216C52" w:rsidP="00856CD9">
      <w:pPr>
        <w:spacing w:after="0" w:line="240" w:lineRule="auto"/>
      </w:pPr>
      <w:r>
        <w:separator/>
      </w:r>
    </w:p>
  </w:footnote>
  <w:footnote w:type="continuationSeparator" w:id="0">
    <w:p w:rsidR="00216C52" w:rsidRDefault="00216C52" w:rsidP="00856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6CD9" w:rsidRPr="00856CD9" w:rsidRDefault="00856CD9" w:rsidP="00856CD9">
    <w:pPr>
      <w:pStyle w:val="Cabealho"/>
      <w:jc w:val="right"/>
      <w:rPr>
        <w:rFonts w:ascii="Verdana" w:hAnsi="Verdana" w:cs="Arial"/>
      </w:rPr>
    </w:pPr>
    <w:r w:rsidRPr="00856CD9">
      <w:rPr>
        <w:rFonts w:ascii="Verdana" w:hAnsi="Verdana" w:cs="Arial"/>
        <w:noProof/>
        <w:color w:val="44546A" w:themeColor="text2"/>
        <w:sz w:val="24"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ge">
            <wp:posOffset>104775</wp:posOffset>
          </wp:positionV>
          <wp:extent cx="704850" cy="643255"/>
          <wp:effectExtent l="0" t="0" r="0" b="4445"/>
          <wp:wrapSquare wrapText="bothSides"/>
          <wp:docPr id="22" name="Imagem 22" descr="C:\Users\Casa\AppData\Local\Microsoft\Windows\INetCache\Content.Word\ebenezer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asa\AppData\Local\Microsoft\Windows\INetCache\Content.Word\ebenezer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43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6CD9">
      <w:rPr>
        <w:rFonts w:ascii="Verdana" w:hAnsi="Verdana" w:cs="Arial"/>
        <w:color w:val="44546A" w:themeColor="text2"/>
        <w:sz w:val="24"/>
      </w:rPr>
      <w:t xml:space="preserve">Tutorial – </w:t>
    </w:r>
    <w:r w:rsidR="0098126D">
      <w:rPr>
        <w:rFonts w:ascii="Verdana" w:hAnsi="Verdana" w:cs="Arial"/>
        <w:color w:val="44546A" w:themeColor="text2"/>
        <w:sz w:val="24"/>
      </w:rPr>
      <w:t>Entrar no administrador do site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CD9"/>
    <w:rsid w:val="00014B6B"/>
    <w:rsid w:val="0005147D"/>
    <w:rsid w:val="00192697"/>
    <w:rsid w:val="001A3EC7"/>
    <w:rsid w:val="001C0975"/>
    <w:rsid w:val="00216C52"/>
    <w:rsid w:val="0026099F"/>
    <w:rsid w:val="00370976"/>
    <w:rsid w:val="00691381"/>
    <w:rsid w:val="006D7C86"/>
    <w:rsid w:val="00856CD9"/>
    <w:rsid w:val="0098126D"/>
    <w:rsid w:val="00C00BBB"/>
    <w:rsid w:val="00C83456"/>
    <w:rsid w:val="00CF2BFE"/>
    <w:rsid w:val="00D57958"/>
    <w:rsid w:val="00E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6120"/>
  <w15:chartTrackingRefBased/>
  <w15:docId w15:val="{A668E76A-AC12-4C85-9658-4FDC6A75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6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56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56CD9"/>
  </w:style>
  <w:style w:type="paragraph" w:styleId="Rodap">
    <w:name w:val="footer"/>
    <w:basedOn w:val="Normal"/>
    <w:link w:val="RodapChar"/>
    <w:uiPriority w:val="99"/>
    <w:unhideWhenUsed/>
    <w:rsid w:val="00856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56CD9"/>
  </w:style>
  <w:style w:type="character" w:customStyle="1" w:styleId="Ttulo1Char">
    <w:name w:val="Título 1 Char"/>
    <w:basedOn w:val="Fontepargpadro"/>
    <w:link w:val="Ttulo1"/>
    <w:uiPriority w:val="9"/>
    <w:rsid w:val="00856C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00BBB"/>
    <w:rPr>
      <w:color w:val="0000FF"/>
      <w:u w:val="single"/>
    </w:rPr>
  </w:style>
  <w:style w:type="character" w:styleId="Meno">
    <w:name w:val="Mention"/>
    <w:basedOn w:val="Fontepargpadro"/>
    <w:uiPriority w:val="99"/>
    <w:semiHidden/>
    <w:unhideWhenUsed/>
    <w:rsid w:val="00C00BB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nisterioacessibilidade.com.br/minacess-adm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EF264-DC42-4D6E-869E-911006604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</dc:creator>
  <cp:keywords/>
  <dc:description/>
  <cp:lastModifiedBy>Casa</cp:lastModifiedBy>
  <cp:revision>8</cp:revision>
  <dcterms:created xsi:type="dcterms:W3CDTF">2017-05-17T00:21:00Z</dcterms:created>
  <dcterms:modified xsi:type="dcterms:W3CDTF">2017-05-17T01:22:00Z</dcterms:modified>
</cp:coreProperties>
</file>