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DACF7" w14:textId="6AF56F49" w:rsidR="00A9204E" w:rsidRDefault="000B10FF" w:rsidP="000B10FF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Sistema CRUD WEB LIVRARIA</w:t>
      </w:r>
    </w:p>
    <w:p w14:paraId="64BB3AA7" w14:textId="7DC611AC" w:rsidR="000B10FF" w:rsidRDefault="000B10FF" w:rsidP="000B10FF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EF04121" w14:textId="074FDC0D" w:rsidR="000B10FF" w:rsidRDefault="000B10FF" w:rsidP="000B10FF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Luccas Camilo Roberto</w:t>
      </w:r>
    </w:p>
    <w:p w14:paraId="32A1011A" w14:textId="1DB9A17C" w:rsidR="000B10FF" w:rsidRDefault="000B10FF" w:rsidP="000B10FF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Rai Benjamin da Silva</w:t>
      </w:r>
    </w:p>
    <w:p w14:paraId="7574E5D0" w14:textId="20A15F9D" w:rsidR="000B10FF" w:rsidRDefault="000B10FF" w:rsidP="000B10FF">
      <w:pPr>
        <w:rPr>
          <w:rFonts w:ascii="Arial" w:hAnsi="Arial" w:cs="Arial"/>
          <w:sz w:val="20"/>
          <w:szCs w:val="20"/>
          <w:lang w:val="pt-BR"/>
        </w:rPr>
      </w:pPr>
    </w:p>
    <w:p w14:paraId="69DDD809" w14:textId="3AA5F0C7" w:rsidR="000B10FF" w:rsidRDefault="000B10FF" w:rsidP="000B10FF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Descrição</w:t>
      </w:r>
    </w:p>
    <w:p w14:paraId="0B12CC40" w14:textId="1F4D5707" w:rsidR="000B10FF" w:rsidRDefault="000B10FF" w:rsidP="000B10FF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ab/>
      </w:r>
    </w:p>
    <w:p w14:paraId="75105DDD" w14:textId="426D8D1D" w:rsidR="000B10FF" w:rsidRDefault="000B10FF" w:rsidP="000B10F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>O sistema CRUD WEB LIVRARIA é um sistema básico de CRUD para a plataforma web num contexto de uma livraria. Nesse documento serão descritos os requisitos do sistema.</w:t>
      </w:r>
    </w:p>
    <w:p w14:paraId="7FCB7C14" w14:textId="3C6416B5" w:rsidR="000B10FF" w:rsidRDefault="000B10FF" w:rsidP="000B10FF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6C7F8F1" w14:textId="201E3911" w:rsidR="000B10FF" w:rsidRPr="000B10FF" w:rsidRDefault="000B10FF" w:rsidP="000B10FF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Requisitos</w:t>
      </w:r>
    </w:p>
    <w:p w14:paraId="4CC5E524" w14:textId="5EF46BCB" w:rsidR="000B10FF" w:rsidRDefault="000B10FF" w:rsidP="000B10FF">
      <w:pPr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10FF" w14:paraId="1D47B51C" w14:textId="77777777" w:rsidTr="000B1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9044C5" w14:textId="4556AAF2" w:rsidR="000B10FF" w:rsidRDefault="000B10FF" w:rsidP="000B10FF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Requisito</w:t>
            </w:r>
          </w:p>
        </w:tc>
        <w:tc>
          <w:tcPr>
            <w:tcW w:w="4508" w:type="dxa"/>
          </w:tcPr>
          <w:p w14:paraId="01AB2218" w14:textId="5135721D" w:rsidR="000B10FF" w:rsidRDefault="000B10FF" w:rsidP="000B1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Descrição</w:t>
            </w:r>
          </w:p>
        </w:tc>
      </w:tr>
      <w:tr w:rsidR="000B10FF" w14:paraId="49655B39" w14:textId="77777777" w:rsidTr="000B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FBA41A" w14:textId="55243346" w:rsidR="000B10FF" w:rsidRPr="000B10FF" w:rsidRDefault="000B10FF" w:rsidP="000B10FF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Requisito Funcional 001 – RF 001</w:t>
            </w:r>
          </w:p>
        </w:tc>
        <w:tc>
          <w:tcPr>
            <w:tcW w:w="4508" w:type="dxa"/>
          </w:tcPr>
          <w:p w14:paraId="6AD35B60" w14:textId="362E56DA" w:rsidR="000B10FF" w:rsidRDefault="000B10FF" w:rsidP="000B1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B10FF">
              <w:rPr>
                <w:rFonts w:ascii="Arial" w:hAnsi="Arial" w:cs="Arial"/>
                <w:sz w:val="24"/>
                <w:szCs w:val="24"/>
                <w:lang w:val="pt-BR"/>
              </w:rPr>
              <w:t>O sistema deve permitir a inserção, exclusão, consulta e alteração de livros.</w:t>
            </w:r>
          </w:p>
        </w:tc>
      </w:tr>
      <w:tr w:rsidR="000B10FF" w14:paraId="6B655BED" w14:textId="77777777" w:rsidTr="000B1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698288" w14:textId="33676362" w:rsidR="000B10FF" w:rsidRDefault="000B10FF" w:rsidP="000B10FF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Requisito Funcional 002 – RF 002</w:t>
            </w:r>
          </w:p>
        </w:tc>
        <w:tc>
          <w:tcPr>
            <w:tcW w:w="4508" w:type="dxa"/>
          </w:tcPr>
          <w:p w14:paraId="7AC179AA" w14:textId="06B55277" w:rsidR="000B10FF" w:rsidRDefault="000B10FF" w:rsidP="000B1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B10FF">
              <w:rPr>
                <w:rFonts w:ascii="Arial" w:hAnsi="Arial" w:cs="Arial"/>
                <w:sz w:val="24"/>
                <w:szCs w:val="24"/>
                <w:lang w:val="pt-BR"/>
              </w:rPr>
              <w:t>O sistema deve permitir a inserção, exclusão, consulta e alteração de vendas.</w:t>
            </w:r>
          </w:p>
        </w:tc>
      </w:tr>
      <w:tr w:rsidR="000B10FF" w14:paraId="532C4CAA" w14:textId="77777777" w:rsidTr="000B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8485F7" w14:textId="65D91C6B" w:rsidR="000B10FF" w:rsidRDefault="000B10FF" w:rsidP="000B10FF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Requisito Funcional 003 – RF 003</w:t>
            </w:r>
          </w:p>
        </w:tc>
        <w:tc>
          <w:tcPr>
            <w:tcW w:w="4508" w:type="dxa"/>
          </w:tcPr>
          <w:p w14:paraId="391419BD" w14:textId="736D793A" w:rsidR="000B10FF" w:rsidRDefault="000B10FF" w:rsidP="000B1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B10FF">
              <w:rPr>
                <w:rFonts w:ascii="Arial" w:hAnsi="Arial" w:cs="Arial"/>
                <w:sz w:val="24"/>
                <w:szCs w:val="24"/>
                <w:lang w:val="pt-BR"/>
              </w:rPr>
              <w:t>O sistema deve permitir a inserção, exclusão, consulta e alteração de funcionários.</w:t>
            </w:r>
          </w:p>
        </w:tc>
      </w:tr>
      <w:tr w:rsidR="000B10FF" w14:paraId="34C55B8B" w14:textId="77777777" w:rsidTr="000B10FF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512ED0" w14:textId="57A464F3" w:rsidR="000B10FF" w:rsidRDefault="000B10FF" w:rsidP="000B10FF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Requisito Não Funcional 001 – RNF 001</w:t>
            </w:r>
          </w:p>
        </w:tc>
        <w:tc>
          <w:tcPr>
            <w:tcW w:w="4508" w:type="dxa"/>
          </w:tcPr>
          <w:p w14:paraId="7E7DA239" w14:textId="0AABDE6C" w:rsidR="000B10FF" w:rsidRPr="000B10FF" w:rsidRDefault="00C74264" w:rsidP="000B1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O sistema deve gerar um log a cada venda cadastrada, contendo hora de cadastro</w:t>
            </w:r>
            <w:r w:rsidR="00C15185">
              <w:rPr>
                <w:rFonts w:ascii="Arial" w:hAnsi="Arial" w:cs="Arial"/>
                <w:sz w:val="24"/>
                <w:szCs w:val="24"/>
                <w:lang w:val="pt-BR"/>
              </w:rPr>
              <w:t xml:space="preserve">, </w:t>
            </w:r>
            <w:r w:rsidR="002A30CD">
              <w:rPr>
                <w:rFonts w:ascii="Arial" w:hAnsi="Arial" w:cs="Arial"/>
                <w:sz w:val="24"/>
                <w:szCs w:val="24"/>
                <w:lang w:val="pt-BR"/>
              </w:rPr>
              <w:t xml:space="preserve">assim como o </w:t>
            </w:r>
            <w:r w:rsidR="00C15185">
              <w:rPr>
                <w:rFonts w:ascii="Arial" w:hAnsi="Arial" w:cs="Arial"/>
                <w:sz w:val="24"/>
                <w:szCs w:val="24"/>
                <w:lang w:val="pt-BR"/>
              </w:rPr>
              <w:t>título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e ISBN d</w:t>
            </w:r>
            <w:r w:rsidR="002A30CD">
              <w:rPr>
                <w:rFonts w:ascii="Arial" w:hAnsi="Arial" w:cs="Arial"/>
                <w:sz w:val="24"/>
                <w:szCs w:val="24"/>
                <w:lang w:val="pt-BR"/>
              </w:rPr>
              <w:t>e cada um dos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livros cadastrados.</w:t>
            </w:r>
          </w:p>
        </w:tc>
      </w:tr>
      <w:tr w:rsidR="000B10FF" w14:paraId="6C92DA4C" w14:textId="77777777" w:rsidTr="000B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01B01F" w14:textId="4E03697B" w:rsidR="000B10FF" w:rsidRDefault="000B10FF" w:rsidP="000B10FF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Requisito Não Funcional 002 – RNF 002</w:t>
            </w:r>
          </w:p>
        </w:tc>
        <w:tc>
          <w:tcPr>
            <w:tcW w:w="4508" w:type="dxa"/>
          </w:tcPr>
          <w:p w14:paraId="7DCE40A4" w14:textId="482674E6" w:rsidR="000B10FF" w:rsidRPr="000B10FF" w:rsidRDefault="00C74264" w:rsidP="000B1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O sistema deve gerar um log a cada funcionário cadastrado, contendo a hora de cadastro</w:t>
            </w:r>
            <w:r w:rsidR="002A30CD">
              <w:rPr>
                <w:rFonts w:ascii="Arial" w:hAnsi="Arial" w:cs="Arial"/>
                <w:sz w:val="24"/>
                <w:szCs w:val="24"/>
                <w:lang w:val="pt-BR"/>
              </w:rPr>
              <w:t>, nome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e CPF do funcionário cadastrado.</w:t>
            </w:r>
          </w:p>
        </w:tc>
      </w:tr>
      <w:tr w:rsidR="002A30CD" w14:paraId="6958ED9F" w14:textId="77777777" w:rsidTr="000B10FF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6DAD17" w14:textId="5CA5AE0C" w:rsidR="002A30CD" w:rsidRDefault="002A30CD" w:rsidP="002A30CD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Requisito Não Funcional 003 – RNF 003</w:t>
            </w:r>
          </w:p>
        </w:tc>
        <w:tc>
          <w:tcPr>
            <w:tcW w:w="4508" w:type="dxa"/>
          </w:tcPr>
          <w:p w14:paraId="73965572" w14:textId="31A7C303" w:rsidR="002A30CD" w:rsidRDefault="002A30CD" w:rsidP="002A3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O sistema deve gerar um log a cada livro cadastrado, contendo a hora de cadastro, título e ISBN do funcionário cadastrado.</w:t>
            </w:r>
          </w:p>
        </w:tc>
      </w:tr>
      <w:tr w:rsidR="002A30CD" w14:paraId="0A44A475" w14:textId="77777777" w:rsidTr="000B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DBD796" w14:textId="2F1B515B" w:rsidR="002A30CD" w:rsidRDefault="002A30CD" w:rsidP="002A30CD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Regra de Negócio 001 – RN 001</w:t>
            </w:r>
          </w:p>
        </w:tc>
        <w:tc>
          <w:tcPr>
            <w:tcW w:w="4508" w:type="dxa"/>
          </w:tcPr>
          <w:p w14:paraId="47EA8031" w14:textId="19BB547D" w:rsidR="002A30CD" w:rsidRPr="000B10FF" w:rsidRDefault="002A30CD" w:rsidP="002A3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Um funcionário só deve ser cadastrado se seu CPF for um CPF válido.</w:t>
            </w:r>
          </w:p>
        </w:tc>
      </w:tr>
      <w:tr w:rsidR="002A30CD" w14:paraId="64035894" w14:textId="77777777" w:rsidTr="000B10FF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11ED5B" w14:textId="512918CC" w:rsidR="002A30CD" w:rsidRDefault="002A30CD" w:rsidP="002A30CD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Regra de Negócio 002 – RN 002</w:t>
            </w:r>
          </w:p>
        </w:tc>
        <w:tc>
          <w:tcPr>
            <w:tcW w:w="4508" w:type="dxa"/>
          </w:tcPr>
          <w:p w14:paraId="68CB8D94" w14:textId="381BD430" w:rsidR="002A30CD" w:rsidRPr="000B10FF" w:rsidRDefault="002A30CD" w:rsidP="002A3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Um livro só pode ser cadastrado se seu ISBN for válido (um ISBN é valido se o resto da divisão da soma do produto de cada um dos seus dígitos pelo resultado de dez menos esse dígito por 11 for igual a 0).</w:t>
            </w:r>
          </w:p>
        </w:tc>
      </w:tr>
      <w:tr w:rsidR="002A30CD" w14:paraId="0F013D38" w14:textId="77777777" w:rsidTr="000B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2F7CBD" w14:textId="1605036C" w:rsidR="002A30CD" w:rsidRDefault="002A30CD" w:rsidP="002A30CD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Regra de Negócio 003 – RN 003</w:t>
            </w:r>
          </w:p>
        </w:tc>
        <w:tc>
          <w:tcPr>
            <w:tcW w:w="4508" w:type="dxa"/>
          </w:tcPr>
          <w:p w14:paraId="62D13593" w14:textId="7F453CED" w:rsidR="002A30CD" w:rsidRPr="000B10FF" w:rsidRDefault="002A30CD" w:rsidP="002A3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Uma venda só pode ser cadastrada se os descontos forem menores ou iguais a 60%.</w:t>
            </w:r>
          </w:p>
        </w:tc>
      </w:tr>
      <w:tr w:rsidR="002A30CD" w14:paraId="6A8046B8" w14:textId="77777777" w:rsidTr="000B10FF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5E1FCF" w14:textId="7AEDC60B" w:rsidR="002A30CD" w:rsidRDefault="002A30CD" w:rsidP="002A30CD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Regra de Negócio 004 – RN 004</w:t>
            </w:r>
          </w:p>
        </w:tc>
        <w:tc>
          <w:tcPr>
            <w:tcW w:w="4508" w:type="dxa"/>
          </w:tcPr>
          <w:p w14:paraId="5DF71227" w14:textId="4BA9B808" w:rsidR="002A30CD" w:rsidRPr="000B10FF" w:rsidRDefault="002A30CD" w:rsidP="002A3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Não poderão ser cadastrados dois funcionários com CPFs iguais.</w:t>
            </w:r>
          </w:p>
        </w:tc>
      </w:tr>
    </w:tbl>
    <w:p w14:paraId="61D84327" w14:textId="6BD9D37D" w:rsidR="000B10FF" w:rsidRDefault="000B10FF" w:rsidP="000B10FF">
      <w:pPr>
        <w:rPr>
          <w:rFonts w:ascii="Arial" w:hAnsi="Arial" w:cs="Arial"/>
          <w:sz w:val="24"/>
          <w:szCs w:val="24"/>
          <w:lang w:val="pt-BR"/>
        </w:rPr>
      </w:pPr>
    </w:p>
    <w:p w14:paraId="1E9351C2" w14:textId="14B42FF5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70B05241" w14:textId="212E63E7" w:rsidR="00406975" w:rsidRDefault="00406975" w:rsidP="00406975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lastRenderedPageBreak/>
        <w:t>Diagramas de Classes</w:t>
      </w:r>
    </w:p>
    <w:p w14:paraId="0BBB4926" w14:textId="2AF1DB12" w:rsidR="00406975" w:rsidRDefault="00406975" w:rsidP="00406975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B6E1815" w14:textId="7B6E40CF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Diagrama de Classe de Domínio</w:t>
      </w:r>
    </w:p>
    <w:p w14:paraId="4FB93C09" w14:textId="10410269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9062128" w14:textId="23594EBC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noProof/>
          <w:sz w:val="24"/>
          <w:szCs w:val="24"/>
          <w:lang w:val="pt-BR"/>
        </w:rPr>
        <w:drawing>
          <wp:inline distT="0" distB="0" distL="0" distR="0" wp14:anchorId="72E6CD97" wp14:editId="2DE773FC">
            <wp:extent cx="5731510" cy="3288030"/>
            <wp:effectExtent l="0" t="0" r="2540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5804" w14:textId="529716B8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472029E" w14:textId="77777777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61CE506" w14:textId="712BB2A9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Diagrama de Classe de Implementação</w:t>
      </w:r>
    </w:p>
    <w:p w14:paraId="55AE51FC" w14:textId="1B8C048B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59713B9" w14:textId="48A3D491" w:rsidR="00406975" w:rsidRDefault="002D5DC4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noProof/>
          <w:sz w:val="24"/>
          <w:szCs w:val="24"/>
          <w:lang w:val="pt-BR"/>
        </w:rPr>
        <w:drawing>
          <wp:inline distT="0" distB="0" distL="0" distR="0" wp14:anchorId="501EAC98" wp14:editId="210856AF">
            <wp:extent cx="5731510" cy="2799715"/>
            <wp:effectExtent l="0" t="0" r="2540" b="635"/>
            <wp:docPr id="9" name="Imagem 9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Diagram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697D" w14:textId="77777777" w:rsidR="00406975" w:rsidRP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55C555C" w14:textId="77777777" w:rsidR="00406975" w:rsidRDefault="00406975" w:rsidP="00406975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61196853" w14:textId="77777777" w:rsidR="00406975" w:rsidRDefault="00406975" w:rsidP="00406975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4C0142CA" w14:textId="77777777" w:rsidR="00406975" w:rsidRDefault="00406975" w:rsidP="00406975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86F789F" w14:textId="77777777" w:rsidR="00406975" w:rsidRDefault="00406975" w:rsidP="00406975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0C47B65D" w14:textId="77777777" w:rsidR="00406975" w:rsidRDefault="00406975" w:rsidP="00406975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30729B0" w14:textId="362BB892" w:rsidR="00406975" w:rsidRDefault="00406975" w:rsidP="00406975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lastRenderedPageBreak/>
        <w:t>Diagramas de Sequência</w:t>
      </w:r>
    </w:p>
    <w:p w14:paraId="5FA0917C" w14:textId="56B82EE7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72EC2643" w14:textId="1EA7C0C0" w:rsidR="00406975" w:rsidRDefault="00406975" w:rsidP="000B10FF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Fluxo da página Index</w:t>
      </w:r>
      <w:r>
        <w:rPr>
          <w:rFonts w:ascii="Arial" w:hAnsi="Arial" w:cs="Arial"/>
          <w:b/>
          <w:bCs/>
          <w:noProof/>
          <w:sz w:val="24"/>
          <w:szCs w:val="24"/>
          <w:lang w:val="pt-BR"/>
        </w:rPr>
        <w:drawing>
          <wp:inline distT="0" distB="0" distL="0" distR="0" wp14:anchorId="122DBCB9" wp14:editId="75253E95">
            <wp:extent cx="5731510" cy="3590290"/>
            <wp:effectExtent l="0" t="0" r="254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C919" w14:textId="5D71229C" w:rsidR="00406975" w:rsidRDefault="00406975" w:rsidP="000B10FF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8499DCD" w14:textId="7A9894BA" w:rsidR="00406975" w:rsidRDefault="00406975" w:rsidP="000B10FF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Fluxo de exibição de formulário</w:t>
      </w:r>
    </w:p>
    <w:p w14:paraId="4A8EA0B3" w14:textId="4D31FBF2" w:rsidR="00406975" w:rsidRDefault="00406975" w:rsidP="000B10FF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19B53E0" w14:textId="4B4246D6" w:rsidR="00406975" w:rsidRPr="00406975" w:rsidRDefault="002D5DC4" w:rsidP="000B10FF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noProof/>
          <w:sz w:val="24"/>
          <w:szCs w:val="24"/>
          <w:lang w:val="pt-BR"/>
        </w:rPr>
        <w:drawing>
          <wp:inline distT="0" distB="0" distL="0" distR="0" wp14:anchorId="48A45191" wp14:editId="32F68E1C">
            <wp:extent cx="5731510" cy="2352675"/>
            <wp:effectExtent l="0" t="0" r="254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E206" w14:textId="65E8029C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03A90264" w14:textId="77777777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5FEC2E3" w14:textId="77777777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59059D3" w14:textId="77777777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7C3D33F" w14:textId="77777777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541B23B" w14:textId="77777777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A3A52B8" w14:textId="77777777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04645D0" w14:textId="37B69F3D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407C38B" w14:textId="77777777" w:rsidR="002D5DC4" w:rsidRPr="002D5DC4" w:rsidRDefault="002D5DC4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365DC94" w14:textId="77777777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9BE0EDC" w14:textId="42F10551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Fluxo de exibição da página de listagem</w:t>
      </w:r>
    </w:p>
    <w:p w14:paraId="1B9DB8B7" w14:textId="0CC40778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75F48E7" w14:textId="2BC9975A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noProof/>
          <w:sz w:val="24"/>
          <w:szCs w:val="24"/>
          <w:lang w:val="pt-BR"/>
        </w:rPr>
        <w:drawing>
          <wp:inline distT="0" distB="0" distL="0" distR="0" wp14:anchorId="084B39A9" wp14:editId="2E35FAB0">
            <wp:extent cx="5731510" cy="2995930"/>
            <wp:effectExtent l="0" t="0" r="254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2731" w14:textId="5C7C11B1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9762322" w14:textId="506A063B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Fluxo de exclusão de entidade</w:t>
      </w:r>
    </w:p>
    <w:p w14:paraId="0E7DE33F" w14:textId="0E83AB40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C4D750A" w14:textId="14F9577B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noProof/>
          <w:sz w:val="24"/>
          <w:szCs w:val="24"/>
          <w:lang w:val="pt-BR"/>
        </w:rPr>
        <w:drawing>
          <wp:inline distT="0" distB="0" distL="0" distR="0" wp14:anchorId="3C9DCACC" wp14:editId="33FC4D3B">
            <wp:extent cx="5731510" cy="3005455"/>
            <wp:effectExtent l="0" t="0" r="2540" b="4445"/>
            <wp:docPr id="6" name="Imagem 6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Interface gráfica do usuári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A6FE" w14:textId="77777777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0B90213" w14:textId="14DB3FBE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3A29156B" w14:textId="552788F4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68BDE5BC" w14:textId="5823491E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5CB8EC59" w14:textId="3D4FF41D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3F54D7F3" w14:textId="34ED4FD5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0F1C6DF5" w14:textId="50B2FFBC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7E099DD1" w14:textId="51F868EA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41DDBAF0" w14:textId="72597289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6C8BDA71" w14:textId="4C4817D0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04C65CA9" w14:textId="48DD678E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7408637C" w14:textId="160FCCFB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 xml:space="preserve">Fluxo de </w:t>
      </w:r>
      <w:r w:rsidR="00D30356">
        <w:rPr>
          <w:rFonts w:ascii="Arial" w:hAnsi="Arial" w:cs="Arial"/>
          <w:b/>
          <w:bCs/>
          <w:sz w:val="24"/>
          <w:szCs w:val="24"/>
          <w:lang w:val="pt-BR"/>
        </w:rPr>
        <w:t>atualização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de entidade</w:t>
      </w:r>
    </w:p>
    <w:p w14:paraId="70DA9A36" w14:textId="00DD86C9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7661217A" w14:textId="103E1E41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487A64BB" wp14:editId="7320F9ED">
            <wp:extent cx="5731510" cy="3965575"/>
            <wp:effectExtent l="0" t="0" r="254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8917" w14:textId="20E1DF1D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Fluxo de</w:t>
      </w:r>
      <w:r w:rsidR="00D30356">
        <w:rPr>
          <w:rFonts w:ascii="Arial" w:hAnsi="Arial" w:cs="Arial"/>
          <w:b/>
          <w:bCs/>
          <w:sz w:val="24"/>
          <w:szCs w:val="24"/>
          <w:lang w:val="pt-BR"/>
        </w:rPr>
        <w:t xml:space="preserve"> cadastro </w:t>
      </w:r>
      <w:r>
        <w:rPr>
          <w:rFonts w:ascii="Arial" w:hAnsi="Arial" w:cs="Arial"/>
          <w:b/>
          <w:bCs/>
          <w:sz w:val="24"/>
          <w:szCs w:val="24"/>
          <w:lang w:val="pt-BR"/>
        </w:rPr>
        <w:t>de entidade</w:t>
      </w:r>
    </w:p>
    <w:p w14:paraId="42B2F562" w14:textId="52A4250D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7E2E3A90" w14:textId="0F05A777" w:rsidR="00406975" w:rsidRPr="000B10FF" w:rsidRDefault="00406975" w:rsidP="000B10F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66F6270B" wp14:editId="1C374AD2">
            <wp:extent cx="5731510" cy="4123690"/>
            <wp:effectExtent l="0" t="0" r="2540" b="0"/>
            <wp:docPr id="8" name="Imagem 8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Diagrama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975" w:rsidRPr="000B10FF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F89F6" w14:textId="77777777" w:rsidR="00CA223A" w:rsidRDefault="00CA223A" w:rsidP="00D766DE">
      <w:r>
        <w:separator/>
      </w:r>
    </w:p>
  </w:endnote>
  <w:endnote w:type="continuationSeparator" w:id="0">
    <w:p w14:paraId="72178020" w14:textId="77777777" w:rsidR="00CA223A" w:rsidRDefault="00CA223A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832B9" w14:textId="77777777" w:rsidR="00CA223A" w:rsidRDefault="00CA223A" w:rsidP="00D766DE">
      <w:r>
        <w:separator/>
      </w:r>
    </w:p>
  </w:footnote>
  <w:footnote w:type="continuationSeparator" w:id="0">
    <w:p w14:paraId="72C21E9F" w14:textId="77777777" w:rsidR="00CA223A" w:rsidRDefault="00CA223A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FF"/>
    <w:rsid w:val="000B10FF"/>
    <w:rsid w:val="00215B8F"/>
    <w:rsid w:val="002A30CD"/>
    <w:rsid w:val="002D5DC4"/>
    <w:rsid w:val="00406975"/>
    <w:rsid w:val="004C55DB"/>
    <w:rsid w:val="004E108E"/>
    <w:rsid w:val="00527C24"/>
    <w:rsid w:val="00553158"/>
    <w:rsid w:val="00645252"/>
    <w:rsid w:val="006D3D74"/>
    <w:rsid w:val="00705D1A"/>
    <w:rsid w:val="0083569A"/>
    <w:rsid w:val="00840AEA"/>
    <w:rsid w:val="00A9204E"/>
    <w:rsid w:val="00C15185"/>
    <w:rsid w:val="00C74264"/>
    <w:rsid w:val="00CA223A"/>
    <w:rsid w:val="00D30356"/>
    <w:rsid w:val="00D72E08"/>
    <w:rsid w:val="00D766DE"/>
    <w:rsid w:val="00ED3F01"/>
    <w:rsid w:val="00F5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377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ibs\AppData\Local\Microsoft\Office\16.0\DTS\pt-BR%7b1C273CD1-F939-4C9C-A147-DCBB5385E70D%7d\%7b3E9B6838-9E3C-4EAB-BD5D-07FD4B56CDD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{3E9B6838-9E3C-4EAB-BD5D-07FD4B56CDDB}tf02786999_win32.dotx</Template>
  <TotalTime>0</TotalTime>
  <Pages>5</Pages>
  <Words>317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2020-12-09T04:43:00Z</dcterms:created>
  <dcterms:modified xsi:type="dcterms:W3CDTF">2020-12-09T22:00:00Z</dcterms:modified>
</cp:coreProperties>
</file>