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0D2E032C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CC7978">
        <w:rPr>
          <w:b/>
          <w:bCs/>
          <w:sz w:val="48"/>
          <w:szCs w:val="48"/>
          <w:u w:val="single"/>
        </w:rPr>
        <w:t>Notes de frais</w:t>
      </w:r>
      <w:r w:rsidRPr="00C31139">
        <w:rPr>
          <w:b/>
          <w:bCs/>
          <w:sz w:val="48"/>
          <w:szCs w:val="48"/>
          <w:u w:val="single"/>
        </w:rPr>
        <w:t> »</w:t>
      </w:r>
    </w:p>
    <w:p w14:paraId="2332A7C4" w14:textId="2CA67C3A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5A325C24" w14:textId="35A14BC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7E3D9A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9920BD8" w14:textId="62DD24B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8D6C371" w14:textId="4214B804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FE455DC" w14:textId="65BE9BA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C675C58" w14:textId="044E78A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17792F5" w14:textId="734D973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2B0285A" w14:textId="3B08BDD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968B7D4" w14:textId="21612A1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7997C2B" w14:textId="463D4B1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876D0E1" w14:textId="4138169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1FC66F73" w14:textId="1AAE602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EAB75AF" w14:textId="02CE994A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4ADB4FC6" w14:textId="5A9038FF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7741EF5" w14:textId="77777777" w:rsidR="001D78B3" w:rsidRDefault="001D78B3" w:rsidP="001D78B3">
      <w:pPr>
        <w:rPr>
          <w:sz w:val="24"/>
          <w:szCs w:val="24"/>
        </w:rPr>
      </w:pPr>
    </w:p>
    <w:p w14:paraId="550F11A8" w14:textId="0D8EBCE3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1.1</w:t>
      </w:r>
      <w:r>
        <w:rPr>
          <w:sz w:val="24"/>
          <w:szCs w:val="24"/>
        </w:rPr>
        <w:br/>
        <w:t xml:space="preserve">Date de la dernière mise à jour : </w:t>
      </w:r>
      <w:r w:rsidR="00CC7978">
        <w:rPr>
          <w:sz w:val="24"/>
          <w:szCs w:val="24"/>
        </w:rPr>
        <w:t>06 Janvier 2020</w:t>
      </w:r>
    </w:p>
    <w:p w14:paraId="74554BDE" w14:textId="628585B4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297D54C3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AC4437D" w14:textId="18897806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CCE3DF1" w14:textId="112A627E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221147E7" w14:textId="0114D3F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17146720" w14:textId="1F549876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0B6998FF" w14:textId="72F04DF2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07EB3A1F" w14:textId="72AEA9F2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3A22EE56" w14:textId="31BA9988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5EA0D08B" w14:textId="758ECA96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7710BE4B" w14:textId="01FECD7D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271DE497" w14:textId="718EA76E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08BA0DFE" w14:textId="34A00ADF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7ACDCC9F" w14:textId="585D3DE5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2927CB83" w14:textId="0C1C6425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383A8CC6" w14:textId="02257119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717074C4" w14:textId="36F5C429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5EE660D8" w14:textId="03A93AB8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8D69D86" w14:textId="0C660F80" w:rsidR="00E12224" w:rsidRDefault="00E12224"/>
    <w:p w14:paraId="426D519B" w14:textId="76E0724F" w:rsidR="00E12224" w:rsidRDefault="00E12224"/>
    <w:p w14:paraId="1B8E3A16" w14:textId="3A571B5C" w:rsidR="00E12224" w:rsidRDefault="00E12224"/>
    <w:p w14:paraId="3AC16932" w14:textId="28ED75A9" w:rsidR="00E12224" w:rsidRDefault="00E12224"/>
    <w:p w14:paraId="38C7ADB6" w14:textId="5F5FE65F" w:rsidR="00E12224" w:rsidRDefault="00E12224"/>
    <w:p w14:paraId="7D15C0BF" w14:textId="4690515A" w:rsidR="00E12224" w:rsidRDefault="00E12224"/>
    <w:p w14:paraId="298DCE2D" w14:textId="402B5E14" w:rsidR="00E12224" w:rsidRDefault="00E12224"/>
    <w:p w14:paraId="5AC4F4EA" w14:textId="50F49211" w:rsidR="00E12224" w:rsidRDefault="00E12224"/>
    <w:p w14:paraId="519486F1" w14:textId="4A09B38D" w:rsidR="00E12224" w:rsidRDefault="00E12224"/>
    <w:p w14:paraId="713A068E" w14:textId="5A1A69B9" w:rsidR="00E12224" w:rsidRDefault="00E12224"/>
    <w:p w14:paraId="4256CD07" w14:textId="170451D3" w:rsidR="00E12224" w:rsidRDefault="00E12224"/>
    <w:p w14:paraId="1BC3BBAF" w14:textId="1B9CDC7F" w:rsidR="00E12224" w:rsidRDefault="00E12224"/>
    <w:p w14:paraId="6BC3B40C" w14:textId="77777777" w:rsidR="00BE21F3" w:rsidRDefault="00BE21F3"/>
    <w:p w14:paraId="1498F3D1" w14:textId="4ACE55EB" w:rsidR="00E12224" w:rsidRDefault="00E12224"/>
    <w:p w14:paraId="68C2ECAA" w14:textId="18FE1CDD" w:rsidR="00E12224" w:rsidRDefault="00E12224"/>
    <w:p w14:paraId="59726645" w14:textId="3B41DE6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470F3DBE" w14:textId="20F6CE6F" w:rsidR="00F87FCA" w:rsidRDefault="002A469B" w:rsidP="002A469B">
      <w:r w:rsidRPr="002A469B">
        <w:t>Pour améliorer les procédures administratives des salariés/intervenant</w:t>
      </w:r>
      <w:r w:rsidR="00A8154D">
        <w:t xml:space="preserve">, </w:t>
      </w:r>
      <w:r w:rsidR="004A0802">
        <w:t>la Maison des ligues</w:t>
      </w:r>
      <w:r w:rsidR="0071284E">
        <w:t xml:space="preserve"> (M2L)</w:t>
      </w:r>
      <w:r w:rsidR="004A0802">
        <w:t xml:space="preserve"> </w:t>
      </w:r>
      <w:r w:rsidR="00196A24">
        <w:t>à</w:t>
      </w:r>
      <w:r w:rsidRPr="002A469B">
        <w:t xml:space="preserve"> </w:t>
      </w:r>
      <w:r w:rsidR="00602D64">
        <w:t xml:space="preserve">exprimer les besoins suivants : </w:t>
      </w:r>
    </w:p>
    <w:p w14:paraId="782B2D2E" w14:textId="7AC0E785"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14:paraId="1A5B6750" w14:textId="2B544BA9" w:rsidR="0071284E" w:rsidRDefault="00BE38E7" w:rsidP="0071284E">
      <w:pPr>
        <w:pStyle w:val="Paragraphedeliste"/>
        <w:numPr>
          <w:ilvl w:val="0"/>
          <w:numId w:val="11"/>
        </w:numPr>
      </w:pPr>
      <w:r>
        <w:t>Gestion note de frais salarié</w:t>
      </w:r>
    </w:p>
    <w:p w14:paraId="38DE3DBE" w14:textId="0081C2C9" w:rsidR="002A469B" w:rsidRPr="002A469B" w:rsidRDefault="0064729F" w:rsidP="002A469B">
      <w:pPr>
        <w:pStyle w:val="Paragraphedeliste"/>
        <w:numPr>
          <w:ilvl w:val="0"/>
          <w:numId w:val="11"/>
        </w:numPr>
      </w:pPr>
      <w:r>
        <w:t xml:space="preserve">Approbation note de frais </w:t>
      </w:r>
      <w:r w:rsidR="00642372">
        <w:t>directeur</w:t>
      </w:r>
    </w:p>
    <w:p w14:paraId="77AFF52D" w14:textId="1023FD0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44B2DDF2" w14:textId="77777777" w:rsidR="005925CF" w:rsidRDefault="005925CF" w:rsidP="005925CF">
      <w:r>
        <w:t>Le contexte de la maison des ligues (« M2L ») est décrit en annexe, dans le fichier « Organisation/M2L-Organisation.doc ». Aujourd’hui, la maison des ligues laisse l’émission des fiches de paie au Comité Régional Olympique et Sportif de Lorraine (CROSL), partenaire de confiance de l’URSSAF.</w:t>
      </w:r>
    </w:p>
    <w:p w14:paraId="3AEEF1FB" w14:textId="23C7F9DA" w:rsidR="000E7DD6" w:rsidRDefault="0046556B" w:rsidP="005925CF">
      <w:r>
        <w:t xml:space="preserve">Cependant le CRIB ne </w:t>
      </w:r>
      <w:r w:rsidR="00DD2A0D">
        <w:t xml:space="preserve">gère pas l’émission </w:t>
      </w:r>
      <w:r w:rsidR="00E600A5">
        <w:t>des notes de frais</w:t>
      </w:r>
      <w:r w:rsidR="00E077ED">
        <w:t>. Ce logiciel</w:t>
      </w:r>
      <w:r w:rsidR="005A7075">
        <w:t xml:space="preserve"> permettra l</w:t>
      </w:r>
      <w:r w:rsidR="00965717">
        <w:t xml:space="preserve">a création de note de frais interne </w:t>
      </w:r>
      <w:r w:rsidR="00574AE8">
        <w:t>à</w:t>
      </w:r>
      <w:r w:rsidR="00965717">
        <w:t xml:space="preserve"> chaque ligues.</w:t>
      </w:r>
    </w:p>
    <w:p w14:paraId="53806858" w14:textId="23B03BB2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1EDE23DB" w14:textId="07E5E784"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outils de création </w:t>
      </w:r>
      <w:r w:rsidR="00E17A98">
        <w:t>de note de frais</w:t>
      </w:r>
      <w:r>
        <w:t xml:space="preserve"> pour tous l</w:t>
      </w:r>
      <w:r w:rsidR="00F921B8">
        <w:t>eurs</w:t>
      </w:r>
      <w:r>
        <w:t xml:space="preserve"> </w:t>
      </w:r>
      <w:r w:rsidR="003B7CAF">
        <w:t>salariés ou intervenants</w:t>
      </w:r>
      <w:r w:rsidR="002D7A4D">
        <w:t xml:space="preserve">. </w:t>
      </w:r>
    </w:p>
    <w:p w14:paraId="4EE31E84" w14:textId="6BE1BE30" w:rsidR="00CE2014" w:rsidRDefault="002D7A4D" w:rsidP="00CE2014">
      <w:r>
        <w:t xml:space="preserve">Ce projet sera sous forme d’une application interne </w:t>
      </w:r>
      <w:r w:rsidR="00E17A98">
        <w:t>tous comme un intranet</w:t>
      </w:r>
      <w:r w:rsidR="0091089F">
        <w:t xml:space="preserve">. </w:t>
      </w:r>
      <w:r w:rsidR="001E42ED">
        <w:t xml:space="preserve">Un système d’approbation </w:t>
      </w:r>
      <w:r w:rsidR="00587534">
        <w:t xml:space="preserve">basé sur la hiérarchie </w:t>
      </w:r>
      <w:r w:rsidR="001E42ED">
        <w:t>sera mis en place dans l’application</w:t>
      </w:r>
    </w:p>
    <w:p w14:paraId="523305EB" w14:textId="288FDBDD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59E9DC43" w14:textId="77777777" w:rsidTr="00272E4F">
        <w:tc>
          <w:tcPr>
            <w:tcW w:w="4531" w:type="dxa"/>
          </w:tcPr>
          <w:p w14:paraId="4632234F" w14:textId="5E9B4DD0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0C815D6D" w14:textId="3F604EDE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0E10C9A0" w14:textId="77777777" w:rsidTr="00272E4F">
        <w:tc>
          <w:tcPr>
            <w:tcW w:w="4531" w:type="dxa"/>
          </w:tcPr>
          <w:p w14:paraId="7BB3E2FC" w14:textId="32B50E0B"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3F17C5EC" w14:textId="354D3038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1C896150" w14:textId="77777777" w:rsidTr="00272E4F">
        <w:tc>
          <w:tcPr>
            <w:tcW w:w="4531" w:type="dxa"/>
          </w:tcPr>
          <w:p w14:paraId="3513BF44" w14:textId="368F964B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519D59C3" w14:textId="5D180193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41EF90C3" w14:textId="77777777" w:rsidTr="00272E4F">
        <w:tc>
          <w:tcPr>
            <w:tcW w:w="4531" w:type="dxa"/>
          </w:tcPr>
          <w:p w14:paraId="5D66FAE0" w14:textId="0ACD63E2" w:rsidR="00272E4F" w:rsidRDefault="00642372" w:rsidP="00CE2014">
            <w:r>
              <w:t>Application Web</w:t>
            </w:r>
          </w:p>
        </w:tc>
        <w:tc>
          <w:tcPr>
            <w:tcW w:w="4531" w:type="dxa"/>
          </w:tcPr>
          <w:p w14:paraId="52B341C9" w14:textId="50A91B8A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40FDBB1C" w14:textId="77777777" w:rsidTr="00272E4F">
        <w:tc>
          <w:tcPr>
            <w:tcW w:w="4531" w:type="dxa"/>
          </w:tcPr>
          <w:p w14:paraId="1E917364" w14:textId="7B6568CF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4D04820B" w14:textId="7C040C11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115A7A8E" w14:textId="77777777" w:rsidR="00272E4F" w:rsidRDefault="00272E4F" w:rsidP="00CE2014"/>
    <w:p w14:paraId="74A28686" w14:textId="14D156B4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64105586" w14:textId="77777777" w:rsidR="005F2498" w:rsidRDefault="005F2498" w:rsidP="005F2498">
      <w:pPr>
        <w:jc w:val="center"/>
      </w:pPr>
      <w:r>
        <w:rPr>
          <w:noProof/>
        </w:rPr>
        <w:drawing>
          <wp:inline distT="0" distB="0" distL="0" distR="0" wp14:anchorId="39ECE475" wp14:editId="7CFBBFCC">
            <wp:extent cx="5962379" cy="221157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447" cy="22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C79" w14:textId="1474E8B6" w:rsidR="008834CB" w:rsidRDefault="00100751" w:rsidP="00CE2014">
      <w:r>
        <w:t>Le planning est accessible en annexe dans le dossier de documentation.</w:t>
      </w:r>
    </w:p>
    <w:p w14:paraId="6A87A2C5" w14:textId="6B50AD68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707C628A" w14:textId="71A80B35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720ED36B" w14:textId="22B49D5A" w:rsidR="00100751" w:rsidRDefault="00162BD6" w:rsidP="00100751">
      <w:r>
        <w:t xml:space="preserve">La conception graphique </w:t>
      </w:r>
      <w:r w:rsidR="00587534">
        <w:t xml:space="preserve">n’est pas encore </w:t>
      </w:r>
      <w:r w:rsidR="008F46BA">
        <w:t>imaginée</w:t>
      </w:r>
      <w:r w:rsidR="002C4F48">
        <w:t xml:space="preserve"> </w:t>
      </w:r>
      <w:r w:rsidR="008F46BA">
        <w:t>à</w:t>
      </w:r>
      <w:r w:rsidR="002C4F48">
        <w:t xml:space="preserve"> ce jour. Il conviendra de se réunir pour définir </w:t>
      </w:r>
      <w:r w:rsidR="008F46BA">
        <w:t>cette dernière.</w:t>
      </w:r>
    </w:p>
    <w:p w14:paraId="6FB7CDC5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2B9A5981" w14:textId="4DB41B07" w:rsidR="00100751" w:rsidRPr="00100751" w:rsidRDefault="00734EF2" w:rsidP="00100751">
      <w:r>
        <w:rPr>
          <w:noProof/>
        </w:rPr>
        <w:drawing>
          <wp:inline distT="0" distB="0" distL="0" distR="0" wp14:anchorId="117DB3D0" wp14:editId="7DFE26F4">
            <wp:extent cx="5760720" cy="2574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C6" w14:textId="6536AAE7"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754A7A60" w14:textId="479EBCB9" w:rsidR="001D2F46" w:rsidRDefault="002861DE" w:rsidP="00100751">
      <w:r>
        <w:rPr>
          <w:noProof/>
        </w:rPr>
        <w:drawing>
          <wp:inline distT="0" distB="0" distL="0" distR="0" wp14:anchorId="2FBAD47C" wp14:editId="288B9C78">
            <wp:extent cx="5760720" cy="22618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BF8" w14:textId="5440CE23" w:rsidR="001D2F46" w:rsidRDefault="001D2F46" w:rsidP="00100751"/>
    <w:p w14:paraId="5530F4C6" w14:textId="77777777" w:rsidR="001D2F46" w:rsidRDefault="001D2F46" w:rsidP="00100751"/>
    <w:p w14:paraId="79DD59F9" w14:textId="29E721C9" w:rsidR="001D2F46" w:rsidRDefault="001D2F46" w:rsidP="00100751"/>
    <w:p w14:paraId="70157198" w14:textId="54BA380E" w:rsidR="00F36F7C" w:rsidRDefault="00F36F7C" w:rsidP="00100751"/>
    <w:p w14:paraId="07054589" w14:textId="77777777" w:rsidR="002861DE" w:rsidRDefault="002861DE" w:rsidP="00100751"/>
    <w:p w14:paraId="66629906" w14:textId="77777777" w:rsidR="00F36F7C" w:rsidRPr="00100751" w:rsidRDefault="00F36F7C" w:rsidP="00100751"/>
    <w:p w14:paraId="078B4825" w14:textId="7D473CAD"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14:paraId="25AAC970" w14:textId="3D20F3B0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34318A25" w14:textId="3EB62E8B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Zoning1.0.pptx.</w:t>
      </w:r>
    </w:p>
    <w:p w14:paraId="70EDD7E1" w14:textId="678B0C7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6ACE7B" w14:textId="088031E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9084ADB" w14:textId="0E2C93C5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F2DA8BB" w14:textId="75AF08A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6EC4FD4" w14:textId="42BF4B6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FBCDB5A" w14:textId="4B37EE3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BAFB71" w14:textId="0F4CE5C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41716CD" w14:textId="54D2695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72061FC" w14:textId="205BD48B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DF5A3B8" w14:textId="5396D822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EE67CB" w14:textId="4110AF9C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82DDDD9" w14:textId="52A49011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E37CBE6" w14:textId="0D95E35D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A403216" w14:textId="1BCE64E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8012BB6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65ED2C8" w14:textId="4EC8F156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DDF504E" w14:textId="4B186E91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568D4B" w14:textId="2A7716D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B41078" w14:textId="57E8A7AE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375A11F" w14:textId="22B2CCC0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06594DA" w14:textId="140C4464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A877F6" w14:textId="1B0EE4B9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5694435" w14:textId="526A652B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6B7FA23" w14:textId="6B03F08C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13010EA" w14:textId="7C05A3C4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F689055" w14:textId="77777777" w:rsidR="00CA12B4" w:rsidRPr="00FA5A0C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30430D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D88FDCC" w14:textId="2D95511D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03A164A0" w14:textId="77777777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FDD7" w14:textId="77777777" w:rsidR="003F5350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Création, gestion et validation de notes de frais.</w:t>
            </w:r>
          </w:p>
          <w:p w14:paraId="45AA6A5C" w14:textId="78BF3AB8" w:rsidR="008E5E47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23C" w14:textId="77777777" w:rsidR="00BB1275" w:rsidRDefault="00E0090A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</w:t>
            </w:r>
            <w:r w:rsidR="002411F2">
              <w:t>mporelles (jour/semaine/mois/année)</w:t>
            </w:r>
          </w:p>
          <w:p w14:paraId="35BF2DA7" w14:textId="1AD26CCA"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08219D6A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210CC2">
              <w:t>, sans avoir recours un CMS</w:t>
            </w:r>
            <w:r w:rsidR="0031456E">
              <w:t>. Sur la base des connaissances de l’équipe.</w:t>
            </w:r>
          </w:p>
          <w:p w14:paraId="0236993D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559628" w14:textId="619DFFB9" w:rsidR="00932BAF" w:rsidRDefault="00932BAF" w:rsidP="00932BAF"/>
    <w:p w14:paraId="247E7FAB" w14:textId="77777777" w:rsidR="0031456E" w:rsidRDefault="00210CC2" w:rsidP="00932BAF">
      <w:r>
        <w:t xml:space="preserve">En fonction des critères présentés, il a été convenu de développer l’application </w:t>
      </w:r>
      <w:r w:rsidR="00DF7B6E">
        <w:t xml:space="preserve">pour une utilisation interne, </w:t>
      </w:r>
      <w:r w:rsidR="00B73B62">
        <w:t>sans aide extérieur comme un CMS.</w:t>
      </w:r>
      <w:r w:rsidR="001B7C19">
        <w:t xml:space="preserve"> </w:t>
      </w:r>
    </w:p>
    <w:p w14:paraId="750936A8" w14:textId="1AEA0EEF" w:rsidR="0031456E" w:rsidRDefault="001B7C19" w:rsidP="00932BAF">
      <w:r>
        <w:t xml:space="preserve">L’application sera </w:t>
      </w:r>
      <w:r w:rsidR="00F1353C">
        <w:t>développée</w:t>
      </w:r>
      <w:r>
        <w:t xml:space="preserve"> sous PHP – HTML et CSS</w:t>
      </w:r>
      <w:r w:rsidR="008A345E">
        <w:t>, l’utilisation</w:t>
      </w:r>
      <w:r w:rsidR="00FF3A0E">
        <w:t xml:space="preserve"> de Bootstrap</w:t>
      </w:r>
      <w:r w:rsidR="0032570A">
        <w:t xml:space="preserve"> sera </w:t>
      </w:r>
      <w:r w:rsidR="00F1353C">
        <w:t>utilisée</w:t>
      </w:r>
      <w:r w:rsidR="0032570A">
        <w:t xml:space="preserve"> pour le design responsive</w:t>
      </w:r>
      <w:r w:rsidR="00F1353C">
        <w:t>, en ce qui concerne les base de données, les connexion seront supporté par</w:t>
      </w:r>
      <w:r w:rsidR="0031456E">
        <w:t xml:space="preserve"> le Framework Genos</w:t>
      </w:r>
      <w:r w:rsidR="006D606B">
        <w:t>.</w:t>
      </w:r>
      <w:r w:rsidR="0031352E">
        <w:t xml:space="preserve"> </w:t>
      </w:r>
    </w:p>
    <w:p w14:paraId="056837DD" w14:textId="23F47A6C"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modélisé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3B7D5E2B" w14:textId="3DDE797A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19F4CFD5" w14:textId="77777777" w:rsidR="007C3395" w:rsidRDefault="003949BE" w:rsidP="00932BAF">
      <w:r>
        <w:t xml:space="preserve">L’application devra être accessible via </w:t>
      </w:r>
      <w:r w:rsidR="00404017">
        <w:t>les navigateurs suivants : Google Chrome – Mozilla Firefox – Internet Explorer – Microsoft Edge</w:t>
      </w:r>
      <w:r w:rsidR="00196815">
        <w:t xml:space="preserve">. </w:t>
      </w:r>
    </w:p>
    <w:p w14:paraId="6B066B41" w14:textId="780426AB" w:rsidR="00C7758A" w:rsidRDefault="00196815" w:rsidP="00932BAF">
      <w:r>
        <w:t xml:space="preserve">Le site doit pouvoir tourner sur le matériel présent sur place </w:t>
      </w:r>
      <w:r w:rsidR="007C3395">
        <w:t>à</w:t>
      </w:r>
      <w:r>
        <w:t xml:space="preserve"> la M2L</w:t>
      </w:r>
      <w:r w:rsidR="007C3395">
        <w:t>, il devra aussi être compatible avec les</w:t>
      </w:r>
      <w:r w:rsidR="00FF3A0E">
        <w:t xml:space="preserve"> appareils au format smartphone.</w:t>
      </w:r>
    </w:p>
    <w:p w14:paraId="13B11CE3" w14:textId="241B2378"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1AEFA8DC" w14:textId="1248F379" w:rsidR="00932BAF" w:rsidRDefault="00932BAF" w:rsidP="00932BAF">
      <w:r w:rsidRPr="00932BAF">
        <w:t>L</w:t>
      </w:r>
      <w:r w:rsidR="009C2FD7">
        <w:t xml:space="preserve">e logiciel sera accessible via 3 niveau </w:t>
      </w:r>
      <w:r w:rsidR="00F51C14">
        <w:t>de droits</w:t>
      </w:r>
      <w:r w:rsidR="00A010A5">
        <w:t xml:space="preserve"> distincts : </w:t>
      </w:r>
    </w:p>
    <w:p w14:paraId="54434CF1" w14:textId="02CC3E7D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Salarié »</w:t>
      </w:r>
      <w:r w:rsidR="00E94107">
        <w:t> :</w:t>
      </w:r>
    </w:p>
    <w:p w14:paraId="6F84517C" w14:textId="022801CA"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>aux salariés de chaque ligues</w:t>
      </w:r>
    </w:p>
    <w:p w14:paraId="721C9C62" w14:textId="0C547DE9" w:rsidR="00C7758A" w:rsidRDefault="00C7758A" w:rsidP="00C7758A">
      <w:pPr>
        <w:pStyle w:val="Paragraphedeliste"/>
        <w:numPr>
          <w:ilvl w:val="0"/>
          <w:numId w:val="19"/>
        </w:numPr>
      </w:pPr>
      <w:r>
        <w:t>Le compte « </w:t>
      </w:r>
      <w:r w:rsidR="00196815">
        <w:t>Directeur</w:t>
      </w:r>
      <w:r>
        <w:t> » :</w:t>
      </w:r>
    </w:p>
    <w:p w14:paraId="07E35EB1" w14:textId="52FE9F7F" w:rsidR="00C7758A" w:rsidRDefault="00C7758A" w:rsidP="00C7758A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>aux directeurs des différentes ligues</w:t>
      </w:r>
    </w:p>
    <w:p w14:paraId="112BE121" w14:textId="06F6276B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2C52DFA1" w14:textId="03E480FE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14:paraId="70354ADD" w14:textId="0C03A11B" w:rsidR="00944180" w:rsidRDefault="00944180" w:rsidP="00944180">
      <w:r>
        <w:t xml:space="preserve">Les comptes devront posséder </w:t>
      </w:r>
      <w:r w:rsidR="001B7C19">
        <w:t>un salage et un cryptage sur les mots de passes.</w:t>
      </w:r>
    </w:p>
    <w:p w14:paraId="1F3A4DC4" w14:textId="34D278DE" w:rsidR="00816604" w:rsidRDefault="00816604" w:rsidP="00816604"/>
    <w:sectPr w:rsidR="0081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32FBD"/>
    <w:rsid w:val="00047112"/>
    <w:rsid w:val="0009098E"/>
    <w:rsid w:val="000940AA"/>
    <w:rsid w:val="000957AE"/>
    <w:rsid w:val="00096B78"/>
    <w:rsid w:val="000C30F1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93404"/>
    <w:rsid w:val="00196815"/>
    <w:rsid w:val="00196A24"/>
    <w:rsid w:val="001B7C19"/>
    <w:rsid w:val="001D2F46"/>
    <w:rsid w:val="001D78B3"/>
    <w:rsid w:val="001E42ED"/>
    <w:rsid w:val="001F3F4A"/>
    <w:rsid w:val="00210CC2"/>
    <w:rsid w:val="00221470"/>
    <w:rsid w:val="00226AA7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1352E"/>
    <w:rsid w:val="0031456E"/>
    <w:rsid w:val="0032570A"/>
    <w:rsid w:val="0033009A"/>
    <w:rsid w:val="00333171"/>
    <w:rsid w:val="00353FA5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63889"/>
    <w:rsid w:val="0046556B"/>
    <w:rsid w:val="004864D0"/>
    <w:rsid w:val="00496CD7"/>
    <w:rsid w:val="004A0802"/>
    <w:rsid w:val="004C2D38"/>
    <w:rsid w:val="004E1614"/>
    <w:rsid w:val="00501EA5"/>
    <w:rsid w:val="00503E6D"/>
    <w:rsid w:val="00522DE5"/>
    <w:rsid w:val="00557A09"/>
    <w:rsid w:val="00563465"/>
    <w:rsid w:val="00574AE8"/>
    <w:rsid w:val="00587534"/>
    <w:rsid w:val="005925CF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606B"/>
    <w:rsid w:val="0071284E"/>
    <w:rsid w:val="007131BA"/>
    <w:rsid w:val="007226FE"/>
    <w:rsid w:val="00734EF2"/>
    <w:rsid w:val="00767206"/>
    <w:rsid w:val="007748DB"/>
    <w:rsid w:val="00776388"/>
    <w:rsid w:val="00787EDC"/>
    <w:rsid w:val="007950E2"/>
    <w:rsid w:val="007C3395"/>
    <w:rsid w:val="007F248D"/>
    <w:rsid w:val="00816604"/>
    <w:rsid w:val="0084283E"/>
    <w:rsid w:val="008430AA"/>
    <w:rsid w:val="00843347"/>
    <w:rsid w:val="00850465"/>
    <w:rsid w:val="0085739A"/>
    <w:rsid w:val="008834CB"/>
    <w:rsid w:val="008A30AA"/>
    <w:rsid w:val="008A345E"/>
    <w:rsid w:val="008B7CA8"/>
    <w:rsid w:val="008D6566"/>
    <w:rsid w:val="008D6FAB"/>
    <w:rsid w:val="008E5E47"/>
    <w:rsid w:val="008F46BA"/>
    <w:rsid w:val="0091089F"/>
    <w:rsid w:val="009224CC"/>
    <w:rsid w:val="00932BAF"/>
    <w:rsid w:val="00934055"/>
    <w:rsid w:val="00944180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25C7"/>
    <w:rsid w:val="00A010A5"/>
    <w:rsid w:val="00A133E8"/>
    <w:rsid w:val="00A8154D"/>
    <w:rsid w:val="00A901BC"/>
    <w:rsid w:val="00AA142B"/>
    <w:rsid w:val="00AC582F"/>
    <w:rsid w:val="00B00617"/>
    <w:rsid w:val="00B1290D"/>
    <w:rsid w:val="00B12BB1"/>
    <w:rsid w:val="00B47411"/>
    <w:rsid w:val="00B50DAC"/>
    <w:rsid w:val="00B72609"/>
    <w:rsid w:val="00B73B62"/>
    <w:rsid w:val="00B76C54"/>
    <w:rsid w:val="00B861EC"/>
    <w:rsid w:val="00BB1275"/>
    <w:rsid w:val="00BE02B0"/>
    <w:rsid w:val="00BE21F3"/>
    <w:rsid w:val="00BE38E7"/>
    <w:rsid w:val="00C24404"/>
    <w:rsid w:val="00C31139"/>
    <w:rsid w:val="00C467C0"/>
    <w:rsid w:val="00C7758A"/>
    <w:rsid w:val="00C87140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22251"/>
    <w:rsid w:val="00D24EB8"/>
    <w:rsid w:val="00D57D61"/>
    <w:rsid w:val="00D81205"/>
    <w:rsid w:val="00D915B6"/>
    <w:rsid w:val="00DA3687"/>
    <w:rsid w:val="00DC1D83"/>
    <w:rsid w:val="00DD2A0D"/>
    <w:rsid w:val="00DF7B6E"/>
    <w:rsid w:val="00E0090A"/>
    <w:rsid w:val="00E03043"/>
    <w:rsid w:val="00E077ED"/>
    <w:rsid w:val="00E12224"/>
    <w:rsid w:val="00E14687"/>
    <w:rsid w:val="00E17A98"/>
    <w:rsid w:val="00E2529B"/>
    <w:rsid w:val="00E3176A"/>
    <w:rsid w:val="00E54AC1"/>
    <w:rsid w:val="00E600A5"/>
    <w:rsid w:val="00E62E9B"/>
    <w:rsid w:val="00E92262"/>
    <w:rsid w:val="00E94107"/>
    <w:rsid w:val="00EA37CF"/>
    <w:rsid w:val="00EB41B2"/>
    <w:rsid w:val="00EF676D"/>
    <w:rsid w:val="00F04E89"/>
    <w:rsid w:val="00F1353C"/>
    <w:rsid w:val="00F36F7C"/>
    <w:rsid w:val="00F40471"/>
    <w:rsid w:val="00F47BDB"/>
    <w:rsid w:val="00F50638"/>
    <w:rsid w:val="00F51C14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F20F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213</cp:revision>
  <dcterms:created xsi:type="dcterms:W3CDTF">2019-12-06T08:11:00Z</dcterms:created>
  <dcterms:modified xsi:type="dcterms:W3CDTF">2020-01-06T16:43:00Z</dcterms:modified>
</cp:coreProperties>
</file>