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8F12" w14:textId="30529B49" w:rsidR="0051609D" w:rsidRDefault="00521105" w:rsidP="00521105">
      <w:pPr>
        <w:jc w:val="center"/>
        <w:rPr>
          <w:b/>
          <w:bCs/>
          <w:u w:val="single"/>
          <w:lang w:val="en-GB"/>
        </w:rPr>
      </w:pPr>
      <w:r w:rsidRPr="00FB06C7">
        <w:rPr>
          <w:b/>
          <w:bCs/>
          <w:u w:val="single"/>
          <w:lang w:val="en-GB"/>
        </w:rPr>
        <w:t>Ready to quit speaking task</w:t>
      </w:r>
    </w:p>
    <w:p w14:paraId="79E436E0" w14:textId="77777777" w:rsidR="00FB06C7" w:rsidRDefault="00FB06C7" w:rsidP="00521105">
      <w:pPr>
        <w:jc w:val="center"/>
        <w:rPr>
          <w:b/>
          <w:bCs/>
          <w:u w:val="single"/>
          <w:lang w:val="en-GB"/>
        </w:rPr>
      </w:pPr>
    </w:p>
    <w:p w14:paraId="116F5C44" w14:textId="1D46E1A9" w:rsidR="00FB06C7" w:rsidRPr="00FB06C7" w:rsidRDefault="00FB06C7" w:rsidP="00FB06C7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bCs/>
          <w:u w:val="single"/>
          <w:lang w:val="en-GB"/>
        </w:rPr>
        <w:t>Social Media and the Brain Issue Guide</w:t>
      </w:r>
      <w:r w:rsidRPr="00FB06C7">
        <w:rPr>
          <w:lang w:val="en-GB"/>
        </w:rPr>
        <w:t xml:space="preserve"> </w:t>
      </w:r>
      <w:r>
        <w:rPr>
          <w:lang w:val="en-GB"/>
        </w:rPr>
        <w:t>for the speaking task. The pages mentioned below refer to this guide.</w:t>
      </w:r>
      <w:r w:rsidR="000D536D">
        <w:rPr>
          <w:lang w:val="en-GB"/>
        </w:rPr>
        <w:t xml:space="preserve"> The vocabulary used there is often challenging. If you have questions, just ask me or use an online dictionary.</w:t>
      </w:r>
      <w:r w:rsidR="00AE6103" w:rsidRPr="00AE6103">
        <w:rPr>
          <w:lang w:val="en-GB"/>
        </w:rPr>
        <w:t xml:space="preserve"> </w:t>
      </w:r>
      <w:r w:rsidR="00AE6103">
        <w:rPr>
          <w:lang w:val="en-GB"/>
        </w:rPr>
        <w:t>Important criteria for the talks are not using any notes, going into detail regarding each content point, a clear structure, accuracy as well as a range of vocabulary and grammatical structures.</w:t>
      </w:r>
    </w:p>
    <w:p w14:paraId="2749BCEE" w14:textId="77777777" w:rsidR="00521105" w:rsidRPr="00FB06C7" w:rsidRDefault="00521105">
      <w:pPr>
        <w:rPr>
          <w:lang w:val="en-GB"/>
        </w:rPr>
      </w:pPr>
    </w:p>
    <w:p w14:paraId="7B1A5C50" w14:textId="7D2E4225" w:rsidR="00521105" w:rsidRPr="00FB06C7" w:rsidRDefault="00521105">
      <w:pPr>
        <w:rPr>
          <w:u w:val="single"/>
          <w:lang w:val="en-GB"/>
        </w:rPr>
      </w:pPr>
      <w:bookmarkStart w:id="0" w:name="_Hlk186273681"/>
      <w:r w:rsidRPr="00FB06C7">
        <w:rPr>
          <w:u w:val="single"/>
          <w:lang w:val="en-GB"/>
        </w:rPr>
        <w:t>Question 1:</w:t>
      </w:r>
    </w:p>
    <w:p w14:paraId="66060E26" w14:textId="39AA19FF" w:rsidR="00FB06C7" w:rsidRDefault="00FB06C7">
      <w:pPr>
        <w:rPr>
          <w:lang w:val="en-GB"/>
        </w:rPr>
      </w:pPr>
      <w:r>
        <w:rPr>
          <w:lang w:val="en-GB"/>
        </w:rPr>
        <w:t>Read the information on p.3-6.</w:t>
      </w:r>
    </w:p>
    <w:p w14:paraId="29F96A8E" w14:textId="09D842D3" w:rsidR="00521105" w:rsidRDefault="00521105">
      <w:pPr>
        <w:rPr>
          <w:lang w:val="en-GB"/>
        </w:rPr>
      </w:pPr>
      <w:r w:rsidRPr="00FB06C7">
        <w:rPr>
          <w:lang w:val="en-GB"/>
        </w:rPr>
        <w:t>Prepare a short talk</w:t>
      </w:r>
      <w:r w:rsidR="00FB06C7">
        <w:rPr>
          <w:lang w:val="en-GB"/>
        </w:rPr>
        <w:t xml:space="preserve"> (3 minutes). In your talk you should</w:t>
      </w:r>
    </w:p>
    <w:p w14:paraId="302DDC0A" w14:textId="461FF256" w:rsidR="00FB06C7" w:rsidRDefault="00FB06C7" w:rsidP="00FB06C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summarise the information </w:t>
      </w:r>
      <w:r w:rsidR="00A43B36">
        <w:rPr>
          <w:lang w:val="en-GB"/>
        </w:rPr>
        <w:t>on</w:t>
      </w:r>
      <w:r w:rsidR="00544584">
        <w:rPr>
          <w:lang w:val="en-GB"/>
        </w:rPr>
        <w:t xml:space="preserve"> cognitive biases in your own words</w:t>
      </w:r>
    </w:p>
    <w:p w14:paraId="02C79191" w14:textId="5876CD96" w:rsidR="00FB06C7" w:rsidRDefault="002535FC" w:rsidP="00FB06C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refer to one of the experiments given </w:t>
      </w:r>
    </w:p>
    <w:p w14:paraId="5600F24A" w14:textId="55E14760" w:rsidR="00FB06C7" w:rsidRPr="00FB06C7" w:rsidRDefault="00FB06C7" w:rsidP="00FB06C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comment on the question “How do you see social conformity bias and confirmation bias show up in social media?”</w:t>
      </w:r>
    </w:p>
    <w:bookmarkEnd w:id="0"/>
    <w:p w14:paraId="03F3A8AA" w14:textId="2D882326" w:rsidR="002535FC" w:rsidRPr="00FB06C7" w:rsidRDefault="002535FC" w:rsidP="002535FC">
      <w:pPr>
        <w:rPr>
          <w:u w:val="single"/>
          <w:lang w:val="en-GB"/>
        </w:rPr>
      </w:pPr>
      <w:r w:rsidRPr="00FB06C7">
        <w:rPr>
          <w:u w:val="single"/>
          <w:lang w:val="en-GB"/>
        </w:rPr>
        <w:t xml:space="preserve">Question </w:t>
      </w:r>
      <w:r>
        <w:rPr>
          <w:u w:val="single"/>
          <w:lang w:val="en-GB"/>
        </w:rPr>
        <w:t>2</w:t>
      </w:r>
      <w:r w:rsidRPr="00FB06C7">
        <w:rPr>
          <w:u w:val="single"/>
          <w:lang w:val="en-GB"/>
        </w:rPr>
        <w:t>:</w:t>
      </w:r>
    </w:p>
    <w:p w14:paraId="359A21C1" w14:textId="33F45BC6" w:rsidR="002535FC" w:rsidRDefault="002535FC" w:rsidP="002535FC">
      <w:pPr>
        <w:rPr>
          <w:lang w:val="en-GB"/>
        </w:rPr>
      </w:pPr>
      <w:r>
        <w:rPr>
          <w:lang w:val="en-GB"/>
        </w:rPr>
        <w:t>Read the information on p.6-8.</w:t>
      </w:r>
    </w:p>
    <w:p w14:paraId="750DB217" w14:textId="77777777" w:rsidR="002535FC" w:rsidRDefault="002535FC" w:rsidP="002535FC">
      <w:pPr>
        <w:rPr>
          <w:lang w:val="en-GB"/>
        </w:rPr>
      </w:pPr>
      <w:r w:rsidRPr="00FB06C7">
        <w:rPr>
          <w:lang w:val="en-GB"/>
        </w:rPr>
        <w:t>Prepare a short talk</w:t>
      </w:r>
      <w:r>
        <w:rPr>
          <w:lang w:val="en-GB"/>
        </w:rPr>
        <w:t xml:space="preserve"> (3 minutes). In your talk you should</w:t>
      </w:r>
    </w:p>
    <w:p w14:paraId="2976196A" w14:textId="74D5F093" w:rsidR="002535FC" w:rsidRDefault="002535FC" w:rsidP="002535F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summarise the information </w:t>
      </w:r>
      <w:r w:rsidR="00A43B36">
        <w:rPr>
          <w:lang w:val="en-GB"/>
        </w:rPr>
        <w:t>on</w:t>
      </w:r>
      <w:r>
        <w:rPr>
          <w:lang w:val="en-GB"/>
        </w:rPr>
        <w:t xml:space="preserve"> social media taking advantage of our cognitive vulnerabilities in your own words</w:t>
      </w:r>
    </w:p>
    <w:p w14:paraId="393C1852" w14:textId="582666BD" w:rsidR="00FB06C7" w:rsidRDefault="00C94C98" w:rsidP="00A43B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 to an example for this phenomenon</w:t>
      </w:r>
    </w:p>
    <w:p w14:paraId="3FD1A982" w14:textId="4AF19DE7" w:rsidR="00A43B36" w:rsidRDefault="00A43B36" w:rsidP="00A43B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reflect on your personal experience</w:t>
      </w:r>
    </w:p>
    <w:p w14:paraId="5C76893D" w14:textId="00C099BD" w:rsidR="00A43B36" w:rsidRPr="00FB06C7" w:rsidRDefault="00A43B36" w:rsidP="00A43B36">
      <w:pPr>
        <w:rPr>
          <w:u w:val="single"/>
          <w:lang w:val="en-GB"/>
        </w:rPr>
      </w:pPr>
      <w:r w:rsidRPr="00FB06C7">
        <w:rPr>
          <w:u w:val="single"/>
          <w:lang w:val="en-GB"/>
        </w:rPr>
        <w:t xml:space="preserve">Question </w:t>
      </w:r>
      <w:r>
        <w:rPr>
          <w:u w:val="single"/>
          <w:lang w:val="en-GB"/>
        </w:rPr>
        <w:t>3</w:t>
      </w:r>
      <w:r w:rsidRPr="00FB06C7">
        <w:rPr>
          <w:u w:val="single"/>
          <w:lang w:val="en-GB"/>
        </w:rPr>
        <w:t>:</w:t>
      </w:r>
    </w:p>
    <w:p w14:paraId="4A7BC625" w14:textId="484EA636" w:rsidR="00A43B36" w:rsidRDefault="00A43B36" w:rsidP="00A43B36">
      <w:pPr>
        <w:rPr>
          <w:lang w:val="en-GB"/>
        </w:rPr>
      </w:pPr>
      <w:r>
        <w:rPr>
          <w:lang w:val="en-GB"/>
        </w:rPr>
        <w:t>Read the information on p.9-11.</w:t>
      </w:r>
    </w:p>
    <w:p w14:paraId="096D633E" w14:textId="77777777" w:rsidR="00A43B36" w:rsidRDefault="00A43B36" w:rsidP="00A43B36">
      <w:pPr>
        <w:rPr>
          <w:lang w:val="en-GB"/>
        </w:rPr>
      </w:pPr>
      <w:r w:rsidRPr="00FB06C7">
        <w:rPr>
          <w:lang w:val="en-GB"/>
        </w:rPr>
        <w:t>Prepare a short talk</w:t>
      </w:r>
      <w:r>
        <w:rPr>
          <w:lang w:val="en-GB"/>
        </w:rPr>
        <w:t xml:space="preserve"> (3 minutes). In your talk you should</w:t>
      </w:r>
    </w:p>
    <w:p w14:paraId="44850748" w14:textId="7FFC1961" w:rsidR="00A43B36" w:rsidRDefault="00A43B36" w:rsidP="00A43B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summarise the information on social media impacting our behaviour in your own words</w:t>
      </w:r>
    </w:p>
    <w:p w14:paraId="2D817830" w14:textId="4F17093B" w:rsidR="00A43B36" w:rsidRDefault="002F1102" w:rsidP="00A43B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the impact of social media to the way places, communities and people have shaped your life</w:t>
      </w:r>
    </w:p>
    <w:p w14:paraId="10E8D6C2" w14:textId="792F4CBA" w:rsidR="002F1102" w:rsidRDefault="002F1102" w:rsidP="00A43B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comment on the question “What would be different about social media if it was designed to respect our brains’ vulnerabilities?”</w:t>
      </w:r>
    </w:p>
    <w:p w14:paraId="5DC5CAAF" w14:textId="17AF59FC" w:rsidR="002F1102" w:rsidRPr="00FB06C7" w:rsidRDefault="002F1102" w:rsidP="002F1102">
      <w:pPr>
        <w:rPr>
          <w:u w:val="single"/>
          <w:lang w:val="en-GB"/>
        </w:rPr>
      </w:pPr>
      <w:bookmarkStart w:id="1" w:name="_Hlk186277728"/>
      <w:r w:rsidRPr="00FB06C7">
        <w:rPr>
          <w:u w:val="single"/>
          <w:lang w:val="en-GB"/>
        </w:rPr>
        <w:t xml:space="preserve">Question </w:t>
      </w:r>
      <w:r>
        <w:rPr>
          <w:u w:val="single"/>
          <w:lang w:val="en-GB"/>
        </w:rPr>
        <w:t>4</w:t>
      </w:r>
      <w:r w:rsidRPr="00FB06C7">
        <w:rPr>
          <w:u w:val="single"/>
          <w:lang w:val="en-GB"/>
        </w:rPr>
        <w:t>:</w:t>
      </w:r>
    </w:p>
    <w:p w14:paraId="07FD91BD" w14:textId="1E599B9A" w:rsidR="002F1102" w:rsidRDefault="002F1102" w:rsidP="002F1102">
      <w:pPr>
        <w:rPr>
          <w:lang w:val="en-GB"/>
        </w:rPr>
      </w:pPr>
      <w:r>
        <w:rPr>
          <w:lang w:val="en-GB"/>
        </w:rPr>
        <w:t>Read the information on p.11-12.</w:t>
      </w:r>
    </w:p>
    <w:p w14:paraId="25CCC44C" w14:textId="77777777" w:rsidR="002F1102" w:rsidRDefault="002F1102" w:rsidP="002F1102">
      <w:pPr>
        <w:rPr>
          <w:lang w:val="en-GB"/>
        </w:rPr>
      </w:pPr>
      <w:r w:rsidRPr="00FB06C7">
        <w:rPr>
          <w:lang w:val="en-GB"/>
        </w:rPr>
        <w:t>Prepare a short talk</w:t>
      </w:r>
      <w:r>
        <w:rPr>
          <w:lang w:val="en-GB"/>
        </w:rPr>
        <w:t xml:space="preserve"> (3 minutes). In your talk you should</w:t>
      </w:r>
    </w:p>
    <w:p w14:paraId="3B9359C6" w14:textId="4080EF2A" w:rsidR="002F1102" w:rsidRDefault="002F1102" w:rsidP="002F11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summarise the information on social media impacting the brain as it develops in your own words</w:t>
      </w:r>
    </w:p>
    <w:p w14:paraId="1EE7C352" w14:textId="56ED0517" w:rsidR="002F1102" w:rsidRDefault="002F1102" w:rsidP="002F11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examples of how social media takes advantage of you and those around you</w:t>
      </w:r>
    </w:p>
    <w:p w14:paraId="72F2F917" w14:textId="0F67CAEA" w:rsidR="002F1102" w:rsidRPr="000D536D" w:rsidRDefault="002F1102" w:rsidP="002F11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comment on how tech companies should react to the research and statistics given</w:t>
      </w:r>
      <w:bookmarkEnd w:id="1"/>
    </w:p>
    <w:p w14:paraId="199EA0B2" w14:textId="46B9ABDE" w:rsidR="002F1102" w:rsidRPr="00FB06C7" w:rsidRDefault="002F1102" w:rsidP="002F1102">
      <w:pPr>
        <w:rPr>
          <w:u w:val="single"/>
          <w:lang w:val="en-GB"/>
        </w:rPr>
      </w:pPr>
      <w:r w:rsidRPr="00FB06C7">
        <w:rPr>
          <w:u w:val="single"/>
          <w:lang w:val="en-GB"/>
        </w:rPr>
        <w:lastRenderedPageBreak/>
        <w:t xml:space="preserve">Question </w:t>
      </w:r>
      <w:r>
        <w:rPr>
          <w:u w:val="single"/>
          <w:lang w:val="en-GB"/>
        </w:rPr>
        <w:t>5:</w:t>
      </w:r>
    </w:p>
    <w:p w14:paraId="75879784" w14:textId="2A89B4C8" w:rsidR="002F1102" w:rsidRDefault="002F1102" w:rsidP="002F1102">
      <w:pPr>
        <w:rPr>
          <w:lang w:val="en-GB"/>
        </w:rPr>
      </w:pPr>
      <w:r>
        <w:rPr>
          <w:lang w:val="en-GB"/>
        </w:rPr>
        <w:t>Read the information on p.13-14.</w:t>
      </w:r>
      <w:r w:rsidR="007B2DA7">
        <w:rPr>
          <w:lang w:val="en-GB"/>
        </w:rPr>
        <w:t xml:space="preserve"> Create a chart similar to the one on p.14.</w:t>
      </w:r>
    </w:p>
    <w:p w14:paraId="6DCC8E66" w14:textId="77777777" w:rsidR="002F1102" w:rsidRDefault="002F1102" w:rsidP="002F1102">
      <w:pPr>
        <w:rPr>
          <w:lang w:val="en-GB"/>
        </w:rPr>
      </w:pPr>
      <w:r w:rsidRPr="00FB06C7">
        <w:rPr>
          <w:lang w:val="en-GB"/>
        </w:rPr>
        <w:t>Prepare a short talk</w:t>
      </w:r>
      <w:r>
        <w:rPr>
          <w:lang w:val="en-GB"/>
        </w:rPr>
        <w:t xml:space="preserve"> (3 minutes). In your talk you should</w:t>
      </w:r>
    </w:p>
    <w:p w14:paraId="5B7FCB2D" w14:textId="201C7726" w:rsidR="002F1102" w:rsidRDefault="002F1102" w:rsidP="002F11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summarise the information on what happens when we can’t resist persuasive technology in your own words</w:t>
      </w:r>
    </w:p>
    <w:p w14:paraId="5CB50B73" w14:textId="2AF8A9A2" w:rsidR="002F1102" w:rsidRDefault="002F1102" w:rsidP="002F11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exemplify </w:t>
      </w:r>
      <w:r w:rsidR="007B2DA7">
        <w:rPr>
          <w:lang w:val="en-GB"/>
        </w:rPr>
        <w:t>the consequences by presenting your own observations</w:t>
      </w:r>
    </w:p>
    <w:p w14:paraId="600D0F83" w14:textId="27640002" w:rsidR="007B2DA7" w:rsidRPr="007B2DA7" w:rsidRDefault="007B2DA7" w:rsidP="002F110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comment on whether knowing more about how social media works will change your use of social media</w:t>
      </w:r>
    </w:p>
    <w:sectPr w:rsidR="007B2DA7" w:rsidRPr="007B2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60F"/>
    <w:multiLevelType w:val="hybridMultilevel"/>
    <w:tmpl w:val="9CCCD7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57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05"/>
    <w:rsid w:val="000D536D"/>
    <w:rsid w:val="002535FC"/>
    <w:rsid w:val="002F1102"/>
    <w:rsid w:val="00365799"/>
    <w:rsid w:val="003C0730"/>
    <w:rsid w:val="004D0374"/>
    <w:rsid w:val="0051609D"/>
    <w:rsid w:val="00521105"/>
    <w:rsid w:val="00544584"/>
    <w:rsid w:val="007B2DA7"/>
    <w:rsid w:val="008812FE"/>
    <w:rsid w:val="0088699F"/>
    <w:rsid w:val="00A43B36"/>
    <w:rsid w:val="00AE6103"/>
    <w:rsid w:val="00C94C98"/>
    <w:rsid w:val="00CF4635"/>
    <w:rsid w:val="00D34BB3"/>
    <w:rsid w:val="00DE6104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B918"/>
  <w15:chartTrackingRefBased/>
  <w15:docId w15:val="{077DDFF3-0692-4E69-8F93-DEE2671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11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11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B06C7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Riccarda Reiter</cp:lastModifiedBy>
  <cp:revision>4</cp:revision>
  <dcterms:created xsi:type="dcterms:W3CDTF">2024-12-27T08:57:00Z</dcterms:created>
  <dcterms:modified xsi:type="dcterms:W3CDTF">2024-12-28T19:27:00Z</dcterms:modified>
</cp:coreProperties>
</file>