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F88BB5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5114882D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1BB915FE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68D7D7A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D1380BF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103EE78C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58459643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00A26F38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29179E1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1FD91F8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7D5A566" w14:textId="77777777" w:rsidR="005E0F50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A36E66A" w14:textId="77777777" w:rsidR="005E0F50" w:rsidRDefault="005E0F50" w:rsidP="005E0F50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1732385E" w14:textId="77777777" w:rsidR="005E0F50" w:rsidRDefault="005E0F50" w:rsidP="005E0F50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CA9290A" w14:textId="77777777" w:rsidR="005E0F50" w:rsidRDefault="005E0F50" w:rsidP="005E0F50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00985BFF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</w:p>
    <w:p w14:paraId="700E06BF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</w:t>
      </w:r>
      <w:r>
        <w:rPr>
          <w:rFonts w:ascii="Times New Roman" w:eastAsia="Calibri" w:hAnsi="Times New Roman" w:cs="Times New Roman"/>
          <w:sz w:val="28"/>
          <w:szCs w:val="28"/>
        </w:rPr>
        <w:t>В.М. Козырева</w:t>
      </w:r>
    </w:p>
    <w:p w14:paraId="6525C7AB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7569E148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79F47227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1CC2AB2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008EB121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7D2DF6E2" w14:textId="77777777" w:rsidR="005E0F50" w:rsidRPr="00C45A10" w:rsidRDefault="005E0F50" w:rsidP="005E0F50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</w:p>
    <w:p w14:paraId="67652945" w14:textId="77777777" w:rsidR="005E0F50" w:rsidRPr="00C45A10" w:rsidRDefault="005E0F50" w:rsidP="005E0F50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2EED3A79" w14:textId="77777777" w:rsidR="005E0F50" w:rsidRDefault="005E0F50" w:rsidP="005E0F50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DE8F7D7" w14:textId="77777777" w:rsidR="005E0F50" w:rsidRDefault="005E0F50" w:rsidP="005E0F50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4D78E2AC" w14:textId="77777777" w:rsidR="005E0F50" w:rsidRDefault="005E0F50" w:rsidP="005E0F50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319CCC15" w14:textId="77777777" w:rsidR="005E0F50" w:rsidRDefault="005E0F50" w:rsidP="005E0F50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674E152C" w14:textId="77777777" w:rsidR="005E0F50" w:rsidRDefault="005E0F50" w:rsidP="005E0F50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398F2721" w14:textId="77777777" w:rsidR="005E0F50" w:rsidRDefault="005E0F50" w:rsidP="005E0F50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43DCF747" w14:textId="77777777" w:rsidR="005E0F50" w:rsidRPr="0027043E" w:rsidRDefault="005E0F50" w:rsidP="002704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043E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0F0733EA" w14:textId="5ABA67E9" w:rsidR="005E0F50" w:rsidRPr="00A63177" w:rsidRDefault="005E0F50" w:rsidP="005E0F50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3177">
        <w:rPr>
          <w:rFonts w:ascii="Times New Roman" w:eastAsia="Times New Roman" w:hAnsi="Times New Roman" w:cs="Times New Roman"/>
          <w:sz w:val="28"/>
          <w:szCs w:val="28"/>
        </w:rPr>
        <w:t>Пояснительная записка 2</w:t>
      </w:r>
      <w:r w:rsidR="00543554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A63177">
        <w:rPr>
          <w:rFonts w:ascii="Times New Roman" w:eastAsia="Times New Roman" w:hAnsi="Times New Roman" w:cs="Times New Roman"/>
          <w:sz w:val="28"/>
          <w:szCs w:val="28"/>
        </w:rPr>
        <w:t xml:space="preserve"> с., 21 рис., 3 таблицы, 10 источника.</w:t>
      </w:r>
    </w:p>
    <w:p w14:paraId="225F58AC" w14:textId="77777777" w:rsidR="005E0F50" w:rsidRPr="00742D44" w:rsidRDefault="005E0F50" w:rsidP="005E0F50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SOLIDWORKS</w:t>
      </w:r>
      <w:r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МОДЕЛЬ СТАКАНА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>, САПР</w:t>
      </w:r>
      <w:r w:rsidRPr="00765B8C">
        <w:rPr>
          <w:rFonts w:ascii="Times New Roman" w:eastAsia="Times New Roman" w:hAnsi="Times New Roman" w:cs="Times New Roman"/>
          <w:sz w:val="28"/>
        </w:rPr>
        <w:t>.</w:t>
      </w:r>
    </w:p>
    <w:p w14:paraId="3ED98EF5" w14:textId="77777777" w:rsidR="005E0F50" w:rsidRDefault="005E0F50" w:rsidP="005E0F50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анной работы является разработка плагина, автоматизирующего построение модели стакана, для системы автоматизированного проектирования </w:t>
      </w:r>
      <w:r>
        <w:rPr>
          <w:rFonts w:ascii="Times New Roman" w:eastAsia="Times New Roman" w:hAnsi="Times New Roman" w:cs="Times New Roman"/>
          <w:sz w:val="28"/>
          <w:lang w:val="en-US"/>
        </w:rPr>
        <w:t>SOLIDWORKS</w:t>
      </w:r>
      <w:r w:rsidRPr="009C4CED">
        <w:rPr>
          <w:rFonts w:ascii="Times New Roman" w:eastAsia="Times New Roman" w:hAnsi="Times New Roman" w:cs="Times New Roman"/>
          <w:sz w:val="28"/>
        </w:rPr>
        <w:t xml:space="preserve"> 2019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proofErr w:type="spellStart"/>
      <w:r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847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3B4E29FE" w14:textId="77777777" w:rsidR="005E0F50" w:rsidRDefault="005E0F50" w:rsidP="005E0F50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изучены параметры стакана, его различные типы, а также основные функции системы автоматизированного проектирования </w:t>
      </w:r>
      <w:r>
        <w:rPr>
          <w:rFonts w:ascii="Times New Roman" w:eastAsia="Times New Roman" w:hAnsi="Times New Roman" w:cs="Times New Roman"/>
          <w:sz w:val="28"/>
          <w:lang w:val="en-US"/>
        </w:rPr>
        <w:t>SOLIDWORKS</w:t>
      </w:r>
      <w:r w:rsidRPr="009C4CED">
        <w:rPr>
          <w:rFonts w:ascii="Times New Roman" w:eastAsia="Times New Roman" w:hAnsi="Times New Roman" w:cs="Times New Roman"/>
          <w:sz w:val="28"/>
        </w:rPr>
        <w:t xml:space="preserve"> 2019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40ADB8B6" w14:textId="77777777" w:rsidR="005E0F50" w:rsidRPr="00742D44" w:rsidRDefault="005E0F50" w:rsidP="005E0F50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был создан плагин, автоматизирующий построение стакана.</w:t>
      </w:r>
    </w:p>
    <w:p w14:paraId="6393E3E0" w14:textId="77777777" w:rsidR="005E0F50" w:rsidRDefault="005E0F50" w:rsidP="005E0F5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31C69A39" w14:textId="02828FDA" w:rsidR="0027043E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353517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175559" w14:textId="1294C310" w:rsidR="0027043E" w:rsidRPr="0027043E" w:rsidRDefault="0027043E">
          <w:pPr>
            <w:pStyle w:val="ac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7043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6AB1FC73" w14:textId="43158BE2" w:rsidR="0027043E" w:rsidRPr="0027043E" w:rsidRDefault="0027043E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7043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7043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7043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0498993" w:history="1">
            <w:r w:rsidRPr="0027043E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1 </w:t>
            </w:r>
            <w:r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_Toc40498993 \h </w:instrTex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2ECA14" w14:textId="33DC61B7" w:rsidR="0027043E" w:rsidRPr="0027043E" w:rsidRDefault="004B55BA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4" w:history="1">
            <w:r w:rsidR="0027043E"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 Постановка и анализ задачи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_Toc40498994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B363D" w14:textId="3A79785B" w:rsidR="0027043E" w:rsidRPr="0027043E" w:rsidRDefault="004B55BA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5" w:history="1">
            <w:r w:rsidR="0027043E"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 Описание предмета проектирования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_Toc40498995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C74E4" w14:textId="7E1710CA" w:rsidR="0027043E" w:rsidRPr="0027043E" w:rsidRDefault="004B55BA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6" w:history="1">
            <w:r w:rsidR="0027043E"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 Выбор инструментов и средств реализации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_Toc40498996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D012E" w14:textId="5A502C7B" w:rsidR="0027043E" w:rsidRPr="0027043E" w:rsidRDefault="004B55BA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7" w:history="1">
            <w:r w:rsidR="0027043E" w:rsidRPr="0027043E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 Назначение плагина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_Toc40498997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731DF2" w14:textId="08FE2A73" w:rsidR="0027043E" w:rsidRPr="0027043E" w:rsidRDefault="004B55BA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8" w:history="1">
            <w:r w:rsidR="0027043E"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 Описание аналогов разрабатываемого продукта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_Toc40498998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50CC25" w14:textId="6FB6CB28" w:rsidR="0027043E" w:rsidRPr="0027043E" w:rsidRDefault="004B55BA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8999" w:history="1">
            <w:r w:rsidR="0027043E"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2.4.1 Glassful plugin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_Toc40498999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46B67" w14:textId="5E5EF2B3" w:rsidR="0027043E" w:rsidRPr="0027043E" w:rsidRDefault="004B55BA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0" w:history="1">
            <w:r w:rsidR="0027043E"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2.4.2 Plug-in "Build a Glass" for Compass 3d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_Toc40499000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891E97" w14:textId="1E830FB9" w:rsidR="0027043E" w:rsidRPr="0027043E" w:rsidRDefault="004B55BA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1" w:history="1">
            <w:r w:rsidR="0027043E"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_Toc40499001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676E55" w14:textId="643C2730" w:rsidR="0027043E" w:rsidRPr="0027043E" w:rsidRDefault="004B55BA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2" w:history="1">
            <w:r w:rsidR="0027043E" w:rsidRPr="0027043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3.1 Диаграмма вариантов использования (Use Cases)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_Toc40499002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086CD" w14:textId="232BEF41" w:rsidR="0027043E" w:rsidRPr="0027043E" w:rsidRDefault="004B55BA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3" w:history="1">
            <w:r w:rsidR="0027043E"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 Диаграмма классов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_Toc40499003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402ABC" w14:textId="2A303B81" w:rsidR="0027043E" w:rsidRPr="0027043E" w:rsidRDefault="004B55BA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4" w:history="1">
            <w:r w:rsidR="0027043E" w:rsidRPr="0027043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_Toc40499004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433FB" w14:textId="7B7626F1" w:rsidR="0027043E" w:rsidRPr="0027043E" w:rsidRDefault="004B55BA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5" w:history="1">
            <w:r w:rsidR="0027043E" w:rsidRPr="0027043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_Toc40499005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AFB2D" w14:textId="483E3296" w:rsidR="0027043E" w:rsidRPr="0027043E" w:rsidRDefault="004B55BA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6" w:history="1">
            <w:r w:rsidR="0027043E" w:rsidRPr="0027043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_Toc40499006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2C2C5" w14:textId="28684611" w:rsidR="0027043E" w:rsidRPr="0027043E" w:rsidRDefault="004B55BA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7" w:history="1">
            <w:r w:rsidR="0027043E" w:rsidRPr="0027043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_Toc40499007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6B5BD" w14:textId="281731F9" w:rsidR="0027043E" w:rsidRPr="0027043E" w:rsidRDefault="004B55BA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8" w:history="1">
            <w:r w:rsidR="0027043E" w:rsidRPr="0027043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_Toc40499008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6FA03" w14:textId="13359B38" w:rsidR="0027043E" w:rsidRPr="0027043E" w:rsidRDefault="004B55BA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09" w:history="1">
            <w:r w:rsidR="0027043E" w:rsidRPr="0027043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Заключение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_Toc40499009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22393" w14:textId="64856CC4" w:rsidR="0027043E" w:rsidRPr="0027043E" w:rsidRDefault="004B55BA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10" w:history="1">
            <w:r w:rsidR="0027043E"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_Toc40499010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B9A1E" w14:textId="3FF9F16D" w:rsidR="0027043E" w:rsidRPr="0027043E" w:rsidRDefault="004B55BA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99011" w:history="1">
            <w:r w:rsidR="0027043E" w:rsidRPr="0027043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_Toc40499011 \h </w:instrTex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35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7043E" w:rsidRPr="002704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20C9A" w14:textId="460430F6" w:rsidR="0027043E" w:rsidRDefault="0027043E">
          <w:r w:rsidRPr="0027043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509052E" w14:textId="3D383E9B" w:rsidR="005E0F50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33651A" w14:textId="77777777" w:rsidR="0027043E" w:rsidRDefault="0027043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1618696A" w14:textId="54D06805" w:rsidR="005E0F50" w:rsidRPr="0027043E" w:rsidRDefault="005E0F50" w:rsidP="0027043E">
      <w:pPr>
        <w:pStyle w:val="1"/>
        <w:rPr>
          <w:rFonts w:eastAsia="Times New Roman" w:cs="Times New Roman"/>
          <w:b w:val="0"/>
          <w:bCs w:val="0"/>
        </w:rPr>
      </w:pPr>
      <w:bookmarkStart w:id="0" w:name="_Toc40498993"/>
      <w:r w:rsidRPr="0027043E">
        <w:rPr>
          <w:rFonts w:eastAsia="Times New Roman" w:cs="Times New Roman"/>
        </w:rPr>
        <w:lastRenderedPageBreak/>
        <w:t xml:space="preserve">1 </w:t>
      </w:r>
      <w:r w:rsidRPr="0027043E">
        <w:rPr>
          <w:rStyle w:val="10"/>
          <w:b/>
          <w:bCs/>
        </w:rPr>
        <w:t>Введение</w:t>
      </w:r>
      <w:bookmarkEnd w:id="0"/>
    </w:p>
    <w:p w14:paraId="4190C7B9" w14:textId="77777777" w:rsidR="005E0F50" w:rsidRDefault="005E0F50" w:rsidP="005E0F50">
      <w:pPr>
        <w:pStyle w:val="a5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Pr="00524BFB">
        <w:rPr>
          <w:lang w:val="ru-RU"/>
        </w:rPr>
        <w:t xml:space="preserve">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6A4AD13B" w14:textId="77777777" w:rsidR="005E0F50" w:rsidRDefault="005E0F50" w:rsidP="005E0F50">
      <w:pPr>
        <w:pStyle w:val="a5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</w:t>
      </w:r>
      <w:r>
        <w:rPr>
          <w:lang w:val="ru-RU"/>
        </w:rPr>
        <w:t>, нужно также</w:t>
      </w:r>
      <w:r w:rsidRPr="00524BFB">
        <w:rPr>
          <w:lang w:val="ru-RU"/>
        </w:rPr>
        <w:t xml:space="preserve"> уметь их эффективно использовать. Для этого </w:t>
      </w:r>
      <w:r>
        <w:rPr>
          <w:lang w:val="ru-RU"/>
        </w:rPr>
        <w:t>требуются</w:t>
      </w:r>
      <w:r w:rsidRPr="00524BFB">
        <w:rPr>
          <w:lang w:val="ru-RU"/>
        </w:rPr>
        <w:t xml:space="preserve">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5349BA25" w14:textId="77777777" w:rsidR="005E0F50" w:rsidRDefault="005E0F50" w:rsidP="005E0F50">
      <w:pPr>
        <w:pStyle w:val="a5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 xml:space="preserve">Таким образом, целью данной работы является </w:t>
      </w:r>
      <w:r w:rsidRPr="0033784F">
        <w:rPr>
          <w:lang w:val="ru-RU"/>
        </w:rPr>
        <w:t xml:space="preserve">разработка плагина, автоматизирующего построение модели </w:t>
      </w:r>
      <w:r>
        <w:rPr>
          <w:lang w:val="ru-RU"/>
        </w:rPr>
        <w:t>стакана</w:t>
      </w:r>
      <w:r w:rsidRPr="0033784F">
        <w:rPr>
          <w:lang w:val="ru-RU"/>
        </w:rPr>
        <w:t xml:space="preserve">, для системы автоматизированного проектирования </w:t>
      </w:r>
      <w:r>
        <w:t>SOLIDWORKS</w:t>
      </w:r>
      <w:r w:rsidRPr="009C4CED">
        <w:rPr>
          <w:lang w:val="ru-RU"/>
        </w:rPr>
        <w:t xml:space="preserve"> 2019</w:t>
      </w:r>
      <w:r>
        <w:rPr>
          <w:lang w:val="ru-RU"/>
        </w:rPr>
        <w:t xml:space="preserve"> </w:t>
      </w:r>
      <w:r w:rsidRPr="00E36379">
        <w:rPr>
          <w:lang w:val="ru-RU"/>
        </w:rPr>
        <w:t>[1]</w:t>
      </w:r>
      <w:r w:rsidRPr="0033784F">
        <w:rPr>
          <w:lang w:val="ru-RU"/>
        </w:rPr>
        <w:t xml:space="preserve">, с помощью интегрированной среды разработки </w:t>
      </w:r>
      <w:r w:rsidRPr="008471F2">
        <w:rPr>
          <w:bCs/>
        </w:rPr>
        <w:t>Visual</w:t>
      </w:r>
      <w:r w:rsidRPr="0033784F">
        <w:rPr>
          <w:lang w:val="ru-RU"/>
        </w:rPr>
        <w:t xml:space="preserve"> </w:t>
      </w:r>
      <w:r w:rsidRPr="008471F2">
        <w:rPr>
          <w:bCs/>
        </w:rPr>
        <w:t>Studio</w:t>
      </w:r>
      <w:r w:rsidRPr="0033784F">
        <w:rPr>
          <w:bCs/>
          <w:lang w:val="ru-RU"/>
        </w:rPr>
        <w:t xml:space="preserve"> 201</w:t>
      </w:r>
      <w:r w:rsidRPr="00394726">
        <w:rPr>
          <w:bCs/>
          <w:lang w:val="ru-RU"/>
        </w:rPr>
        <w:t>9</w:t>
      </w:r>
      <w:r>
        <w:rPr>
          <w:bCs/>
          <w:lang w:val="ru-RU"/>
        </w:rPr>
        <w:t>.</w:t>
      </w:r>
    </w:p>
    <w:p w14:paraId="4E7704FE" w14:textId="77777777" w:rsidR="005E0F50" w:rsidRPr="00524BFB" w:rsidRDefault="005E0F50" w:rsidP="005E0F50">
      <w:pPr>
        <w:pStyle w:val="a5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Visual</w:t>
      </w:r>
      <w:proofErr w:type="spellEnd"/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Studio</w:t>
      </w:r>
      <w:proofErr w:type="spellEnd"/>
      <w:r w:rsidRPr="0033784F">
        <w:rPr>
          <w:lang w:val="ru-RU"/>
        </w:rPr>
        <w:t xml:space="preserve"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47075F29" w14:textId="77777777" w:rsidR="005E0F50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00DA8E67" w14:textId="77777777" w:rsidR="005E0F50" w:rsidRDefault="005E0F50" w:rsidP="005E0F50">
      <w:pPr>
        <w:pStyle w:val="1"/>
      </w:pPr>
      <w:bookmarkStart w:id="1" w:name="_Toc40498994"/>
      <w:r w:rsidRPr="0033784F">
        <w:lastRenderedPageBreak/>
        <w:t>2 Постановка и анализ задачи</w:t>
      </w:r>
      <w:bookmarkEnd w:id="1"/>
    </w:p>
    <w:p w14:paraId="5B95A51C" w14:textId="77777777" w:rsidR="005E0F50" w:rsidRDefault="005E0F50" w:rsidP="005E0F50">
      <w:pPr>
        <w:pStyle w:val="a7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</w:t>
      </w:r>
      <w:r>
        <w:rPr>
          <w:sz w:val="28"/>
          <w:szCs w:val="28"/>
          <w:lang w:val="en-US"/>
        </w:rPr>
        <w:t>SOLIDWORKS</w:t>
      </w:r>
      <w:r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«Стакан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>дные параметры в соответствии с требованиями пользователей. Список входных параметров включает радиус дна, радиус горлышка, высоту, толщину стенок, толщину дна, толщину горлышка, ширину горлышка стакана, а также его материал.</w:t>
      </w:r>
    </w:p>
    <w:p w14:paraId="16EC1D02" w14:textId="77777777" w:rsidR="005E0F50" w:rsidRDefault="005E0F50" w:rsidP="005E0F50">
      <w:pPr>
        <w:pStyle w:val="1"/>
      </w:pPr>
      <w:bookmarkStart w:id="2" w:name="_Toc40498995"/>
      <w:r w:rsidRPr="004F0299">
        <w:t>2.1 Описание предмета проектирования</w:t>
      </w:r>
      <w:bookmarkEnd w:id="2"/>
    </w:p>
    <w:p w14:paraId="7B21A200" w14:textId="77777777" w:rsidR="005E0F50" w:rsidRPr="009C4CED" w:rsidRDefault="005E0F50" w:rsidP="005E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4CED">
        <w:rPr>
          <w:rFonts w:ascii="Times New Roman" w:hAnsi="Times New Roman" w:cs="Times New Roman"/>
          <w:sz w:val="28"/>
          <w:szCs w:val="28"/>
        </w:rPr>
        <w:t>Стакан – обычно стеклянный сосуд, близкий по форме к цилиндру или усечённому конусу, без ручки и без ножки. Применяется для холодных и горячих напитков.</w:t>
      </w:r>
    </w:p>
    <w:p w14:paraId="5450D6C1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 xml:space="preserve">толщина дна (0 </w:t>
      </w:r>
      <w:proofErr w:type="gramStart"/>
      <w:r w:rsidRPr="009C4CED">
        <w:rPr>
          <w:lang w:val="en-US"/>
        </w:rPr>
        <w:t>&lt; Hb</w:t>
      </w:r>
      <w:proofErr w:type="gramEnd"/>
      <w:r w:rsidRPr="009C4CED">
        <w:rPr>
          <w:lang w:val="en-US"/>
        </w:rPr>
        <w:t xml:space="preserve"> &lt; 0,4*H);</w:t>
      </w:r>
    </w:p>
    <w:p w14:paraId="3C4B9496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>толщина стенок</w:t>
      </w:r>
      <w:r w:rsidRPr="009C4CED">
        <w:rPr>
          <w:lang w:val="en-US"/>
        </w:rPr>
        <w:t xml:space="preserve"> (0 </w:t>
      </w:r>
      <w:proofErr w:type="gramStart"/>
      <w:r w:rsidRPr="009C4CED">
        <w:rPr>
          <w:lang w:val="en-US"/>
        </w:rPr>
        <w:t>&lt; Ts</w:t>
      </w:r>
      <w:proofErr w:type="gramEnd"/>
      <w:r w:rsidRPr="009C4CED">
        <w:rPr>
          <w:lang w:val="en-US"/>
        </w:rPr>
        <w:t xml:space="preserve"> &lt; 0,2*</w:t>
      </w:r>
      <w:proofErr w:type="spellStart"/>
      <w:r w:rsidRPr="009C4CED">
        <w:rPr>
          <w:lang w:val="en-US"/>
        </w:rPr>
        <w:t>Rb</w:t>
      </w:r>
      <w:proofErr w:type="spellEnd"/>
      <w:r w:rsidRPr="009C4CED">
        <w:rPr>
          <w:lang w:val="en-US"/>
        </w:rPr>
        <w:t>);</w:t>
      </w:r>
    </w:p>
    <w:p w14:paraId="3A901C9A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>ширина горлышка</w:t>
      </w:r>
      <w:r w:rsidRPr="009C4CED">
        <w:rPr>
          <w:lang w:val="en-US"/>
        </w:rPr>
        <w:t xml:space="preserve"> (0 ≤ </w:t>
      </w:r>
      <w:proofErr w:type="spellStart"/>
      <w:r w:rsidRPr="009C4CED">
        <w:rPr>
          <w:lang w:val="en-US"/>
        </w:rPr>
        <w:t>Ht</w:t>
      </w:r>
      <w:proofErr w:type="spellEnd"/>
      <w:r w:rsidRPr="009C4CED">
        <w:rPr>
          <w:lang w:val="en-US"/>
        </w:rPr>
        <w:t xml:space="preserve"> </w:t>
      </w:r>
      <w:proofErr w:type="gramStart"/>
      <w:r w:rsidRPr="009C4CED">
        <w:rPr>
          <w:lang w:val="en-US"/>
        </w:rPr>
        <w:t>&lt; 0</w:t>
      </w:r>
      <w:proofErr w:type="gramEnd"/>
      <w:r w:rsidRPr="009C4CED">
        <w:rPr>
          <w:lang w:val="en-US"/>
        </w:rPr>
        <w:t>,15*H);</w:t>
      </w:r>
    </w:p>
    <w:p w14:paraId="45A61F2E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 xml:space="preserve">толщина горлышка (0 </w:t>
      </w:r>
      <w:proofErr w:type="gramStart"/>
      <w:r w:rsidRPr="009C4CED">
        <w:rPr>
          <w:lang w:val="en-US"/>
        </w:rPr>
        <w:t>&lt; Tt</w:t>
      </w:r>
      <w:proofErr w:type="gramEnd"/>
      <w:r w:rsidRPr="009C4CED">
        <w:rPr>
          <w:lang w:val="en-US"/>
        </w:rPr>
        <w:t xml:space="preserve"> &lt;0,3*</w:t>
      </w:r>
      <w:proofErr w:type="spellStart"/>
      <w:r w:rsidRPr="009C4CED">
        <w:rPr>
          <w:lang w:val="en-US"/>
        </w:rPr>
        <w:t>Rb</w:t>
      </w:r>
      <w:proofErr w:type="spellEnd"/>
      <w:r w:rsidRPr="009C4CED">
        <w:rPr>
          <w:lang w:val="en-US"/>
        </w:rPr>
        <w:t>);</w:t>
      </w:r>
    </w:p>
    <w:p w14:paraId="1106FC62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>радиус дна</w:t>
      </w:r>
      <w:r w:rsidRPr="009C4CED">
        <w:rPr>
          <w:lang w:val="en-US"/>
        </w:rPr>
        <w:t xml:space="preserve"> (0 </w:t>
      </w:r>
      <w:proofErr w:type="gramStart"/>
      <w:r w:rsidRPr="009C4CED">
        <w:rPr>
          <w:lang w:val="en-US"/>
        </w:rPr>
        <w:t xml:space="preserve">&lt; </w:t>
      </w:r>
      <w:proofErr w:type="spellStart"/>
      <w:r w:rsidRPr="009C4CED">
        <w:rPr>
          <w:lang w:val="en-US"/>
        </w:rPr>
        <w:t>Rb</w:t>
      </w:r>
      <w:proofErr w:type="spellEnd"/>
      <w:proofErr w:type="gramEnd"/>
      <w:r w:rsidRPr="009C4CED">
        <w:rPr>
          <w:lang w:val="en-US"/>
        </w:rPr>
        <w:t>);</w:t>
      </w:r>
    </w:p>
    <w:p w14:paraId="540CF8D1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>радиус горлышка (</w:t>
      </w:r>
      <w:proofErr w:type="spellStart"/>
      <w:r w:rsidRPr="009C4CED">
        <w:rPr>
          <w:lang w:val="en-US"/>
        </w:rPr>
        <w:t>Rb</w:t>
      </w:r>
      <w:proofErr w:type="spellEnd"/>
      <w:r w:rsidRPr="009C4CED">
        <w:t xml:space="preserve"> </w:t>
      </w:r>
      <w:proofErr w:type="gramStart"/>
      <w:r w:rsidRPr="009C4CED">
        <w:t xml:space="preserve">&lt; </w:t>
      </w:r>
      <w:r w:rsidRPr="009C4CED">
        <w:rPr>
          <w:lang w:val="en-US"/>
        </w:rPr>
        <w:t>Rt</w:t>
      </w:r>
      <w:proofErr w:type="gramEnd"/>
      <w:r w:rsidRPr="009C4CED">
        <w:t xml:space="preserve"> &lt; 1,5*</w:t>
      </w:r>
      <w:proofErr w:type="spellStart"/>
      <w:r w:rsidRPr="009C4CED">
        <w:rPr>
          <w:lang w:val="en-US"/>
        </w:rPr>
        <w:t>Rb</w:t>
      </w:r>
      <w:proofErr w:type="spellEnd"/>
      <w:r w:rsidRPr="009C4CED">
        <w:t>);</w:t>
      </w:r>
    </w:p>
    <w:p w14:paraId="10B25321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>высота стакана</w:t>
      </w:r>
      <w:r w:rsidRPr="009C4CED">
        <w:rPr>
          <w:lang w:val="en-US"/>
        </w:rPr>
        <w:t xml:space="preserve"> (2*</w:t>
      </w:r>
      <w:proofErr w:type="spellStart"/>
      <w:r w:rsidRPr="009C4CED">
        <w:rPr>
          <w:lang w:val="en-US"/>
        </w:rPr>
        <w:t>Rb</w:t>
      </w:r>
      <w:proofErr w:type="spellEnd"/>
      <w:r w:rsidRPr="009C4CED">
        <w:rPr>
          <w:lang w:val="en-US"/>
        </w:rPr>
        <w:t xml:space="preserve"> </w:t>
      </w:r>
      <w:proofErr w:type="gramStart"/>
      <w:r w:rsidRPr="009C4CED">
        <w:rPr>
          <w:lang w:val="en-US"/>
        </w:rPr>
        <w:t>&lt; H</w:t>
      </w:r>
      <w:proofErr w:type="gramEnd"/>
      <w:r w:rsidRPr="009C4CED">
        <w:rPr>
          <w:lang w:val="en-US"/>
        </w:rPr>
        <w:t>);</w:t>
      </w:r>
    </w:p>
    <w:p w14:paraId="242BCD5D" w14:textId="77777777" w:rsidR="005E0F50" w:rsidRPr="009C4CED" w:rsidRDefault="005E0F50" w:rsidP="005E0F50">
      <w:pPr>
        <w:pStyle w:val="13"/>
        <w:widowControl/>
        <w:numPr>
          <w:ilvl w:val="1"/>
          <w:numId w:val="3"/>
        </w:numPr>
        <w:ind w:hanging="371"/>
      </w:pPr>
      <w:r w:rsidRPr="009C4CED">
        <w:t>материал</w:t>
      </w:r>
      <w:r w:rsidRPr="009C4CED">
        <w:rPr>
          <w:lang w:val="en-US"/>
        </w:rPr>
        <w:t>.</w:t>
      </w:r>
    </w:p>
    <w:p w14:paraId="3F72415A" w14:textId="77777777" w:rsidR="005E0F50" w:rsidRPr="009C4CED" w:rsidRDefault="005E0F50" w:rsidP="005E0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4CED">
        <w:rPr>
          <w:rFonts w:ascii="Times New Roman" w:hAnsi="Times New Roman" w:cs="Times New Roman"/>
          <w:sz w:val="28"/>
          <w:szCs w:val="28"/>
        </w:rPr>
        <w:t>Пример проектируемого изделия приведен ниже, на рисунках 2.1 – 2.2.</w:t>
      </w:r>
    </w:p>
    <w:p w14:paraId="1D41E7FF" w14:textId="77777777" w:rsidR="005E0F50" w:rsidRDefault="005E0F50" w:rsidP="005E0F50">
      <w:pPr>
        <w:pStyle w:val="13"/>
        <w:widowControl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D68AA3" wp14:editId="3F914949">
            <wp:extent cx="3657600" cy="36277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0055" cy="365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F45D" w14:textId="77777777" w:rsidR="005E0F50" w:rsidRDefault="005E0F50" w:rsidP="005E0F50">
      <w:pPr>
        <w:pStyle w:val="13"/>
        <w:widowControl/>
        <w:ind w:firstLine="0"/>
        <w:jc w:val="center"/>
      </w:pPr>
      <w:r>
        <w:t>Рисунок 2.1 – Размерные выноски на виде сбоку</w:t>
      </w:r>
    </w:p>
    <w:p w14:paraId="09443548" w14:textId="77777777" w:rsidR="005E0F50" w:rsidRDefault="005E0F50" w:rsidP="005E0F50">
      <w:pPr>
        <w:pStyle w:val="13"/>
        <w:widowControl/>
        <w:ind w:firstLine="0"/>
        <w:jc w:val="center"/>
      </w:pPr>
      <w:r>
        <w:rPr>
          <w:noProof/>
        </w:rPr>
        <w:drawing>
          <wp:inline distT="0" distB="0" distL="0" distR="0" wp14:anchorId="43B54698" wp14:editId="1C61FD3A">
            <wp:extent cx="3752491" cy="3318372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6035" cy="33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C60D" w14:textId="77777777" w:rsidR="005E0F50" w:rsidRPr="00A63177" w:rsidRDefault="005E0F50" w:rsidP="005E0F50">
      <w:pPr>
        <w:pStyle w:val="13"/>
        <w:widowControl/>
        <w:ind w:firstLine="0"/>
        <w:jc w:val="center"/>
      </w:pPr>
      <w:r>
        <w:t>Рисунок 2.2 – Размерные выноски на виде сверху</w:t>
      </w:r>
    </w:p>
    <w:p w14:paraId="1D06B1B9" w14:textId="77777777" w:rsidR="005E0F50" w:rsidRDefault="005E0F50" w:rsidP="005E0F50">
      <w:pPr>
        <w:pStyle w:val="1"/>
      </w:pPr>
      <w:bookmarkStart w:id="3" w:name="_Toc40498996"/>
      <w:r w:rsidRPr="00790624">
        <w:t>2.2 Выбор инструментов и средств реализации</w:t>
      </w:r>
      <w:bookmarkEnd w:id="3"/>
    </w:p>
    <w:p w14:paraId="24DCC73F" w14:textId="77777777" w:rsidR="005E0F50" w:rsidRDefault="005E0F50" w:rsidP="005E0F50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Pr="0039472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.6.1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для системы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SOLIDWORKS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 с тестовым фреймворком </w:t>
      </w:r>
      <w:proofErr w:type="spellStart"/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44D488D7" w14:textId="77777777" w:rsidR="005E0F50" w:rsidRPr="00790624" w:rsidRDefault="005E0F50" w:rsidP="005E0F50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 w:rsidRPr="00DB3A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WindowsForms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892687D" w14:textId="77777777" w:rsidR="005E0F50" w:rsidRPr="00DB3A2B" w:rsidRDefault="005E0F50" w:rsidP="005E0F5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Взаимодействие плагина с системой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SOLIDWORKS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</w:t>
      </w:r>
      <w:r w:rsidRPr="00586D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586D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[2],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3A2B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 «</w:t>
      </w:r>
      <w:proofErr w:type="spellStart"/>
      <w:r w:rsidRPr="00DB3A2B">
        <w:rPr>
          <w:rFonts w:ascii="Times New Roman" w:eastAsia="Times New Roman" w:hAnsi="Times New Roman" w:cs="Times New Roman"/>
          <w:sz w:val="28"/>
          <w:szCs w:val="28"/>
          <w:lang w:eastAsia="ru-RU"/>
        </w:rPr>
        <w:t>SolidWorks.Interop</w:t>
      </w:r>
      <w:proofErr w:type="spellEnd"/>
      <w:r w:rsidRPr="00DB3A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DB3A2B">
        <w:rPr>
          <w:rFonts w:ascii="Times New Roman" w:eastAsia="Times New Roman" w:hAnsi="Times New Roman" w:cs="Times New Roman"/>
          <w:sz w:val="28"/>
          <w:szCs w:val="28"/>
          <w:lang w:eastAsia="ru-RU"/>
        </w:rPr>
        <w:t>sldworks</w:t>
      </w:r>
      <w:proofErr w:type="spellEnd"/>
      <w:r w:rsidRPr="00DB3A2B">
        <w:rPr>
          <w:rFonts w:ascii="Times New Roman" w:eastAsia="Times New Roman" w:hAnsi="Times New Roman" w:cs="Times New Roman"/>
          <w:sz w:val="28"/>
          <w:szCs w:val="28"/>
          <w:lang w:eastAsia="ru-RU"/>
        </w:rPr>
        <w:t>» [7].</w:t>
      </w:r>
    </w:p>
    <w:p w14:paraId="13BF48B9" w14:textId="77777777" w:rsidR="005E0F50" w:rsidRDefault="005E0F50" w:rsidP="005E0F50">
      <w:pPr>
        <w:pStyle w:val="1"/>
        <w:rPr>
          <w:rFonts w:eastAsia="Times New Roman"/>
          <w:lang w:eastAsia="ru-RU"/>
        </w:rPr>
      </w:pPr>
      <w:bookmarkStart w:id="4" w:name="_Toc40498997"/>
      <w:r w:rsidRPr="00790624">
        <w:rPr>
          <w:rFonts w:eastAsia="Times New Roman"/>
          <w:lang w:eastAsia="ru-RU"/>
        </w:rPr>
        <w:t>2.3 Назначение плагина</w:t>
      </w:r>
      <w:bookmarkEnd w:id="4"/>
    </w:p>
    <w:p w14:paraId="2C55955C" w14:textId="77777777" w:rsidR="005E0F50" w:rsidRPr="00DB3A2B" w:rsidRDefault="005E0F50" w:rsidP="005E0F50">
      <w:pPr>
        <w:pStyle w:val="a7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DB3A2B">
        <w:rPr>
          <w:sz w:val="28"/>
          <w:szCs w:val="28"/>
        </w:rPr>
        <w:t xml:space="preserve">Назначение разрабатываемого плагина обусловлено быстрым моделированием </w:t>
      </w:r>
      <w:r>
        <w:rPr>
          <w:sz w:val="28"/>
          <w:szCs w:val="28"/>
        </w:rPr>
        <w:t>стаканов. Благодаря этому расширению появляется возможность наглядно рассмотреть модель стакана, а также путем корректировки значений создать оптимальную модель под цели пользователя.</w:t>
      </w:r>
    </w:p>
    <w:p w14:paraId="6A4FAE14" w14:textId="77777777" w:rsidR="005E0F50" w:rsidRPr="005E0F50" w:rsidRDefault="005E0F50" w:rsidP="005E0F50">
      <w:pPr>
        <w:pStyle w:val="1"/>
      </w:pPr>
      <w:bookmarkStart w:id="5" w:name="_Toc40498998"/>
      <w:r w:rsidRPr="005E0F50">
        <w:t>2.4 Описание аналогов разрабатываемого продукта</w:t>
      </w:r>
      <w:bookmarkEnd w:id="5"/>
    </w:p>
    <w:p w14:paraId="0DD6364C" w14:textId="77777777" w:rsidR="005E0F50" w:rsidRPr="00A63177" w:rsidRDefault="005E0F50" w:rsidP="005E0F50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2C30BD">
        <w:rPr>
          <w:rFonts w:ascii="Times New Roman" w:hAnsi="Times New Roman" w:cs="Times New Roman"/>
          <w:sz w:val="28"/>
          <w:szCs w:val="28"/>
        </w:rPr>
        <w:t>SOLIDWORKS[</w:t>
      </w:r>
      <w:proofErr w:type="gramEnd"/>
      <w:r w:rsidRPr="002C30BD">
        <w:rPr>
          <w:rFonts w:ascii="Times New Roman" w:hAnsi="Times New Roman" w:cs="Times New Roman"/>
          <w:sz w:val="28"/>
          <w:szCs w:val="28"/>
        </w:rPr>
        <w:t xml:space="preserve">1] – программный комплекс САПР для автоматизации работ промышленного предприятия на этапах конструкторской и технологической подготовки производства. Обеспечивает разработку изделий любой степени сложности и назначения. Работает в среде </w:t>
      </w:r>
      <w:proofErr w:type="spellStart"/>
      <w:r w:rsidRPr="002C30B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2C3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0B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C30BD">
        <w:rPr>
          <w:rFonts w:ascii="Times New Roman" w:hAnsi="Times New Roman" w:cs="Times New Roman"/>
          <w:sz w:val="28"/>
          <w:szCs w:val="28"/>
        </w:rPr>
        <w:t xml:space="preserve">. САПР поддерживает различные чертежные стандарты, такие как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GOST</w:t>
      </w:r>
      <w:r w:rsidRPr="002C30BD">
        <w:rPr>
          <w:rFonts w:ascii="Times New Roman" w:hAnsi="Times New Roman" w:cs="Times New Roman"/>
          <w:sz w:val="28"/>
          <w:szCs w:val="28"/>
        </w:rPr>
        <w:t xml:space="preserve">,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ANSI</w:t>
      </w:r>
      <w:r w:rsidRPr="002C30BD">
        <w:rPr>
          <w:rFonts w:ascii="Times New Roman" w:hAnsi="Times New Roman" w:cs="Times New Roman"/>
          <w:sz w:val="28"/>
          <w:szCs w:val="28"/>
        </w:rPr>
        <w:t xml:space="preserve">,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2C30BD">
        <w:rPr>
          <w:rFonts w:ascii="Times New Roman" w:hAnsi="Times New Roman" w:cs="Times New Roman"/>
          <w:sz w:val="28"/>
          <w:szCs w:val="28"/>
        </w:rPr>
        <w:t xml:space="preserve"> и т.д. </w:t>
      </w:r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включает программные модули собственной разработки, а также сертифицированное ПО от специализированных разработчиков (</w:t>
      </w:r>
      <w:proofErr w:type="spellStart"/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>SolidWorks</w:t>
      </w:r>
      <w:proofErr w:type="spellEnd"/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>Gold</w:t>
      </w:r>
      <w:proofErr w:type="spellEnd"/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>Partners</w:t>
      </w:r>
      <w:proofErr w:type="spellEnd"/>
      <w:r w:rsidRPr="002C30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  <w:r w:rsidRPr="002C30BD">
        <w:rPr>
          <w:rFonts w:ascii="Times New Roman" w:hAnsi="Times New Roman" w:cs="Times New Roman"/>
          <w:sz w:val="28"/>
          <w:szCs w:val="28"/>
        </w:rPr>
        <w:t>Также имеется поддержка работы с пользовательскими макросами и сторонними библиотеками.</w:t>
      </w:r>
    </w:p>
    <w:p w14:paraId="6DEDACD7" w14:textId="77777777" w:rsidR="005E0F50" w:rsidRDefault="005E0F50" w:rsidP="005E0F5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20CACE4" w14:textId="77777777" w:rsidR="005E0F50" w:rsidRPr="007452EC" w:rsidRDefault="005E0F50" w:rsidP="005E0F50">
      <w:pPr>
        <w:pStyle w:val="1"/>
      </w:pPr>
      <w:bookmarkStart w:id="6" w:name="_Toc40498999"/>
      <w:r>
        <w:lastRenderedPageBreak/>
        <w:t>2.4</w:t>
      </w:r>
      <w:r w:rsidRPr="007452EC">
        <w:t xml:space="preserve">.1 </w:t>
      </w:r>
      <w:proofErr w:type="spellStart"/>
      <w:r w:rsidRPr="002C30BD">
        <w:t>Glassful</w:t>
      </w:r>
      <w:proofErr w:type="spellEnd"/>
      <w:r w:rsidRPr="002C30BD">
        <w:t xml:space="preserve"> </w:t>
      </w:r>
      <w:proofErr w:type="spellStart"/>
      <w:r w:rsidRPr="002C30BD">
        <w:t>plugin</w:t>
      </w:r>
      <w:bookmarkEnd w:id="6"/>
      <w:proofErr w:type="spellEnd"/>
    </w:p>
    <w:p w14:paraId="4B51792D" w14:textId="77777777" w:rsidR="005E0F50" w:rsidRPr="002C30BD" w:rsidRDefault="005E0F50" w:rsidP="005E0F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Данный </w:t>
      </w:r>
      <w:proofErr w:type="gramStart"/>
      <w:r w:rsidRPr="002C30BD">
        <w:rPr>
          <w:rFonts w:ascii="Times New Roman" w:hAnsi="Times New Roman" w:cs="Times New Roman"/>
          <w:sz w:val="28"/>
          <w:szCs w:val="28"/>
        </w:rPr>
        <w:t>плагин[</w:t>
      </w:r>
      <w:proofErr w:type="gramEnd"/>
      <w:r w:rsidRPr="002C30BD">
        <w:rPr>
          <w:rFonts w:ascii="Times New Roman" w:hAnsi="Times New Roman" w:cs="Times New Roman"/>
          <w:sz w:val="28"/>
          <w:szCs w:val="28"/>
        </w:rPr>
        <w:t xml:space="preserve">3] позволяет построить модель стеклянного стакана по заданным параметрам. В отличии от разрабатываемого продукта, здесь всего пять настраиваемых параметров: </w:t>
      </w:r>
    </w:p>
    <w:p w14:paraId="0FA27EBB" w14:textId="77777777" w:rsidR="005E0F50" w:rsidRPr="002C30BD" w:rsidRDefault="005E0F50" w:rsidP="005E0F50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Толщина стенки стакана (см)</w:t>
      </w:r>
    </w:p>
    <w:p w14:paraId="67E47511" w14:textId="77777777" w:rsidR="005E0F50" w:rsidRPr="002C30BD" w:rsidRDefault="005E0F50" w:rsidP="005E0F50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Диаметр верхней окружности (см)</w:t>
      </w:r>
    </w:p>
    <w:p w14:paraId="426C02AA" w14:textId="77777777" w:rsidR="005E0F50" w:rsidRPr="002C30BD" w:rsidRDefault="005E0F50" w:rsidP="005E0F50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Высота стакана (см)</w:t>
      </w:r>
    </w:p>
    <w:p w14:paraId="44AF0667" w14:textId="77777777" w:rsidR="005E0F50" w:rsidRPr="002C30BD" w:rsidRDefault="005E0F50" w:rsidP="005E0F50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Толщина дна стакана (см)</w:t>
      </w:r>
    </w:p>
    <w:p w14:paraId="099584AC" w14:textId="77777777" w:rsidR="005E0F50" w:rsidRPr="002C30BD" w:rsidRDefault="005E0F50" w:rsidP="005E0F50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Диаметр нижней окружности (см)</w:t>
      </w:r>
    </w:p>
    <w:p w14:paraId="480F7980" w14:textId="77777777" w:rsidR="005E0F50" w:rsidRPr="002C30BD" w:rsidRDefault="005E0F50" w:rsidP="005E0F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Кроме того, есть функционал, позволяющий построить граненый стакан.</w:t>
      </w:r>
    </w:p>
    <w:p w14:paraId="14B4F420" w14:textId="77777777" w:rsidR="005E0F50" w:rsidRPr="002C30BD" w:rsidRDefault="005E0F50" w:rsidP="005E0F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ab/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C30BD">
        <w:rPr>
          <w:rFonts w:ascii="Times New Roman" w:hAnsi="Times New Roman" w:cs="Times New Roman"/>
          <w:sz w:val="28"/>
          <w:szCs w:val="28"/>
        </w:rPr>
        <w:t xml:space="preserve"> представлен интерфейс плагина.</w:t>
      </w:r>
    </w:p>
    <w:p w14:paraId="7D06342E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C62E6" wp14:editId="05AB00AD">
            <wp:extent cx="3095625" cy="24819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55" t="1079" r="1155" b="1439"/>
                    <a:stretch/>
                  </pic:blipFill>
                  <pic:spPr bwMode="auto">
                    <a:xfrm>
                      <a:off x="0" y="0"/>
                      <a:ext cx="3120155" cy="250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CD0A1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Интерфейс плагина для построения стакана</w:t>
      </w:r>
    </w:p>
    <w:p w14:paraId="70AC9D82" w14:textId="77777777" w:rsidR="005E0F50" w:rsidRPr="002C30BD" w:rsidRDefault="005E0F50" w:rsidP="005E0F50">
      <w:pPr>
        <w:pStyle w:val="1"/>
        <w:rPr>
          <w:lang w:val="en-US"/>
        </w:rPr>
      </w:pPr>
      <w:bookmarkStart w:id="7" w:name="_Toc40499000"/>
      <w:r w:rsidRPr="002C30BD">
        <w:rPr>
          <w:lang w:val="en-US"/>
        </w:rPr>
        <w:t>2.4.2 Plug-in "Build a Glass" for Compass 3d</w:t>
      </w:r>
      <w:bookmarkEnd w:id="7"/>
    </w:p>
    <w:p w14:paraId="29236928" w14:textId="77777777" w:rsidR="005E0F50" w:rsidRPr="002C30BD" w:rsidRDefault="005E0F50" w:rsidP="005E0F5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Данный </w:t>
      </w:r>
      <w:proofErr w:type="gramStart"/>
      <w:r w:rsidRPr="002C30BD">
        <w:rPr>
          <w:rFonts w:ascii="Times New Roman" w:hAnsi="Times New Roman" w:cs="Times New Roman"/>
          <w:sz w:val="28"/>
          <w:szCs w:val="28"/>
        </w:rPr>
        <w:t>плагин[</w:t>
      </w:r>
      <w:proofErr w:type="gramEnd"/>
      <w:r w:rsidRPr="002C30BD">
        <w:rPr>
          <w:rFonts w:ascii="Times New Roman" w:hAnsi="Times New Roman" w:cs="Times New Roman"/>
          <w:sz w:val="28"/>
          <w:szCs w:val="28"/>
        </w:rPr>
        <w:t>4] позволяет построить модель стеклянного стакана по заданным параметрам. Доступные для заполнения параметры меняются в зависимости от выбранного типа стакана. Здесь их три:</w:t>
      </w:r>
    </w:p>
    <w:p w14:paraId="4E85F0C8" w14:textId="77777777" w:rsidR="005E0F50" w:rsidRPr="002C30BD" w:rsidRDefault="005E0F50" w:rsidP="005E0F50">
      <w:pPr>
        <w:pStyle w:val="a8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Гофрированный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C30B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C30BD">
        <w:rPr>
          <w:rFonts w:ascii="Times New Roman" w:hAnsi="Times New Roman" w:cs="Times New Roman"/>
          <w:sz w:val="28"/>
          <w:szCs w:val="28"/>
        </w:rPr>
        <w:t>)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730CEA" w14:textId="77777777" w:rsidR="005E0F50" w:rsidRPr="002C30BD" w:rsidRDefault="005E0F50" w:rsidP="005E0F50">
      <w:pPr>
        <w:pStyle w:val="a8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Гладкий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C30BD">
        <w:rPr>
          <w:rFonts w:ascii="Times New Roman" w:hAnsi="Times New Roman" w:cs="Times New Roman"/>
          <w:sz w:val="28"/>
          <w:szCs w:val="28"/>
        </w:rPr>
        <w:t>)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C321D4" w14:textId="77777777" w:rsidR="005E0F50" w:rsidRPr="002C30BD" w:rsidRDefault="005E0F50" w:rsidP="005E0F50">
      <w:pPr>
        <w:pStyle w:val="a8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Граненый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C30BD">
        <w:rPr>
          <w:rFonts w:ascii="Times New Roman" w:hAnsi="Times New Roman" w:cs="Times New Roman"/>
          <w:sz w:val="28"/>
          <w:szCs w:val="28"/>
        </w:rPr>
        <w:t>).</w:t>
      </w:r>
    </w:p>
    <w:p w14:paraId="2BF5C464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45AEB7" wp14:editId="684C48FE">
            <wp:extent cx="3238500" cy="22739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51" t="1594" r="672" b="1982"/>
                    <a:stretch/>
                  </pic:blipFill>
                  <pic:spPr bwMode="auto">
                    <a:xfrm>
                      <a:off x="0" y="0"/>
                      <a:ext cx="3326842" cy="23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C0C45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Интерфейс плагина и результат построения гофрированного стакана</w:t>
      </w:r>
    </w:p>
    <w:p w14:paraId="47EF61AC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99200C" wp14:editId="7A6F5C26">
            <wp:extent cx="3171825" cy="21946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9321" cy="221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DC93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Интерфейс плагина и результат построения гладкого стакана</w:t>
      </w:r>
    </w:p>
    <w:p w14:paraId="4854CC1E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F1E4F" wp14:editId="33AA83F5">
            <wp:extent cx="3190875" cy="231259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7" r="1164"/>
                    <a:stretch/>
                  </pic:blipFill>
                  <pic:spPr bwMode="auto">
                    <a:xfrm>
                      <a:off x="0" y="0"/>
                      <a:ext cx="3231416" cy="234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77722" w14:textId="77777777" w:rsidR="005E0F50" w:rsidRPr="00A63177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C3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Интерфейс плагина и результат построения граненого стакана</w:t>
      </w:r>
    </w:p>
    <w:p w14:paraId="1D124432" w14:textId="77777777" w:rsidR="005E0F50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60CEFAEB" w14:textId="77777777" w:rsidR="005E0F50" w:rsidRDefault="005E0F50" w:rsidP="005E0F50">
      <w:pPr>
        <w:pStyle w:val="1"/>
      </w:pPr>
      <w:bookmarkStart w:id="8" w:name="_Toc40499001"/>
      <w:r>
        <w:lastRenderedPageBreak/>
        <w:t>3</w:t>
      </w:r>
      <w:r w:rsidRPr="007452EC">
        <w:t xml:space="preserve"> Описание реализации</w:t>
      </w:r>
      <w:bookmarkEnd w:id="8"/>
    </w:p>
    <w:p w14:paraId="7F7CF185" w14:textId="77777777" w:rsidR="005E0F50" w:rsidRPr="002C30BD" w:rsidRDefault="005E0F50" w:rsidP="005E0F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[15].</w:t>
      </w:r>
    </w:p>
    <w:p w14:paraId="774A6796" w14:textId="77777777" w:rsidR="005E0F50" w:rsidRPr="002C30BD" w:rsidRDefault="005E0F50" w:rsidP="005E0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ab/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язык графического описания для объектного моделирования в обрасти разработки программного обеспечения.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– моделью.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был создан для определения, визуализации, проектирования и документирования, в основном, программных систем.</w:t>
      </w:r>
    </w:p>
    <w:p w14:paraId="7C74D176" w14:textId="77777777" w:rsidR="005E0F50" w:rsidRPr="002C30BD" w:rsidRDefault="005E0F50" w:rsidP="005E0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ab/>
        <w:t xml:space="preserve">При использовании </w:t>
      </w:r>
      <w:r w:rsidRPr="002C30B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C30BD">
        <w:rPr>
          <w:rFonts w:ascii="Times New Roman" w:hAnsi="Times New Roman" w:cs="Times New Roman"/>
          <w:sz w:val="28"/>
          <w:szCs w:val="28"/>
        </w:rPr>
        <w:t xml:space="preserve"> были простроены: диаграмма использования и диаграмма классов.</w:t>
      </w:r>
    </w:p>
    <w:p w14:paraId="28949255" w14:textId="77777777" w:rsidR="005E0F50" w:rsidRPr="00EA430B" w:rsidRDefault="005E0F50" w:rsidP="005E0F50">
      <w:pPr>
        <w:pStyle w:val="1"/>
        <w:rPr>
          <w:rFonts w:eastAsia="Calibri"/>
        </w:rPr>
      </w:pPr>
      <w:bookmarkStart w:id="9" w:name="_Toc40499002"/>
      <w:r>
        <w:rPr>
          <w:rFonts w:eastAsia="Calibri"/>
        </w:rPr>
        <w:t>3</w:t>
      </w:r>
      <w:r w:rsidRPr="00EA430B">
        <w:rPr>
          <w:rFonts w:eastAsia="Calibri"/>
        </w:rPr>
        <w:t xml:space="preserve">.1 </w:t>
      </w:r>
      <w:r w:rsidRPr="002C30BD">
        <w:rPr>
          <w:rFonts w:eastAsia="Calibri"/>
        </w:rPr>
        <w:t>Диаграмма вариантов использования (</w:t>
      </w:r>
      <w:proofErr w:type="spellStart"/>
      <w:r w:rsidRPr="002C30BD">
        <w:rPr>
          <w:rFonts w:eastAsia="Calibri"/>
        </w:rPr>
        <w:t>Use</w:t>
      </w:r>
      <w:proofErr w:type="spellEnd"/>
      <w:r w:rsidRPr="002C30BD">
        <w:rPr>
          <w:rFonts w:eastAsia="Calibri"/>
        </w:rPr>
        <w:t xml:space="preserve"> </w:t>
      </w:r>
      <w:proofErr w:type="spellStart"/>
      <w:r w:rsidRPr="002C30BD">
        <w:rPr>
          <w:rFonts w:eastAsia="Calibri"/>
        </w:rPr>
        <w:t>Cases</w:t>
      </w:r>
      <w:proofErr w:type="spellEnd"/>
      <w:r w:rsidRPr="002C30BD">
        <w:rPr>
          <w:rFonts w:eastAsia="Calibri"/>
        </w:rPr>
        <w:t>)</w:t>
      </w:r>
      <w:bookmarkEnd w:id="9"/>
    </w:p>
    <w:p w14:paraId="66BE8119" w14:textId="77777777" w:rsidR="005E0F50" w:rsidRPr="002C30BD" w:rsidRDefault="005E0F50" w:rsidP="005E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30B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Диаграмма вариантов использования </w:t>
      </w:r>
      <w:r w:rsidRPr="002C30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UML — диаграмма, отражающая отношения между актерами и прецедентами и являющаяся составной частью </w:t>
      </w:r>
      <w:r w:rsidRPr="002C30BD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модели прецедентов</w:t>
      </w:r>
      <w:r w:rsidRPr="002C30BD">
        <w:rPr>
          <w:rFonts w:ascii="Times New Roman" w:hAnsi="Times New Roman" w:cs="Times New Roman"/>
          <w:sz w:val="28"/>
          <w:szCs w:val="28"/>
          <w:shd w:val="clear" w:color="auto" w:fill="FFFFFF"/>
        </w:rPr>
        <w:t>, позволяющей описать систему на концептуальном уровне. Основное назначение диаграммы — описание функциональности и поведения, позволяющее заказчику, конечному пользователю и разработчику совместно обсуждать проектируемую или существующую систему. [</w:t>
      </w:r>
      <w:r w:rsidRPr="002C30B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5]</w:t>
      </w:r>
    </w:p>
    <w:p w14:paraId="356B7B18" w14:textId="77777777" w:rsidR="005E0F50" w:rsidRPr="002C30BD" w:rsidRDefault="005E0F50" w:rsidP="005E0F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ab/>
        <w:t>На рисунке 3.1 представлена диаграмма вариантов использования.</w:t>
      </w:r>
    </w:p>
    <w:p w14:paraId="775E077B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951DE1" wp14:editId="06A80C58">
            <wp:extent cx="4914900" cy="34375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366" cy="34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E9A0" w14:textId="77777777" w:rsidR="005E0F50" w:rsidRPr="002C30B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0BD">
        <w:rPr>
          <w:rFonts w:ascii="Times New Roman" w:hAnsi="Times New Roman" w:cs="Times New Roman"/>
          <w:sz w:val="28"/>
          <w:szCs w:val="28"/>
        </w:rPr>
        <w:t>Рисунок 3.1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2C30BD">
        <w:rPr>
          <w:rFonts w:ascii="Times New Roman" w:hAnsi="Times New Roman" w:cs="Times New Roman"/>
          <w:sz w:val="28"/>
          <w:szCs w:val="28"/>
        </w:rPr>
        <w:t xml:space="preserve"> Диаграмма вариантов использования</w:t>
      </w:r>
    </w:p>
    <w:p w14:paraId="7A7C8759" w14:textId="77777777" w:rsidR="005E0F50" w:rsidRDefault="005E0F50" w:rsidP="005E0F5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 xml:space="preserve">В результате изменений, внесенных </w:t>
      </w:r>
      <w:r>
        <w:rPr>
          <w:rFonts w:ascii="Times New Roman" w:eastAsia="Calibri" w:hAnsi="Times New Roman" w:cs="Times New Roman"/>
          <w:sz w:val="28"/>
          <w:szCs w:val="28"/>
        </w:rPr>
        <w:t>во время реализации системы</w:t>
      </w:r>
      <w:r w:rsidRPr="000E450C">
        <w:rPr>
          <w:rFonts w:ascii="Times New Roman" w:eastAsia="Calibri" w:hAnsi="Times New Roman" w:cs="Times New Roman"/>
          <w:sz w:val="28"/>
          <w:szCs w:val="28"/>
        </w:rPr>
        <w:t>, диаграмма подверглась изменениям.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частности, добавилась возможность вызова и закрытия окна справки. Измененная диаграмма представлена на рисунке 3.2.</w:t>
      </w:r>
    </w:p>
    <w:p w14:paraId="166154A6" w14:textId="77777777" w:rsidR="005E0F50" w:rsidRDefault="005E0F50" w:rsidP="005E0F50">
      <w:pPr>
        <w:spacing w:after="0" w:line="36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EE4A02" wp14:editId="0B9A17DB">
            <wp:extent cx="4733925" cy="34875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043" cy="350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2CC3" w14:textId="77777777" w:rsidR="005E0F50" w:rsidRDefault="005E0F50" w:rsidP="005E0F50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0E450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Измененная диаграмма </w:t>
      </w:r>
      <w:r w:rsidRPr="002C30BD">
        <w:rPr>
          <w:rFonts w:ascii="Times New Roman" w:hAnsi="Times New Roman" w:cs="Times New Roman"/>
          <w:sz w:val="28"/>
          <w:szCs w:val="28"/>
        </w:rPr>
        <w:t>вариантов использования</w:t>
      </w:r>
    </w:p>
    <w:p w14:paraId="2837011E" w14:textId="77777777" w:rsidR="005E0F50" w:rsidRDefault="005E0F50" w:rsidP="005E0F50">
      <w:pPr>
        <w:pStyle w:val="1"/>
      </w:pPr>
      <w:bookmarkStart w:id="10" w:name="_Toc40499003"/>
      <w:r>
        <w:lastRenderedPageBreak/>
        <w:t>3</w:t>
      </w:r>
      <w:r w:rsidRPr="00EE4410">
        <w:t>.2 Диаграмма классов</w:t>
      </w:r>
      <w:bookmarkEnd w:id="10"/>
    </w:p>
    <w:p w14:paraId="6132B24A" w14:textId="77777777" w:rsidR="005E0F50" w:rsidRPr="008A35FD" w:rsidRDefault="005E0F50" w:rsidP="005E0F5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35FD">
        <w:rPr>
          <w:rFonts w:ascii="Times New Roman" w:hAnsi="Times New Roman" w:cs="Times New Roman"/>
          <w:sz w:val="28"/>
          <w:szCs w:val="28"/>
        </w:rPr>
        <w:t xml:space="preserve">Диаграмма классов в </w:t>
      </w:r>
      <w:r w:rsidRPr="008A35F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8A35FD">
        <w:rPr>
          <w:rFonts w:ascii="Times New Roman" w:hAnsi="Times New Roman" w:cs="Times New Roman"/>
          <w:sz w:val="28"/>
          <w:szCs w:val="28"/>
        </w:rPr>
        <w:t xml:space="preserve"> – диаграмма, описывающая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</w:t>
      </w:r>
      <w:r w:rsidRPr="008A35FD">
        <w:rPr>
          <w:rFonts w:ascii="Times New Roman" w:hAnsi="Times New Roman" w:cs="Times New Roman"/>
          <w:sz w:val="28"/>
          <w:szCs w:val="28"/>
        </w:rPr>
        <w:softHyphen/>
        <w:t>тами. В UML термин функциональность (</w:t>
      </w:r>
      <w:proofErr w:type="spellStart"/>
      <w:r w:rsidRPr="008A35FD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8A35FD">
        <w:rPr>
          <w:rFonts w:ascii="Times New Roman" w:hAnsi="Times New Roman" w:cs="Times New Roman"/>
          <w:sz w:val="28"/>
          <w:szCs w:val="28"/>
        </w:rPr>
        <w:t>) применяется в каче</w:t>
      </w:r>
      <w:r w:rsidRPr="008A35FD">
        <w:rPr>
          <w:rFonts w:ascii="Times New Roman" w:hAnsi="Times New Roman" w:cs="Times New Roman"/>
          <w:sz w:val="28"/>
          <w:szCs w:val="28"/>
        </w:rPr>
        <w:softHyphen/>
        <w:t>стве основного термина, описывающего и свойства, и операции класса.[6]</w:t>
      </w:r>
    </w:p>
    <w:p w14:paraId="70EEAB47" w14:textId="77777777" w:rsidR="005E0F50" w:rsidRPr="008A35FD" w:rsidRDefault="005E0F50" w:rsidP="005E0F50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A35FD">
        <w:rPr>
          <w:rFonts w:ascii="Times New Roman" w:hAnsi="Times New Roman" w:cs="Times New Roman"/>
          <w:sz w:val="28"/>
          <w:szCs w:val="28"/>
        </w:rPr>
        <w:t>На рисунке 3.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A35FD">
        <w:rPr>
          <w:rFonts w:ascii="Times New Roman" w:hAnsi="Times New Roman" w:cs="Times New Roman"/>
          <w:sz w:val="28"/>
          <w:szCs w:val="28"/>
        </w:rPr>
        <w:t xml:space="preserve"> представлена диаграмма классов.</w:t>
      </w:r>
    </w:p>
    <w:p w14:paraId="0F2DC04D" w14:textId="40AFADB5" w:rsidR="005E0F50" w:rsidRPr="008A35FD" w:rsidRDefault="00457E88" w:rsidP="00E409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commentRangeStart w:id="11"/>
      <w:commentRangeStart w:id="12"/>
      <w:commentRangeEnd w:id="11"/>
      <w:r>
        <w:rPr>
          <w:rStyle w:val="ae"/>
        </w:rPr>
        <w:commentReference w:id="11"/>
      </w:r>
      <w:commentRangeEnd w:id="12"/>
      <w:r w:rsidR="00E40922">
        <w:rPr>
          <w:rStyle w:val="ae"/>
        </w:rPr>
        <w:commentReference w:id="12"/>
      </w:r>
      <w:r w:rsidR="00E40922">
        <w:rPr>
          <w:noProof/>
        </w:rPr>
        <w:drawing>
          <wp:inline distT="0" distB="0" distL="0" distR="0" wp14:anchorId="6E685377" wp14:editId="216BD3F9">
            <wp:extent cx="5940425" cy="34283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0709" w14:textId="77777777" w:rsidR="005E0F50" w:rsidRPr="008A35FD" w:rsidRDefault="005E0F50" w:rsidP="005E0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35FD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A35FD">
        <w:rPr>
          <w:rFonts w:ascii="Times New Roman" w:hAnsi="Times New Roman" w:cs="Times New Roman"/>
          <w:sz w:val="28"/>
          <w:szCs w:val="28"/>
        </w:rPr>
        <w:t xml:space="preserve"> – Диаграмма классов</w:t>
      </w:r>
    </w:p>
    <w:p w14:paraId="7F15E5E4" w14:textId="77777777" w:rsidR="005E0F50" w:rsidRDefault="005E0F50" w:rsidP="005E0F50">
      <w:pPr>
        <w:pStyle w:val="ab"/>
        <w:ind w:left="0" w:firstLine="709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0621652D" w14:textId="77777777" w:rsidR="005E0F50" w:rsidRPr="00602FA8" w:rsidRDefault="005E0F50" w:rsidP="005E0F50">
      <w:pPr>
        <w:pStyle w:val="ab"/>
        <w:numPr>
          <w:ilvl w:val="0"/>
          <w:numId w:val="6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SolidworksConnector</w:t>
      </w:r>
      <w:proofErr w:type="spellEnd"/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работу с </w:t>
      </w:r>
      <w:proofErr w:type="spellStart"/>
      <w:r>
        <w:rPr>
          <w:bCs/>
          <w:color w:val="000000"/>
          <w:lang w:val="en-US"/>
        </w:rPr>
        <w:t>Solidworks</w:t>
      </w:r>
      <w:proofErr w:type="spellEnd"/>
      <w:r w:rsidRPr="00B263C6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en-US"/>
        </w:rPr>
        <w:t>API</w:t>
      </w:r>
      <w:r>
        <w:rPr>
          <w:bCs/>
          <w:color w:val="000000"/>
          <w:lang w:val="ru-RU"/>
        </w:rPr>
        <w:t>;</w:t>
      </w:r>
    </w:p>
    <w:p w14:paraId="4A3320E0" w14:textId="77777777" w:rsidR="005E0F50" w:rsidRDefault="005E0F50" w:rsidP="005E0F50">
      <w:pPr>
        <w:pStyle w:val="ab"/>
        <w:numPr>
          <w:ilvl w:val="0"/>
          <w:numId w:val="6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proofErr w:type="spellStart"/>
      <w:r>
        <w:rPr>
          <w:bCs/>
          <w:color w:val="000000"/>
          <w:lang w:val="en-US"/>
        </w:rPr>
        <w:t>Solidworks</w:t>
      </w:r>
      <w:proofErr w:type="spellEnd"/>
      <w:r w:rsidRPr="00FA5A1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проектирования;</w:t>
      </w:r>
    </w:p>
    <w:p w14:paraId="26810DB0" w14:textId="77777777" w:rsidR="005E0F50" w:rsidRPr="003F5F25" w:rsidRDefault="005E0F50" w:rsidP="005E0F50">
      <w:pPr>
        <w:pStyle w:val="ab"/>
        <w:numPr>
          <w:ilvl w:val="0"/>
          <w:numId w:val="6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lang w:val="en-US"/>
        </w:rPr>
        <w:t>MainForm</w:t>
      </w:r>
      <w:proofErr w:type="spellEnd"/>
      <w:r>
        <w:t xml:space="preserve"> – </w:t>
      </w:r>
      <w:r>
        <w:rPr>
          <w:lang w:eastAsia="ru-RU"/>
        </w:rPr>
        <w:t xml:space="preserve">класс диалогового окна, </w:t>
      </w:r>
      <w:r>
        <w:rPr>
          <w:lang w:val="ru-RU" w:eastAsia="ru-RU"/>
        </w:rPr>
        <w:t>отвечающий за</w:t>
      </w:r>
      <w:r>
        <w:rPr>
          <w:lang w:eastAsia="ru-RU"/>
        </w:rPr>
        <w:t xml:space="preserve">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3FF6EA63" w14:textId="77777777" w:rsidR="005E0F50" w:rsidRPr="00F354DF" w:rsidRDefault="005E0F50" w:rsidP="005E0F50">
      <w:pPr>
        <w:pStyle w:val="ab"/>
        <w:numPr>
          <w:ilvl w:val="0"/>
          <w:numId w:val="6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GlassParam</w:t>
      </w:r>
      <w:proofErr w:type="spellEnd"/>
      <w:r>
        <w:rPr>
          <w:bCs/>
          <w:color w:val="000000"/>
        </w:rPr>
        <w:t xml:space="preserve"> − </w:t>
      </w:r>
      <w:r>
        <w:rPr>
          <w:lang w:eastAsia="ru-RU"/>
        </w:rPr>
        <w:t xml:space="preserve">класс, </w:t>
      </w:r>
      <w:r>
        <w:rPr>
          <w:lang w:val="ru-RU" w:eastAsia="ru-RU"/>
        </w:rPr>
        <w:t>отвечающий за хранение и валидацию параметров.</w:t>
      </w:r>
    </w:p>
    <w:p w14:paraId="7E8A9C72" w14:textId="77777777" w:rsidR="005E0F50" w:rsidRDefault="005E0F50" w:rsidP="005E0F5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заказчиком, диаграмма классов подверглась изменениям. </w:t>
      </w:r>
    </w:p>
    <w:p w14:paraId="004D5ADB" w14:textId="1423BF7B" w:rsidR="005E0F50" w:rsidRPr="00E40922" w:rsidRDefault="005E0F50" w:rsidP="005E0F5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Был добавлено перечисление </w:t>
      </w:r>
      <w:r w:rsidR="00E40922">
        <w:rPr>
          <w:rFonts w:ascii="Times New Roman" w:hAnsi="Times New Roman" w:cs="Times New Roman"/>
          <w:sz w:val="28"/>
          <w:szCs w:val="28"/>
          <w:lang w:val="en-US"/>
        </w:rPr>
        <w:t>Params</w:t>
      </w:r>
      <w:r>
        <w:rPr>
          <w:rFonts w:ascii="Times New Roman" w:hAnsi="Times New Roman" w:cs="Times New Roman"/>
          <w:sz w:val="28"/>
          <w:szCs w:val="28"/>
        </w:rPr>
        <w:t xml:space="preserve">, необходимое для хранения типов </w:t>
      </w:r>
      <w:r w:rsidR="00E40922">
        <w:rPr>
          <w:rFonts w:ascii="Times New Roman" w:hAnsi="Times New Roman" w:cs="Times New Roman"/>
          <w:sz w:val="28"/>
          <w:szCs w:val="28"/>
        </w:rPr>
        <w:t>вводимых параметров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A33AB5" w14:textId="69BAA94B" w:rsidR="005E0F50" w:rsidRDefault="005E0F50" w:rsidP="005E0F5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Был добавлен класс </w:t>
      </w:r>
      <w:r w:rsidR="00E40922">
        <w:rPr>
          <w:rFonts w:ascii="Times New Roman" w:hAnsi="Times New Roman" w:cs="Times New Roman"/>
          <w:sz w:val="28"/>
          <w:szCs w:val="28"/>
          <w:lang w:val="en-US"/>
        </w:rPr>
        <w:t>Validator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F0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необходимый для валидации параметров в реальном времени.</w:t>
      </w:r>
    </w:p>
    <w:p w14:paraId="3B0FFF9B" w14:textId="77777777" w:rsidR="005E0F50" w:rsidRDefault="005E0F50" w:rsidP="005E0F50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>Рассмотрим</w:t>
      </w:r>
      <w:r>
        <w:rPr>
          <w:rFonts w:ascii="Times New Roman" w:hAnsi="Times New Roman" w:cs="Times New Roman"/>
          <w:sz w:val="28"/>
        </w:rPr>
        <w:t xml:space="preserve"> измененную</w:t>
      </w:r>
      <w:r w:rsidRPr="00E04AA9">
        <w:rPr>
          <w:rFonts w:ascii="Times New Roman" w:hAnsi="Times New Roman" w:cs="Times New Roman"/>
          <w:sz w:val="28"/>
        </w:rPr>
        <w:t xml:space="preserve"> диаграмму классов плагина на рисунке </w:t>
      </w:r>
      <w:r>
        <w:rPr>
          <w:rFonts w:ascii="Times New Roman" w:hAnsi="Times New Roman" w:cs="Times New Roman"/>
          <w:sz w:val="28"/>
        </w:rPr>
        <w:t>3.4</w:t>
      </w:r>
    </w:p>
    <w:p w14:paraId="6FCDBAF7" w14:textId="1897D4A8" w:rsidR="005E0F50" w:rsidRDefault="00457E88" w:rsidP="005E0F50">
      <w:pPr>
        <w:spacing w:after="0" w:line="360" w:lineRule="auto"/>
        <w:rPr>
          <w:rFonts w:ascii="Times New Roman" w:hAnsi="Times New Roman" w:cs="Times New Roman"/>
          <w:sz w:val="28"/>
        </w:rPr>
      </w:pPr>
      <w:commentRangeStart w:id="13"/>
      <w:commentRangeStart w:id="14"/>
      <w:commentRangeEnd w:id="14"/>
      <w:r>
        <w:rPr>
          <w:rStyle w:val="ae"/>
        </w:rPr>
        <w:commentReference w:id="14"/>
      </w:r>
      <w:commentRangeEnd w:id="13"/>
      <w:r w:rsidR="00E40922">
        <w:rPr>
          <w:noProof/>
        </w:rPr>
        <w:drawing>
          <wp:inline distT="0" distB="0" distL="0" distR="0" wp14:anchorId="6DE37BF0" wp14:editId="2E59A82C">
            <wp:extent cx="5940425" cy="30892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922">
        <w:rPr>
          <w:rStyle w:val="ae"/>
        </w:rPr>
        <w:commentReference w:id="13"/>
      </w:r>
      <w:commentRangeStart w:id="15"/>
      <w:commentRangeStart w:id="16"/>
      <w:commentRangeEnd w:id="15"/>
      <w:r>
        <w:rPr>
          <w:rStyle w:val="ae"/>
        </w:rPr>
        <w:commentReference w:id="15"/>
      </w:r>
      <w:commentRangeEnd w:id="16"/>
      <w:r w:rsidR="00E40922">
        <w:rPr>
          <w:rStyle w:val="ae"/>
        </w:rPr>
        <w:commentReference w:id="16"/>
      </w:r>
    </w:p>
    <w:p w14:paraId="428A97E2" w14:textId="77777777" w:rsidR="005E0F50" w:rsidRDefault="005E0F50" w:rsidP="005E0F50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3.4 </w:t>
      </w:r>
      <w:r>
        <w:rPr>
          <w:rFonts w:ascii="Times New Roman" w:hAnsi="Times New Roman" w:cs="Times New Roman"/>
          <w:sz w:val="28"/>
          <w:szCs w:val="28"/>
        </w:rPr>
        <w:t>– Измененная диаграмма классов плагина</w:t>
      </w:r>
    </w:p>
    <w:p w14:paraId="59F18035" w14:textId="77777777" w:rsidR="005E0F50" w:rsidRDefault="005E0F50" w:rsidP="005E0F50">
      <w:pPr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20D0598E" w14:textId="77777777" w:rsidR="005E0F50" w:rsidRDefault="005E0F50" w:rsidP="005E0F50">
      <w:pPr>
        <w:pStyle w:val="1"/>
        <w:rPr>
          <w:rFonts w:eastAsia="Calibri"/>
        </w:rPr>
      </w:pPr>
      <w:bookmarkStart w:id="17" w:name="_Toc40499004"/>
      <w:r>
        <w:rPr>
          <w:rFonts w:eastAsia="Calibri"/>
        </w:rPr>
        <w:lastRenderedPageBreak/>
        <w:t>4</w:t>
      </w:r>
      <w:r w:rsidRPr="009548D6">
        <w:rPr>
          <w:rFonts w:eastAsia="Calibri"/>
        </w:rPr>
        <w:t xml:space="preserve"> Описание программы для пользователя</w:t>
      </w:r>
      <w:bookmarkEnd w:id="17"/>
    </w:p>
    <w:p w14:paraId="7408706E" w14:textId="77777777" w:rsidR="005E0F50" w:rsidRPr="00733685" w:rsidRDefault="005E0F50" w:rsidP="005E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Работа с интерфейсом разбивается на три части: </w:t>
      </w:r>
    </w:p>
    <w:p w14:paraId="02CE0F9F" w14:textId="77777777" w:rsidR="005E0F50" w:rsidRDefault="005E0F50" w:rsidP="005E0F50">
      <w:pPr>
        <w:pStyle w:val="a8"/>
        <w:numPr>
          <w:ilvl w:val="0"/>
          <w:numId w:val="7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Выбор материала стакана. </w:t>
      </w:r>
    </w:p>
    <w:p w14:paraId="3639EA5B" w14:textId="77777777" w:rsidR="005E0F50" w:rsidRPr="00F00CFD" w:rsidRDefault="005E0F50" w:rsidP="005E0F50">
      <w:pPr>
        <w:pStyle w:val="a8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>Стекло. В этом случае для заполнения доступны оба блока.</w:t>
      </w:r>
      <w:r>
        <w:rPr>
          <w:rFonts w:ascii="Times New Roman" w:hAnsi="Times New Roman" w:cs="Times New Roman"/>
          <w:sz w:val="28"/>
          <w:szCs w:val="28"/>
        </w:rPr>
        <w:t xml:space="preserve"> (рис. 4.1)</w:t>
      </w:r>
    </w:p>
    <w:p w14:paraId="66E06340" w14:textId="77777777" w:rsidR="005E0F50" w:rsidRPr="00733685" w:rsidRDefault="005E0F50" w:rsidP="005E0F50">
      <w:pPr>
        <w:pStyle w:val="a8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>Бумага. В этом случае блок дополнительных параметров скрывается</w:t>
      </w:r>
      <w:r>
        <w:rPr>
          <w:rFonts w:ascii="Times New Roman" w:hAnsi="Times New Roman" w:cs="Times New Roman"/>
          <w:sz w:val="28"/>
          <w:szCs w:val="28"/>
        </w:rPr>
        <w:t xml:space="preserve"> (рис. 4.2)</w:t>
      </w:r>
      <w:r w:rsidRPr="00733685">
        <w:rPr>
          <w:rFonts w:ascii="Times New Roman" w:hAnsi="Times New Roman" w:cs="Times New Roman"/>
          <w:sz w:val="28"/>
          <w:szCs w:val="28"/>
        </w:rPr>
        <w:t>.</w:t>
      </w:r>
    </w:p>
    <w:p w14:paraId="494C75F3" w14:textId="77777777" w:rsidR="005E0F50" w:rsidRPr="00733685" w:rsidRDefault="005E0F50" w:rsidP="005E0F50">
      <w:pPr>
        <w:pStyle w:val="a8"/>
        <w:numPr>
          <w:ilvl w:val="0"/>
          <w:numId w:val="7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Заполнение доступных параметров стакана. </w:t>
      </w:r>
    </w:p>
    <w:p w14:paraId="1555D41B" w14:textId="77777777" w:rsidR="005E0F50" w:rsidRDefault="005E0F50" w:rsidP="005E0F50">
      <w:pPr>
        <w:pStyle w:val="a8"/>
        <w:numPr>
          <w:ilvl w:val="0"/>
          <w:numId w:val="7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Нажатие кнопки «Построить». </w:t>
      </w:r>
    </w:p>
    <w:p w14:paraId="18B6C7B5" w14:textId="1D95E804" w:rsidR="005E0F50" w:rsidRPr="00733685" w:rsidRDefault="005E0F50" w:rsidP="005E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есть возможность в любой момент времени открыть окно справки при нажатии на кнопку в правом нижнем углу. Также эта справка открывается автоматически перед </w:t>
      </w:r>
      <w:r w:rsidR="00ED3495">
        <w:rPr>
          <w:rFonts w:ascii="Times New Roman" w:hAnsi="Times New Roman" w:cs="Times New Roman"/>
          <w:sz w:val="28"/>
          <w:szCs w:val="28"/>
        </w:rPr>
        <w:t>тем,</w:t>
      </w:r>
      <w:r>
        <w:rPr>
          <w:rFonts w:ascii="Times New Roman" w:hAnsi="Times New Roman" w:cs="Times New Roman"/>
          <w:sz w:val="28"/>
          <w:szCs w:val="28"/>
        </w:rPr>
        <w:t xml:space="preserve"> как презентовать основную форму, чтобы пользователь мог ознакомиться с правилами заполнения (рис. 4.3).</w:t>
      </w:r>
    </w:p>
    <w:p w14:paraId="37183190" w14:textId="77777777" w:rsidR="005E0F50" w:rsidRPr="00733685" w:rsidRDefault="005E0F50" w:rsidP="005E0F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3685">
        <w:rPr>
          <w:rFonts w:ascii="Times New Roman" w:hAnsi="Times New Roman" w:cs="Times New Roman"/>
          <w:sz w:val="28"/>
          <w:szCs w:val="28"/>
        </w:rPr>
        <w:t xml:space="preserve">Открытие </w:t>
      </w:r>
      <w:proofErr w:type="spellStart"/>
      <w:r w:rsidRPr="00733685">
        <w:rPr>
          <w:rFonts w:ascii="Times New Roman" w:hAnsi="Times New Roman" w:cs="Times New Roman"/>
          <w:sz w:val="28"/>
          <w:szCs w:val="28"/>
          <w:lang w:val="en-US"/>
        </w:rPr>
        <w:t>Solidworks</w:t>
      </w:r>
      <w:proofErr w:type="spellEnd"/>
      <w:r w:rsidRPr="00733685">
        <w:rPr>
          <w:rFonts w:ascii="Times New Roman" w:hAnsi="Times New Roman" w:cs="Times New Roman"/>
          <w:sz w:val="28"/>
          <w:szCs w:val="28"/>
        </w:rPr>
        <w:t xml:space="preserve"> и построение модели происходит автоматически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322DBE" w14:textId="77777777" w:rsidR="005E0F50" w:rsidRPr="00733685" w:rsidRDefault="005E0F50" w:rsidP="005E0F5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EC8787" wp14:editId="511810D2">
            <wp:extent cx="3638550" cy="35052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09"/>
                    <a:stretch/>
                  </pic:blipFill>
                  <pic:spPr bwMode="auto">
                    <a:xfrm>
                      <a:off x="0" y="0"/>
                      <a:ext cx="363855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18FFD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4.1 – Основная форма с выбранным материалом «Стекло»</w:t>
      </w:r>
    </w:p>
    <w:p w14:paraId="42CDBF11" w14:textId="77777777" w:rsidR="005E0F50" w:rsidRPr="00733685" w:rsidRDefault="005E0F50" w:rsidP="005E0F5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4A2CC5" wp14:editId="6FA44B4B">
            <wp:extent cx="2952750" cy="2875453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6410" cy="287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C710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4.2 – Основная форма с выбранным материалом «Бумага»</w:t>
      </w:r>
    </w:p>
    <w:p w14:paraId="130CB37E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E97243" wp14:editId="72D12B1C">
            <wp:extent cx="3276600" cy="2170849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" t="1449" r="1225" b="1812"/>
                    <a:stretch/>
                  </pic:blipFill>
                  <pic:spPr bwMode="auto">
                    <a:xfrm>
                      <a:off x="0" y="0"/>
                      <a:ext cx="3289770" cy="217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E93DB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4.3 – Окно «Справка»</w:t>
      </w:r>
    </w:p>
    <w:p w14:paraId="068B2369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При введении значения, не входящего в отображенный интервал</w:t>
      </w:r>
      <w:r w:rsidRPr="00C61B0E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поле окрашивается в красный цвет и будет оставаться красным до введения корректного значения. Также для поля появляется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ToolTip</w:t>
      </w:r>
      <w:r w:rsidRPr="00F00CF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содержащий информацию об интервале значения, которое требуется ввести в данное поле. Кроме того, при некорректно введенном значении блокируется кнопка «Построить». Разблокировать ее можно только при корректном вводе параметров.</w:t>
      </w:r>
    </w:p>
    <w:p w14:paraId="22DA275F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с введенным некорректным значением и отображенным интервалом параметров изображено на рисунке 4.4.</w:t>
      </w:r>
    </w:p>
    <w:p w14:paraId="26253224" w14:textId="77777777" w:rsidR="005E0F50" w:rsidRDefault="005E0F50" w:rsidP="005E0F50">
      <w:pPr>
        <w:spacing w:after="0" w:line="360" w:lineRule="auto"/>
        <w:ind w:left="-284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6FC8E8" wp14:editId="247B5050">
            <wp:extent cx="4295775" cy="2798649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006" cy="281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1659E" w14:textId="77777777" w:rsidR="005E0F50" w:rsidRDefault="005E0F50" w:rsidP="005E0F50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Рисунок 4.4 – Диалоговое окно с некорректно введенным параметром</w:t>
      </w:r>
    </w:p>
    <w:p w14:paraId="5CA456BB" w14:textId="77777777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9700D">
        <w:rPr>
          <w:rFonts w:ascii="Times New Roman" w:eastAsia="Calibri" w:hAnsi="Times New Roman" w:cs="Times New Roman"/>
          <w:sz w:val="28"/>
          <w:szCs w:val="28"/>
        </w:rPr>
        <w:t>После ввода необходимых параметров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необходимо нажать кнопку «Построить». После этого есть два возможных варианта реакции программы: </w:t>
      </w:r>
    </w:p>
    <w:p w14:paraId="27A03959" w14:textId="77777777" w:rsidR="005E0F50" w:rsidRDefault="005E0F50" w:rsidP="005E0F50">
      <w:pPr>
        <w:pStyle w:val="a8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Открывается САПР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SOLIDWORKS</w:t>
      </w:r>
      <w:r w:rsidRPr="0099700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создается новый документ, а затем строится деталь.</w:t>
      </w:r>
    </w:p>
    <w:p w14:paraId="48C4D702" w14:textId="77777777" w:rsidR="005E0F50" w:rsidRDefault="005E0F50" w:rsidP="005E0F50">
      <w:pPr>
        <w:pStyle w:val="a8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Если САПР уже открыта, создается новый документ, а затем строится деталь.</w:t>
      </w:r>
    </w:p>
    <w:p w14:paraId="42795319" w14:textId="77777777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Результатом работы программы в любом из случаев будет деталь, построенная по введенным параметрам. Пример представлен на рисунке 4.5.</w:t>
      </w:r>
    </w:p>
    <w:p w14:paraId="4375CB16" w14:textId="77777777" w:rsidR="005E0F50" w:rsidRPr="008D6B57" w:rsidRDefault="005E0F50" w:rsidP="005E0F5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D6B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4D359" wp14:editId="7EECBF57">
            <wp:extent cx="5326266" cy="3019425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714" t="23090" r="13576" b="5644"/>
                    <a:stretch/>
                  </pic:blipFill>
                  <pic:spPr bwMode="auto">
                    <a:xfrm>
                      <a:off x="0" y="0"/>
                      <a:ext cx="5332412" cy="302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CDF24" w14:textId="77777777" w:rsidR="005E0F50" w:rsidRPr="008D6B57" w:rsidRDefault="005E0F50" w:rsidP="005E0F5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D6B57">
        <w:rPr>
          <w:rFonts w:ascii="Times New Roman" w:hAnsi="Times New Roman" w:cs="Times New Roman"/>
          <w:sz w:val="28"/>
          <w:szCs w:val="28"/>
        </w:rPr>
        <w:t>Рисунок 4.5 – Модель, построенная по заданным параметрам</w:t>
      </w:r>
    </w:p>
    <w:p w14:paraId="38091AE1" w14:textId="77777777" w:rsidR="005E0F50" w:rsidRDefault="005E0F50" w:rsidP="005E0F50">
      <w:pPr>
        <w:pStyle w:val="1"/>
        <w:rPr>
          <w:rFonts w:eastAsia="Calibri"/>
        </w:rPr>
      </w:pPr>
      <w:r>
        <w:rPr>
          <w:rFonts w:eastAsia="Calibri"/>
        </w:rPr>
        <w:br w:type="page"/>
      </w:r>
      <w:bookmarkStart w:id="18" w:name="_Toc40499005"/>
      <w:r>
        <w:rPr>
          <w:rFonts w:eastAsia="Calibri"/>
        </w:rPr>
        <w:lastRenderedPageBreak/>
        <w:t>5</w:t>
      </w:r>
      <w:r w:rsidRPr="007E1C49">
        <w:rPr>
          <w:rFonts w:eastAsia="Calibri"/>
        </w:rPr>
        <w:t xml:space="preserve"> Тестирование программы</w:t>
      </w:r>
      <w:bookmarkEnd w:id="18"/>
    </w:p>
    <w:p w14:paraId="5059096C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02CB4C5B" w14:textId="77777777" w:rsidR="005E0F50" w:rsidRDefault="005E0F50" w:rsidP="005E0F50">
      <w:pPr>
        <w:pStyle w:val="1"/>
        <w:rPr>
          <w:rFonts w:eastAsia="Calibri"/>
        </w:rPr>
      </w:pPr>
      <w:bookmarkStart w:id="19" w:name="_Toc40499006"/>
      <w:r>
        <w:rPr>
          <w:rFonts w:eastAsia="Calibri"/>
        </w:rPr>
        <w:t>5</w:t>
      </w:r>
      <w:r w:rsidRPr="00C70E5A">
        <w:rPr>
          <w:rFonts w:eastAsia="Calibri"/>
        </w:rPr>
        <w:t>.1 Функциональное тестирование</w:t>
      </w:r>
      <w:bookmarkEnd w:id="19"/>
    </w:p>
    <w:p w14:paraId="4C3CE38C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 [</w:t>
      </w:r>
      <w:r w:rsidRPr="00586DD7">
        <w:rPr>
          <w:rFonts w:ascii="Times New Roman" w:eastAsia="Calibri" w:hAnsi="Times New Roman" w:cs="Times New Roman"/>
          <w:sz w:val="28"/>
          <w:szCs w:val="28"/>
        </w:rPr>
        <w:t>8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</w:t>
      </w:r>
      <w:r w:rsidRPr="008D6B57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т.е. соответствие полученной модели с входными параметрами.</w:t>
      </w:r>
    </w:p>
    <w:p w14:paraId="56F25D4F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Проведем тестирование максимальных и минимальных параметров модели из стекла.</w:t>
      </w:r>
    </w:p>
    <w:p w14:paraId="2AF27C50" w14:textId="540EDC0B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commentRangeStart w:id="20"/>
      <w:commentRangeStart w:id="21"/>
      <w:r>
        <w:rPr>
          <w:rFonts w:ascii="Times New Roman" w:eastAsia="Calibri" w:hAnsi="Times New Roman" w:cs="Times New Roman"/>
          <w:sz w:val="28"/>
          <w:szCs w:val="28"/>
        </w:rPr>
        <w:t xml:space="preserve">Модель с минимальными параметрами </w:t>
      </w:r>
      <w:commentRangeEnd w:id="20"/>
      <w:r w:rsidR="00ED3495">
        <w:rPr>
          <w:rStyle w:val="ae"/>
        </w:rPr>
        <w:commentReference w:id="20"/>
      </w:r>
      <w:commentRangeEnd w:id="21"/>
      <w:r w:rsidR="002E206A">
        <w:rPr>
          <w:rStyle w:val="ae"/>
        </w:rPr>
        <w:commentReference w:id="21"/>
      </w:r>
      <w:r>
        <w:rPr>
          <w:rFonts w:ascii="Times New Roman" w:eastAsia="Calibri" w:hAnsi="Times New Roman" w:cs="Times New Roman"/>
          <w:sz w:val="28"/>
          <w:szCs w:val="28"/>
        </w:rPr>
        <w:t>представлена на рисунке 5.1.</w:t>
      </w:r>
    </w:p>
    <w:p w14:paraId="591C68B0" w14:textId="264B6837" w:rsidR="002E206A" w:rsidRDefault="002E206A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Параметры:</w:t>
      </w:r>
    </w:p>
    <w:p w14:paraId="5F6E016C" w14:textId="77777777" w:rsidR="00597665" w:rsidRDefault="00597665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  <w:sectPr w:rsidR="00597665" w:rsidSect="004B55BA">
          <w:headerReference w:type="default" r:id="rId2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5E9C346" w14:textId="119A16EB" w:rsidR="002E206A" w:rsidRDefault="002E206A" w:rsidP="00597665">
      <w:pPr>
        <w:pStyle w:val="a8"/>
        <w:numPr>
          <w:ilvl w:val="0"/>
          <w:numId w:val="10"/>
        </w:numPr>
        <w:spacing w:after="0" w:line="360" w:lineRule="auto"/>
        <w:ind w:left="1418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дна = 15;</w:t>
      </w:r>
    </w:p>
    <w:p w14:paraId="4889B205" w14:textId="37501318" w:rsidR="002E206A" w:rsidRDefault="002E206A" w:rsidP="00597665">
      <w:pPr>
        <w:pStyle w:val="a8"/>
        <w:numPr>
          <w:ilvl w:val="0"/>
          <w:numId w:val="10"/>
        </w:numPr>
        <w:spacing w:after="0" w:line="360" w:lineRule="auto"/>
        <w:ind w:left="1418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горлышка = 15;</w:t>
      </w:r>
    </w:p>
    <w:p w14:paraId="4C645D09" w14:textId="2BFC427B" w:rsidR="002E206A" w:rsidRDefault="002E206A" w:rsidP="00597665">
      <w:pPr>
        <w:pStyle w:val="a8"/>
        <w:numPr>
          <w:ilvl w:val="0"/>
          <w:numId w:val="10"/>
        </w:numPr>
        <w:spacing w:after="0" w:line="360" w:lineRule="auto"/>
        <w:ind w:left="1418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= 45;</w:t>
      </w:r>
    </w:p>
    <w:p w14:paraId="6A8B2B64" w14:textId="68354A5C" w:rsidR="002E206A" w:rsidRDefault="002E206A" w:rsidP="00597665">
      <w:pPr>
        <w:pStyle w:val="a8"/>
        <w:numPr>
          <w:ilvl w:val="0"/>
          <w:numId w:val="10"/>
        </w:numPr>
        <w:spacing w:after="0" w:line="360" w:lineRule="auto"/>
        <w:ind w:left="1418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горлышка = 0;</w:t>
      </w:r>
    </w:p>
    <w:p w14:paraId="2EA4F888" w14:textId="2031B6E6" w:rsidR="002E206A" w:rsidRDefault="002E206A" w:rsidP="00597665">
      <w:pPr>
        <w:pStyle w:val="a8"/>
        <w:numPr>
          <w:ilvl w:val="0"/>
          <w:numId w:val="10"/>
        </w:numPr>
        <w:spacing w:after="0" w:line="360" w:lineRule="auto"/>
        <w:ind w:left="1418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Ширина горлышка = 0;</w:t>
      </w:r>
    </w:p>
    <w:p w14:paraId="0692B592" w14:textId="72E81742" w:rsidR="002E206A" w:rsidRDefault="002E206A" w:rsidP="00597665">
      <w:pPr>
        <w:pStyle w:val="a8"/>
        <w:numPr>
          <w:ilvl w:val="0"/>
          <w:numId w:val="10"/>
        </w:numPr>
        <w:spacing w:after="0" w:line="360" w:lineRule="auto"/>
        <w:ind w:left="1418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дна = 3;</w:t>
      </w:r>
    </w:p>
    <w:p w14:paraId="16843946" w14:textId="496759EC" w:rsidR="002E206A" w:rsidRPr="002E206A" w:rsidRDefault="002E206A" w:rsidP="00597665">
      <w:pPr>
        <w:pStyle w:val="a8"/>
        <w:numPr>
          <w:ilvl w:val="0"/>
          <w:numId w:val="10"/>
        </w:numPr>
        <w:spacing w:after="0" w:line="360" w:lineRule="auto"/>
        <w:ind w:left="1418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стенок = 3;</w:t>
      </w:r>
    </w:p>
    <w:p w14:paraId="29274064" w14:textId="77777777" w:rsidR="00597665" w:rsidRDefault="00597665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  <w:sectPr w:rsidR="00597665" w:rsidSect="00597665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3397D005" w14:textId="1A397416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756DC8" wp14:editId="43017131">
            <wp:extent cx="3305175" cy="4148838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249" t="-10048" r="17206" b="10048"/>
                    <a:stretch/>
                  </pic:blipFill>
                  <pic:spPr bwMode="auto">
                    <a:xfrm>
                      <a:off x="0" y="0"/>
                      <a:ext cx="3308980" cy="415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42A2E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5.1 – Модель стакана из стекла с минимальными параметрами</w:t>
      </w:r>
    </w:p>
    <w:p w14:paraId="3AA302CC" w14:textId="67480FE2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22"/>
      <w:commentRangeStart w:id="23"/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Модель с максимальными параметрами </w:t>
      </w:r>
      <w:commentRangeEnd w:id="22"/>
      <w:r w:rsidR="00ED3495">
        <w:rPr>
          <w:rStyle w:val="ae"/>
        </w:rPr>
        <w:commentReference w:id="22"/>
      </w:r>
      <w:commentRangeEnd w:id="23"/>
      <w:r w:rsidR="002E206A">
        <w:rPr>
          <w:rStyle w:val="ae"/>
        </w:rPr>
        <w:commentReference w:id="23"/>
      </w:r>
      <w:r>
        <w:rPr>
          <w:rFonts w:ascii="Times New Roman" w:eastAsia="Calibri" w:hAnsi="Times New Roman" w:cs="Times New Roman"/>
          <w:sz w:val="28"/>
          <w:szCs w:val="28"/>
        </w:rPr>
        <w:t>представлена на рисунке 5.2.</w:t>
      </w:r>
    </w:p>
    <w:p w14:paraId="69CB8540" w14:textId="77777777" w:rsidR="002E206A" w:rsidRDefault="002E206A" w:rsidP="002E206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Параметры:</w:t>
      </w:r>
    </w:p>
    <w:p w14:paraId="24376606" w14:textId="77777777" w:rsidR="00597665" w:rsidRDefault="00597665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  <w:sectPr w:rsidR="00597665" w:rsidSect="00597665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FC3D3EC" w14:textId="626A5478" w:rsidR="002E206A" w:rsidRDefault="002E206A" w:rsidP="00597665">
      <w:pPr>
        <w:pStyle w:val="a8"/>
        <w:numPr>
          <w:ilvl w:val="0"/>
          <w:numId w:val="10"/>
        </w:numPr>
        <w:spacing w:after="0" w:line="360" w:lineRule="auto"/>
        <w:ind w:left="1276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дна = 80;</w:t>
      </w:r>
    </w:p>
    <w:p w14:paraId="56A5DF3F" w14:textId="2E49C1C1" w:rsidR="002E206A" w:rsidRDefault="002E206A" w:rsidP="00597665">
      <w:pPr>
        <w:pStyle w:val="a8"/>
        <w:numPr>
          <w:ilvl w:val="0"/>
          <w:numId w:val="10"/>
        </w:numPr>
        <w:spacing w:after="0" w:line="360" w:lineRule="auto"/>
        <w:ind w:left="1276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горлышка = 120;</w:t>
      </w:r>
    </w:p>
    <w:p w14:paraId="34725DE9" w14:textId="10F1C685" w:rsidR="002E206A" w:rsidRDefault="002E206A" w:rsidP="00597665">
      <w:pPr>
        <w:pStyle w:val="a8"/>
        <w:numPr>
          <w:ilvl w:val="0"/>
          <w:numId w:val="10"/>
        </w:numPr>
        <w:spacing w:after="0" w:line="360" w:lineRule="auto"/>
        <w:ind w:left="1276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= 480;</w:t>
      </w:r>
    </w:p>
    <w:p w14:paraId="22898E4F" w14:textId="03EB136C" w:rsidR="002E206A" w:rsidRDefault="002E206A" w:rsidP="00597665">
      <w:pPr>
        <w:pStyle w:val="a8"/>
        <w:numPr>
          <w:ilvl w:val="0"/>
          <w:numId w:val="10"/>
        </w:numPr>
        <w:spacing w:after="0" w:line="360" w:lineRule="auto"/>
        <w:ind w:left="1276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горлышка = 72;</w:t>
      </w:r>
    </w:p>
    <w:p w14:paraId="12253E4D" w14:textId="40CBE001" w:rsidR="002E206A" w:rsidRDefault="002E206A" w:rsidP="00597665">
      <w:pPr>
        <w:pStyle w:val="a8"/>
        <w:numPr>
          <w:ilvl w:val="0"/>
          <w:numId w:val="10"/>
        </w:numPr>
        <w:spacing w:after="0" w:line="360" w:lineRule="auto"/>
        <w:ind w:left="1276" w:hanging="283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Ширина горлышка = 20;</w:t>
      </w:r>
    </w:p>
    <w:p w14:paraId="39D3BC08" w14:textId="606B318C" w:rsidR="002E206A" w:rsidRDefault="002E206A" w:rsidP="00597665">
      <w:pPr>
        <w:pStyle w:val="a8"/>
        <w:numPr>
          <w:ilvl w:val="0"/>
          <w:numId w:val="10"/>
        </w:numPr>
        <w:spacing w:after="0" w:line="360" w:lineRule="auto"/>
        <w:ind w:left="1276" w:hanging="283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дна = 24;</w:t>
      </w:r>
    </w:p>
    <w:p w14:paraId="0AE15142" w14:textId="64FA2397" w:rsidR="002E206A" w:rsidRPr="002E206A" w:rsidRDefault="002E206A" w:rsidP="00597665">
      <w:pPr>
        <w:pStyle w:val="a8"/>
        <w:numPr>
          <w:ilvl w:val="0"/>
          <w:numId w:val="10"/>
        </w:numPr>
        <w:spacing w:after="0" w:line="360" w:lineRule="auto"/>
        <w:ind w:left="1276" w:hanging="283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стенок = 16;</w:t>
      </w:r>
    </w:p>
    <w:p w14:paraId="655735A8" w14:textId="77777777" w:rsidR="00597665" w:rsidRDefault="00597665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  <w:sectPr w:rsidR="00597665" w:rsidSect="00597665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5296446A" w14:textId="7C51B344" w:rsidR="002E206A" w:rsidRDefault="002E206A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AF2F04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602EFB" wp14:editId="69F72647">
            <wp:extent cx="3305175" cy="358160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2047" cy="35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7D4D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5.2 – Модель стакана из стекла с максимальными параметрами</w:t>
      </w:r>
    </w:p>
    <w:p w14:paraId="46F2CC70" w14:textId="77777777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Проведем тестирование максимальных и минимальных параметров модели из бумаги.</w:t>
      </w:r>
    </w:p>
    <w:p w14:paraId="6B99B9E1" w14:textId="6121ACBA" w:rsidR="005E0F50" w:rsidRDefault="005E0F50" w:rsidP="005E0F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Модель с минимальными параметрами представлена на рисунке 5.3.</w:t>
      </w:r>
    </w:p>
    <w:p w14:paraId="79847AE6" w14:textId="77777777" w:rsidR="002E206A" w:rsidRDefault="002E206A" w:rsidP="002E206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Параметры:</w:t>
      </w:r>
    </w:p>
    <w:p w14:paraId="6A6BB47A" w14:textId="77777777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дна = 15;</w:t>
      </w:r>
    </w:p>
    <w:p w14:paraId="40F78DF4" w14:textId="77777777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горлышка = 15;</w:t>
      </w:r>
    </w:p>
    <w:p w14:paraId="63EC40F2" w14:textId="3AB88104" w:rsidR="002E206A" w:rsidRPr="002E206A" w:rsidRDefault="002E206A" w:rsidP="005E0F50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= 45;</w:t>
      </w:r>
    </w:p>
    <w:p w14:paraId="037CDABD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845C7E" wp14:editId="75DD1A6C">
            <wp:extent cx="2667000" cy="31896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3770" cy="319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2AA6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5.3 – Модель стакана из бумаги с минимальными параметрами</w:t>
      </w:r>
    </w:p>
    <w:p w14:paraId="1DD0FFAB" w14:textId="533A5204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параметрами представлена на рисунке 5.4.</w:t>
      </w:r>
    </w:p>
    <w:p w14:paraId="032D7A40" w14:textId="77777777" w:rsidR="002E206A" w:rsidRDefault="002E206A" w:rsidP="002E206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Параметры:</w:t>
      </w:r>
    </w:p>
    <w:p w14:paraId="02B799BC" w14:textId="57F00E07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дна = 80;</w:t>
      </w:r>
    </w:p>
    <w:p w14:paraId="5891626B" w14:textId="7460D7F2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Радиус горлышка = 120;</w:t>
      </w:r>
    </w:p>
    <w:p w14:paraId="5C797849" w14:textId="5B9A64FE" w:rsidR="002E206A" w:rsidRDefault="002E206A" w:rsidP="002E206A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= 480;</w:t>
      </w:r>
    </w:p>
    <w:p w14:paraId="7F693BF1" w14:textId="77777777" w:rsidR="002E206A" w:rsidRDefault="002E206A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5ED0308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4B9A78" wp14:editId="7571C389">
            <wp:extent cx="2552700" cy="3212327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3503" cy="322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47CA" w14:textId="77777777" w:rsidR="005E0F50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5.4 – Модель стакана из бумаги с максимальными параметрами</w:t>
      </w:r>
    </w:p>
    <w:p w14:paraId="59C0C9DA" w14:textId="77777777" w:rsidR="005E0F50" w:rsidRDefault="005E0F50" w:rsidP="005E0F50">
      <w:pPr>
        <w:pStyle w:val="1"/>
        <w:rPr>
          <w:rFonts w:eastAsia="Calibri"/>
        </w:rPr>
      </w:pPr>
      <w:bookmarkStart w:id="24" w:name="_Toc40499007"/>
      <w:r>
        <w:rPr>
          <w:rFonts w:eastAsia="Calibri"/>
        </w:rPr>
        <w:lastRenderedPageBreak/>
        <w:t>5</w:t>
      </w:r>
      <w:r w:rsidRPr="00AE13A6">
        <w:rPr>
          <w:rFonts w:eastAsia="Calibri"/>
        </w:rPr>
        <w:t>.2 Модульное тестирование</w:t>
      </w:r>
      <w:bookmarkEnd w:id="24"/>
    </w:p>
    <w:p w14:paraId="540C963F" w14:textId="77777777" w:rsidR="005E0F50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 [</w:t>
      </w:r>
      <w:r w:rsidRPr="00586DD7">
        <w:rPr>
          <w:rFonts w:ascii="Times New Roman" w:eastAsia="Calibri" w:hAnsi="Times New Roman" w:cs="Times New Roman"/>
          <w:sz w:val="28"/>
          <w:szCs w:val="28"/>
        </w:rPr>
        <w:t>9</w:t>
      </w:r>
      <w:r>
        <w:rPr>
          <w:rFonts w:ascii="Times New Roman" w:eastAsia="Calibri" w:hAnsi="Times New Roman" w:cs="Times New Roman"/>
          <w:sz w:val="28"/>
          <w:szCs w:val="28"/>
        </w:rPr>
        <w:t>],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1ECD7DE" w14:textId="4F560D9D" w:rsidR="005E0F50" w:rsidRPr="00D06341" w:rsidRDefault="005E0F50" w:rsidP="005E0F50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GlassParamsTest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GlassParamsTest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Приложении А (Таблица А.1)</w:t>
      </w:r>
      <w:r w:rsidRPr="00F00D8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621FF1E" w14:textId="7516D32F" w:rsidR="005E0F50" w:rsidRPr="00D06341" w:rsidRDefault="00E40922" w:rsidP="005E0F50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ValidatorTest</w:t>
      </w:r>
      <w:proofErr w:type="spellEnd"/>
      <w:r w:rsidR="005E0F50"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5E0F50"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методы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ValidatorTest</w:t>
      </w:r>
      <w:proofErr w:type="spellEnd"/>
      <w:r w:rsidR="005E0F50"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ValidatorTest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E0F50">
        <w:rPr>
          <w:rFonts w:ascii="Times New Roman" w:eastAsia="Calibri" w:hAnsi="Times New Roman" w:cs="Times New Roman"/>
          <w:sz w:val="28"/>
          <w:szCs w:val="28"/>
        </w:rPr>
        <w:t>в Приложении А (Таблица А.2)</w:t>
      </w:r>
      <w:r w:rsidR="005E0F50"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14506D5" w14:textId="1CBA8D53" w:rsidR="005E0F50" w:rsidRDefault="005E0F50" w:rsidP="005E0F50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классов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GlassParamsTest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proofErr w:type="spellStart"/>
      <w:r w:rsidR="00E40922">
        <w:rPr>
          <w:rFonts w:ascii="Times New Roman" w:eastAsia="Calibri" w:hAnsi="Times New Roman" w:cs="Times New Roman"/>
          <w:sz w:val="28"/>
          <w:szCs w:val="28"/>
          <w:lang w:val="en-US"/>
        </w:rPr>
        <w:t>ValidatorTest</w:t>
      </w:r>
      <w:proofErr w:type="spellEnd"/>
      <w:r w:rsidR="00E40922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изображены на рисунке 5.</w:t>
      </w:r>
      <w:r w:rsidRPr="00F00D88">
        <w:rPr>
          <w:rFonts w:ascii="Times New Roman" w:eastAsia="Calibri" w:hAnsi="Times New Roman" w:cs="Times New Roman"/>
          <w:sz w:val="28"/>
          <w:szCs w:val="28"/>
        </w:rPr>
        <w:t>5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023D732" w14:textId="77777777" w:rsidR="005E0F50" w:rsidRPr="00D06341" w:rsidRDefault="005E0F50" w:rsidP="005E0F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6745B9" wp14:editId="1CEA93DD">
            <wp:extent cx="4581525" cy="2875758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4115" cy="288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6D63" w14:textId="2B2CB11A" w:rsidR="005E0F50" w:rsidRPr="003470C5" w:rsidRDefault="005E0F50" w:rsidP="005E0F50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Pr="00F00D88">
        <w:rPr>
          <w:rFonts w:ascii="Times New Roman" w:eastAsia="Calibri" w:hAnsi="Times New Roman" w:cs="Times New Roman"/>
          <w:sz w:val="28"/>
          <w:szCs w:val="28"/>
        </w:rPr>
        <w:t>5</w:t>
      </w:r>
      <w:r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GlassParamsTest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proofErr w:type="spellStart"/>
      <w:r w:rsidR="00E40922">
        <w:rPr>
          <w:rFonts w:ascii="Times New Roman" w:eastAsia="Calibri" w:hAnsi="Times New Roman" w:cs="Times New Roman"/>
          <w:sz w:val="28"/>
          <w:szCs w:val="28"/>
          <w:lang w:val="en-US"/>
        </w:rPr>
        <w:t>ValidatorTest</w:t>
      </w:r>
      <w:proofErr w:type="spellEnd"/>
    </w:p>
    <w:p w14:paraId="108828BD" w14:textId="77777777" w:rsidR="005E0F50" w:rsidRPr="00F90109" w:rsidRDefault="005E0F50" w:rsidP="005E0F50">
      <w:pPr>
        <w:pStyle w:val="1"/>
        <w:rPr>
          <w:rFonts w:eastAsia="Calibri"/>
        </w:rPr>
      </w:pPr>
      <w:bookmarkStart w:id="25" w:name="_Toc40499008"/>
      <w:r>
        <w:rPr>
          <w:rFonts w:eastAsia="Calibri"/>
        </w:rPr>
        <w:t>5</w:t>
      </w:r>
      <w:r w:rsidRPr="00663199">
        <w:rPr>
          <w:rFonts w:eastAsia="Calibri"/>
        </w:rPr>
        <w:t xml:space="preserve">.3 </w:t>
      </w:r>
      <w:r w:rsidRPr="00F90109">
        <w:rPr>
          <w:rFonts w:eastAsia="Calibri"/>
        </w:rPr>
        <w:t>Нагрузочное тестирование</w:t>
      </w:r>
      <w:bookmarkEnd w:id="25"/>
    </w:p>
    <w:p w14:paraId="528F8FDC" w14:textId="77777777" w:rsidR="005E0F50" w:rsidRPr="00DA3082" w:rsidRDefault="005E0F50" w:rsidP="005E0F50">
      <w:pPr>
        <w:pStyle w:val="a8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целях проверки производительности работы плагина, было проведено нагрузочное тестирование [1</w:t>
      </w:r>
      <w:r w:rsidRPr="00586DD7">
        <w:rPr>
          <w:rFonts w:ascii="Times New Roman" w:eastAsia="Calibri" w:hAnsi="Times New Roman" w:cs="Times New Roman"/>
          <w:sz w:val="28"/>
          <w:szCs w:val="28"/>
        </w:rPr>
        <w:t>0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время от начала до конца построения</w:t>
      </w:r>
      <w:r w:rsidRPr="00E521C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Измерялись потребляемые ресурсы процессора и потребляемая оперативная память. </w:t>
      </w:r>
    </w:p>
    <w:p w14:paraId="688EC369" w14:textId="21F0C650" w:rsidR="005E0F50" w:rsidRPr="003C1137" w:rsidRDefault="005E0F50" w:rsidP="005E0F50">
      <w:pPr>
        <w:pStyle w:val="a8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 xml:space="preserve">После построения </w:t>
      </w:r>
      <w:r w:rsidR="00381C2A" w:rsidRPr="00381C2A">
        <w:rPr>
          <w:rFonts w:ascii="Times New Roman" w:eastAsia="Calibri" w:hAnsi="Times New Roman" w:cs="Times New Roman"/>
          <w:sz w:val="28"/>
          <w:szCs w:val="28"/>
        </w:rPr>
        <w:t>35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деталей программа </w:t>
      </w:r>
      <w:r>
        <w:rPr>
          <w:rFonts w:ascii="Times New Roman" w:eastAsia="Times New Roman" w:hAnsi="Times New Roman" w:cs="Times New Roman"/>
          <w:sz w:val="28"/>
          <w:lang w:val="en-US"/>
        </w:rPr>
        <w:t>SOLIDWORKS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381C2A">
        <w:rPr>
          <w:rFonts w:ascii="Times New Roman" w:eastAsia="Times New Roman" w:hAnsi="Times New Roman" w:cs="Times New Roman"/>
          <w:sz w:val="28"/>
        </w:rPr>
        <w:t>начала выдавать сообщения о снижении производительности за счет количества открытых документов</w:t>
      </w:r>
      <w:r w:rsidR="00381C2A" w:rsidRPr="00381C2A">
        <w:rPr>
          <w:rFonts w:ascii="Times New Roman" w:eastAsia="Times New Roman" w:hAnsi="Times New Roman" w:cs="Times New Roman"/>
          <w:sz w:val="28"/>
        </w:rPr>
        <w:t xml:space="preserve"> (</w:t>
      </w:r>
      <w:r w:rsidR="00381C2A">
        <w:rPr>
          <w:rFonts w:ascii="Times New Roman" w:eastAsia="Times New Roman" w:hAnsi="Times New Roman" w:cs="Times New Roman"/>
          <w:sz w:val="28"/>
          <w:lang w:val="en-US"/>
        </w:rPr>
        <w:t>Warning</w:t>
      </w:r>
      <w:r w:rsidR="00381C2A" w:rsidRPr="00381C2A">
        <w:rPr>
          <w:rFonts w:ascii="Times New Roman" w:eastAsia="Times New Roman" w:hAnsi="Times New Roman" w:cs="Times New Roman"/>
          <w:sz w:val="28"/>
        </w:rPr>
        <w:t>)</w:t>
      </w:r>
      <w:r w:rsidR="00381C2A">
        <w:rPr>
          <w:rFonts w:ascii="Times New Roman" w:eastAsia="Times New Roman" w:hAnsi="Times New Roman" w:cs="Times New Roman"/>
          <w:sz w:val="28"/>
        </w:rPr>
        <w:t>. После 42 детали сообщения сменились предупреждениями</w:t>
      </w:r>
      <w:r w:rsidR="00381C2A" w:rsidRPr="00381C2A">
        <w:rPr>
          <w:rFonts w:ascii="Times New Roman" w:eastAsia="Times New Roman" w:hAnsi="Times New Roman" w:cs="Times New Roman"/>
          <w:sz w:val="28"/>
        </w:rPr>
        <w:t xml:space="preserve"> (</w:t>
      </w:r>
      <w:r w:rsidR="00381C2A">
        <w:rPr>
          <w:rFonts w:ascii="Times New Roman" w:eastAsia="Times New Roman" w:hAnsi="Times New Roman" w:cs="Times New Roman"/>
          <w:sz w:val="28"/>
          <w:lang w:val="en-US"/>
        </w:rPr>
        <w:t>Error</w:t>
      </w:r>
      <w:r w:rsidR="00381C2A" w:rsidRPr="00381C2A">
        <w:rPr>
          <w:rFonts w:ascii="Times New Roman" w:eastAsia="Times New Roman" w:hAnsi="Times New Roman" w:cs="Times New Roman"/>
          <w:sz w:val="28"/>
        </w:rPr>
        <w:t>),</w:t>
      </w:r>
      <w:r w:rsidR="00381C2A">
        <w:rPr>
          <w:rFonts w:ascii="Times New Roman" w:eastAsia="Times New Roman" w:hAnsi="Times New Roman" w:cs="Times New Roman"/>
          <w:sz w:val="28"/>
        </w:rPr>
        <w:t xml:space="preserve"> детали продолжали строиться корректно. На 47 детали программа выдала </w:t>
      </w:r>
      <w:r w:rsidR="003C1137">
        <w:rPr>
          <w:rFonts w:ascii="Times New Roman" w:eastAsia="Times New Roman" w:hAnsi="Times New Roman" w:cs="Times New Roman"/>
          <w:sz w:val="28"/>
        </w:rPr>
        <w:t>ошибку с сообщением что создание новой детали невозможно</w:t>
      </w:r>
      <w:r w:rsidR="00381C2A">
        <w:rPr>
          <w:rFonts w:ascii="Times New Roman" w:eastAsia="Times New Roman" w:hAnsi="Times New Roman" w:cs="Times New Roman"/>
          <w:sz w:val="28"/>
        </w:rPr>
        <w:t>.</w:t>
      </w:r>
    </w:p>
    <w:p w14:paraId="47EB80D7" w14:textId="77777777" w:rsidR="005E0F50" w:rsidRDefault="005E0F50" w:rsidP="005E0F50">
      <w:pPr>
        <w:pStyle w:val="a8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Pr="00F94832">
        <w:rPr>
          <w:rFonts w:ascii="Times New Roman" w:eastAsia="Calibri" w:hAnsi="Times New Roman" w:cs="Times New Roman"/>
          <w:sz w:val="28"/>
          <w:szCs w:val="28"/>
        </w:rPr>
        <w:t>ля проведения нагрузочного тестирования был добавлен секундомер («</w:t>
      </w:r>
      <w:proofErr w:type="spellStart"/>
      <w:r w:rsidRPr="00F94832">
        <w:rPr>
          <w:rFonts w:ascii="Times New Roman" w:eastAsia="Calibri" w:hAnsi="Times New Roman" w:cs="Times New Roman"/>
          <w:sz w:val="28"/>
          <w:szCs w:val="28"/>
        </w:rPr>
        <w:t>Stopwatch</w:t>
      </w:r>
      <w:proofErr w:type="spellEnd"/>
      <w:r w:rsidRPr="00F94832">
        <w:rPr>
          <w:rFonts w:ascii="Times New Roman" w:eastAsia="Calibri" w:hAnsi="Times New Roman" w:cs="Times New Roman"/>
          <w:sz w:val="28"/>
          <w:szCs w:val="28"/>
        </w:rPr>
        <w:t>»), который засекал время от начала построения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детали, а также цикл, вызывающий команду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build</w:t>
      </w:r>
      <w:r>
        <w:rPr>
          <w:rFonts w:ascii="Times New Roman" w:eastAsia="Calibri" w:hAnsi="Times New Roman" w:cs="Times New Roman"/>
          <w:sz w:val="28"/>
          <w:szCs w:val="28"/>
        </w:rPr>
        <w:t>. Далее,</w:t>
      </w:r>
      <w:r w:rsidRPr="00F94832">
        <w:rPr>
          <w:rFonts w:ascii="Times New Roman" w:eastAsia="Calibri" w:hAnsi="Times New Roman" w:cs="Times New Roman"/>
          <w:sz w:val="28"/>
          <w:szCs w:val="28"/>
        </w:rPr>
        <w:t xml:space="preserve"> с каждым успешным построением фигуры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F94832">
        <w:rPr>
          <w:rFonts w:ascii="Times New Roman" w:eastAsia="Calibri" w:hAnsi="Times New Roman" w:cs="Times New Roman"/>
          <w:sz w:val="28"/>
          <w:szCs w:val="28"/>
        </w:rPr>
        <w:t xml:space="preserve"> производилась запись результатов в текстовый файл «log.txt».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Данный фрагмент кода программы представлен на рисунке 5.6.</w:t>
      </w:r>
    </w:p>
    <w:p w14:paraId="30BA8EF3" w14:textId="4E8A71E4" w:rsidR="005E0F50" w:rsidRDefault="00381C2A" w:rsidP="005E0F50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4027EC" wp14:editId="28485863">
            <wp:extent cx="3724275" cy="1743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C7C3" w14:textId="77777777" w:rsidR="005E0F50" w:rsidRDefault="005E0F50" w:rsidP="005E0F50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 – Код для проведения нагрузочного тестирования</w:t>
      </w:r>
    </w:p>
    <w:p w14:paraId="389E4242" w14:textId="15B1868D" w:rsidR="005E0F50" w:rsidRPr="00D846E7" w:rsidRDefault="005E0F50" w:rsidP="005E0F50">
      <w:pPr>
        <w:pStyle w:val="a8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26"/>
      <w:commentRangeStart w:id="27"/>
      <w:r>
        <w:rPr>
          <w:rFonts w:ascii="Times New Roman" w:eastAsia="Calibri" w:hAnsi="Times New Roman" w:cs="Times New Roman"/>
          <w:sz w:val="28"/>
          <w:szCs w:val="28"/>
        </w:rPr>
        <w:tab/>
        <w:t>В таблице 5.1 приведены данные, которые были получены при тестировании, в зависимости от параметров стакана.</w:t>
      </w:r>
      <w:commentRangeEnd w:id="26"/>
      <w:r w:rsidR="00ED3495">
        <w:rPr>
          <w:rStyle w:val="ae"/>
        </w:rPr>
        <w:commentReference w:id="26"/>
      </w:r>
      <w:commentRangeEnd w:id="27"/>
      <w:r w:rsidR="000C7E7F">
        <w:rPr>
          <w:rStyle w:val="ae"/>
        </w:rPr>
        <w:commentReference w:id="27"/>
      </w:r>
      <w:r w:rsidR="00965A69">
        <w:rPr>
          <w:rFonts w:ascii="Times New Roman" w:eastAsia="Calibri" w:hAnsi="Times New Roman" w:cs="Times New Roman"/>
          <w:sz w:val="28"/>
          <w:szCs w:val="28"/>
        </w:rPr>
        <w:t xml:space="preserve"> Далее, на рисунках 5.7 и 5.8 представлены графики зависимости количества построенных деталей</w:t>
      </w:r>
      <w:r w:rsidR="000C7E7F" w:rsidRPr="000C7E7F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0C7E7F">
        <w:rPr>
          <w:rFonts w:ascii="Times New Roman" w:eastAsia="Calibri" w:hAnsi="Times New Roman" w:cs="Times New Roman"/>
          <w:sz w:val="28"/>
          <w:szCs w:val="28"/>
        </w:rPr>
        <w:t xml:space="preserve">ось </w:t>
      </w:r>
      <w:r w:rsidR="000C7E7F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0C7E7F" w:rsidRPr="000C7E7F">
        <w:rPr>
          <w:rFonts w:ascii="Times New Roman" w:eastAsia="Calibri" w:hAnsi="Times New Roman" w:cs="Times New Roman"/>
          <w:sz w:val="28"/>
          <w:szCs w:val="28"/>
        </w:rPr>
        <w:t>)</w:t>
      </w:r>
      <w:r w:rsidR="00965A69">
        <w:rPr>
          <w:rFonts w:ascii="Times New Roman" w:eastAsia="Calibri" w:hAnsi="Times New Roman" w:cs="Times New Roman"/>
          <w:sz w:val="28"/>
          <w:szCs w:val="28"/>
        </w:rPr>
        <w:t xml:space="preserve"> от времени </w:t>
      </w:r>
      <w:r w:rsidR="000C7E7F">
        <w:rPr>
          <w:rFonts w:ascii="Times New Roman" w:eastAsia="Calibri" w:hAnsi="Times New Roman" w:cs="Times New Roman"/>
          <w:sz w:val="28"/>
          <w:szCs w:val="28"/>
        </w:rPr>
        <w:t xml:space="preserve">построения </w:t>
      </w:r>
      <w:r w:rsidR="000C7E7F" w:rsidRPr="000C7E7F">
        <w:rPr>
          <w:rFonts w:ascii="Times New Roman" w:eastAsia="Calibri" w:hAnsi="Times New Roman" w:cs="Times New Roman"/>
          <w:sz w:val="28"/>
          <w:szCs w:val="28"/>
        </w:rPr>
        <w:t>(</w:t>
      </w:r>
      <w:r w:rsidR="000C7E7F">
        <w:rPr>
          <w:rFonts w:ascii="Times New Roman" w:eastAsia="Calibri" w:hAnsi="Times New Roman" w:cs="Times New Roman"/>
          <w:sz w:val="28"/>
          <w:szCs w:val="28"/>
        </w:rPr>
        <w:t xml:space="preserve">ось </w:t>
      </w:r>
      <w:r w:rsidR="000C7E7F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="000C7E7F" w:rsidRPr="000C7E7F">
        <w:rPr>
          <w:rFonts w:ascii="Times New Roman" w:eastAsia="Calibri" w:hAnsi="Times New Roman" w:cs="Times New Roman"/>
          <w:sz w:val="28"/>
          <w:szCs w:val="28"/>
        </w:rPr>
        <w:t>)</w:t>
      </w:r>
      <w:r w:rsidR="00965A69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="00965A69">
        <w:rPr>
          <w:rFonts w:ascii="Times New Roman" w:eastAsia="Calibri" w:hAnsi="Times New Roman" w:cs="Times New Roman"/>
          <w:sz w:val="28"/>
          <w:szCs w:val="28"/>
          <w:lang w:val="en-US"/>
        </w:rPr>
        <w:t>min</w:t>
      </w:r>
      <w:r w:rsidR="00965A69" w:rsidRPr="00965A6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846E7">
        <w:rPr>
          <w:rFonts w:ascii="Times New Roman" w:eastAsia="Calibri" w:hAnsi="Times New Roman" w:cs="Times New Roman"/>
          <w:sz w:val="28"/>
          <w:szCs w:val="28"/>
        </w:rPr>
        <w:t>–</w:t>
      </w:r>
      <w:r w:rsidR="00965A69" w:rsidRPr="00965A6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846E7">
        <w:rPr>
          <w:rFonts w:ascii="Times New Roman" w:eastAsia="Calibri" w:hAnsi="Times New Roman" w:cs="Times New Roman"/>
          <w:sz w:val="28"/>
          <w:szCs w:val="28"/>
        </w:rPr>
        <w:t xml:space="preserve">построение стаканов с минимальными параметрами, а </w:t>
      </w:r>
      <w:r w:rsidR="00D846E7">
        <w:rPr>
          <w:rFonts w:ascii="Times New Roman" w:eastAsia="Calibri" w:hAnsi="Times New Roman" w:cs="Times New Roman"/>
          <w:sz w:val="28"/>
          <w:szCs w:val="28"/>
          <w:lang w:val="en-US"/>
        </w:rPr>
        <w:t>max</w:t>
      </w:r>
      <w:r w:rsidR="00D846E7" w:rsidRPr="00D846E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846E7">
        <w:rPr>
          <w:rFonts w:ascii="Times New Roman" w:eastAsia="Calibri" w:hAnsi="Times New Roman" w:cs="Times New Roman"/>
          <w:sz w:val="28"/>
          <w:szCs w:val="28"/>
        </w:rPr>
        <w:t>–</w:t>
      </w:r>
      <w:r w:rsidR="00D846E7" w:rsidRPr="00D846E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846E7">
        <w:rPr>
          <w:rFonts w:ascii="Times New Roman" w:eastAsia="Calibri" w:hAnsi="Times New Roman" w:cs="Times New Roman"/>
          <w:sz w:val="28"/>
          <w:szCs w:val="28"/>
        </w:rPr>
        <w:t>с максимальными.</w:t>
      </w:r>
      <w:r w:rsidR="000C7E7F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3810E24" w14:textId="77777777" w:rsidR="00597665" w:rsidRDefault="00597665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A609D38" w14:textId="3AED0FB9" w:rsidR="005E0F50" w:rsidRDefault="005E0F50" w:rsidP="005E0F50">
      <w:pPr>
        <w:pStyle w:val="a8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Таблица 5.1 – Результаты нагрузочного тестирования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1234"/>
        <w:gridCol w:w="1414"/>
        <w:gridCol w:w="1752"/>
        <w:gridCol w:w="1548"/>
      </w:tblGrid>
      <w:tr w:rsidR="005E0F50" w14:paraId="781C90F5" w14:textId="77777777" w:rsidTr="00BF7CBF">
        <w:tc>
          <w:tcPr>
            <w:tcW w:w="2122" w:type="dxa"/>
            <w:vAlign w:val="center"/>
          </w:tcPr>
          <w:p w14:paraId="577C3A25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center"/>
          </w:tcPr>
          <w:p w14:paraId="53CF7E3F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первой детали, сек</w:t>
            </w:r>
          </w:p>
        </w:tc>
        <w:tc>
          <w:tcPr>
            <w:tcW w:w="1234" w:type="dxa"/>
            <w:vAlign w:val="center"/>
          </w:tcPr>
          <w:p w14:paraId="5A2B2ACD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47 детали, сек</w:t>
            </w:r>
          </w:p>
        </w:tc>
        <w:tc>
          <w:tcPr>
            <w:tcW w:w="1414" w:type="dxa"/>
            <w:vAlign w:val="center"/>
          </w:tcPr>
          <w:p w14:paraId="4515D43D" w14:textId="6D8B67BE" w:rsidR="005E0F50" w:rsidRPr="00A63177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общее</w:t>
            </w:r>
            <w:r w:rsidR="00965A69">
              <w:rPr>
                <w:rFonts w:ascii="Times New Roman" w:eastAsia="Calibri" w:hAnsi="Times New Roman" w:cs="Times New Roman"/>
                <w:sz w:val="28"/>
                <w:szCs w:val="28"/>
              </w:rPr>
              <w:t>, сек</w:t>
            </w:r>
          </w:p>
        </w:tc>
        <w:tc>
          <w:tcPr>
            <w:tcW w:w="1752" w:type="dxa"/>
            <w:vAlign w:val="center"/>
          </w:tcPr>
          <w:p w14:paraId="717BF2DC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Максимальная загрузка ЦП, %</w:t>
            </w:r>
          </w:p>
        </w:tc>
        <w:tc>
          <w:tcPr>
            <w:tcW w:w="1548" w:type="dxa"/>
            <w:vAlign w:val="center"/>
          </w:tcPr>
          <w:p w14:paraId="3B20E5CC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Затраты ОП,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мБ</w:t>
            </w:r>
            <w:proofErr w:type="spellEnd"/>
          </w:p>
        </w:tc>
      </w:tr>
      <w:tr w:rsidR="005E0F50" w14:paraId="1AD953D4" w14:textId="77777777" w:rsidTr="00BF7CBF">
        <w:tc>
          <w:tcPr>
            <w:tcW w:w="2122" w:type="dxa"/>
            <w:vAlign w:val="center"/>
          </w:tcPr>
          <w:p w14:paraId="7AF1FCA3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Минимальные параметры стеклянного стакана</w:t>
            </w:r>
          </w:p>
        </w:tc>
        <w:tc>
          <w:tcPr>
            <w:tcW w:w="1275" w:type="dxa"/>
            <w:vAlign w:val="center"/>
          </w:tcPr>
          <w:p w14:paraId="30760050" w14:textId="37394E52" w:rsidR="005E0F50" w:rsidRDefault="00965A69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234" w:type="dxa"/>
            <w:vAlign w:val="center"/>
          </w:tcPr>
          <w:p w14:paraId="39F6C3B8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414" w:type="dxa"/>
            <w:vAlign w:val="center"/>
          </w:tcPr>
          <w:p w14:paraId="4ABF4EB2" w14:textId="03F14124" w:rsidR="005E0F50" w:rsidRDefault="00965A69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680</w:t>
            </w:r>
          </w:p>
        </w:tc>
        <w:tc>
          <w:tcPr>
            <w:tcW w:w="1752" w:type="dxa"/>
            <w:vAlign w:val="center"/>
          </w:tcPr>
          <w:p w14:paraId="283AEF3D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548" w:type="dxa"/>
            <w:vAlign w:val="center"/>
          </w:tcPr>
          <w:p w14:paraId="77F8B233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 13 до 18.2</w:t>
            </w:r>
          </w:p>
        </w:tc>
      </w:tr>
      <w:tr w:rsidR="005E0F50" w14:paraId="58D0E68A" w14:textId="77777777" w:rsidTr="00BF7CBF">
        <w:tc>
          <w:tcPr>
            <w:tcW w:w="2122" w:type="dxa"/>
            <w:vAlign w:val="center"/>
          </w:tcPr>
          <w:p w14:paraId="1E71A4E3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Максимальные параметры стеклянного стакана</w:t>
            </w:r>
          </w:p>
        </w:tc>
        <w:tc>
          <w:tcPr>
            <w:tcW w:w="1275" w:type="dxa"/>
            <w:vAlign w:val="center"/>
          </w:tcPr>
          <w:p w14:paraId="08CF6D23" w14:textId="6730FBAD" w:rsidR="005E0F50" w:rsidRDefault="00965A69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234" w:type="dxa"/>
            <w:vAlign w:val="center"/>
          </w:tcPr>
          <w:p w14:paraId="189A94EF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1414" w:type="dxa"/>
            <w:vAlign w:val="center"/>
          </w:tcPr>
          <w:p w14:paraId="7D5057A8" w14:textId="49B0BF72" w:rsidR="005E0F50" w:rsidRDefault="00965A69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830</w:t>
            </w:r>
          </w:p>
        </w:tc>
        <w:tc>
          <w:tcPr>
            <w:tcW w:w="1752" w:type="dxa"/>
            <w:vAlign w:val="center"/>
          </w:tcPr>
          <w:p w14:paraId="0E3FC923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548" w:type="dxa"/>
            <w:vAlign w:val="center"/>
          </w:tcPr>
          <w:p w14:paraId="4013F5FE" w14:textId="361B9284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 1</w:t>
            </w:r>
            <w:r w:rsidR="004B55BA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до 18.6</w:t>
            </w:r>
          </w:p>
        </w:tc>
      </w:tr>
      <w:tr w:rsidR="005E0F50" w14:paraId="6C653579" w14:textId="77777777" w:rsidTr="00BF7CBF">
        <w:tc>
          <w:tcPr>
            <w:tcW w:w="2122" w:type="dxa"/>
            <w:vAlign w:val="center"/>
          </w:tcPr>
          <w:p w14:paraId="61293118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Минимальные параметры бумажного стакана</w:t>
            </w:r>
          </w:p>
        </w:tc>
        <w:tc>
          <w:tcPr>
            <w:tcW w:w="1275" w:type="dxa"/>
            <w:vAlign w:val="center"/>
          </w:tcPr>
          <w:p w14:paraId="044D5451" w14:textId="180036DC" w:rsidR="005E0F50" w:rsidRDefault="000C7E7F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234" w:type="dxa"/>
            <w:vAlign w:val="center"/>
          </w:tcPr>
          <w:p w14:paraId="25A85ECD" w14:textId="4F69A88A" w:rsidR="005E0F50" w:rsidRDefault="00965A69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1414" w:type="dxa"/>
            <w:vAlign w:val="center"/>
          </w:tcPr>
          <w:p w14:paraId="47499ADD" w14:textId="5CD3E43B" w:rsidR="005E0F50" w:rsidRDefault="00965A69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818</w:t>
            </w:r>
          </w:p>
        </w:tc>
        <w:tc>
          <w:tcPr>
            <w:tcW w:w="1752" w:type="dxa"/>
            <w:vAlign w:val="center"/>
          </w:tcPr>
          <w:p w14:paraId="6DC6F98F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548" w:type="dxa"/>
            <w:vAlign w:val="center"/>
          </w:tcPr>
          <w:p w14:paraId="0560C4A9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 13 до 17.4</w:t>
            </w:r>
          </w:p>
        </w:tc>
      </w:tr>
      <w:tr w:rsidR="005E0F50" w14:paraId="0E1D3481" w14:textId="77777777" w:rsidTr="00BF7CBF">
        <w:tc>
          <w:tcPr>
            <w:tcW w:w="2122" w:type="dxa"/>
            <w:vAlign w:val="center"/>
          </w:tcPr>
          <w:p w14:paraId="01C15800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Максимальные параметры бумажного стакана</w:t>
            </w:r>
          </w:p>
        </w:tc>
        <w:tc>
          <w:tcPr>
            <w:tcW w:w="1275" w:type="dxa"/>
            <w:vAlign w:val="center"/>
          </w:tcPr>
          <w:p w14:paraId="7159A0FC" w14:textId="0663FFBB" w:rsidR="005E0F50" w:rsidRDefault="00965A69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234" w:type="dxa"/>
            <w:vAlign w:val="center"/>
          </w:tcPr>
          <w:p w14:paraId="1681CB1A" w14:textId="269992B6" w:rsidR="005E0F50" w:rsidRPr="00381C2A" w:rsidRDefault="005F3F52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65A69">
              <w:rPr>
                <w:rFonts w:ascii="Times New Roman" w:eastAsia="Calibri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414" w:type="dxa"/>
            <w:vAlign w:val="center"/>
          </w:tcPr>
          <w:p w14:paraId="0C59700D" w14:textId="266C74A5" w:rsidR="005E0F50" w:rsidRDefault="00965A69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889</w:t>
            </w:r>
          </w:p>
        </w:tc>
        <w:tc>
          <w:tcPr>
            <w:tcW w:w="1752" w:type="dxa"/>
            <w:vAlign w:val="center"/>
          </w:tcPr>
          <w:p w14:paraId="5E2C60C3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548" w:type="dxa"/>
            <w:vAlign w:val="center"/>
          </w:tcPr>
          <w:p w14:paraId="678901F6" w14:textId="77777777" w:rsidR="005E0F50" w:rsidRDefault="005E0F50" w:rsidP="005E0F50">
            <w:pPr>
              <w:pStyle w:val="a8"/>
              <w:spacing w:after="0"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commentRangeStart w:id="28"/>
            <w:commentRangeStart w:id="29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</w:t>
            </w:r>
            <w:commentRangeEnd w:id="28"/>
            <w:r w:rsidR="00ED3495">
              <w:rPr>
                <w:rStyle w:val="ae"/>
              </w:rPr>
              <w:commentReference w:id="28"/>
            </w:r>
            <w:commentRangeEnd w:id="29"/>
            <w:r w:rsidR="000C7E7F">
              <w:rPr>
                <w:rStyle w:val="ae"/>
              </w:rPr>
              <w:commentReference w:id="29"/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13 до 17.4</w:t>
            </w:r>
          </w:p>
        </w:tc>
      </w:tr>
    </w:tbl>
    <w:p w14:paraId="05D8038B" w14:textId="0EF45571" w:rsidR="00DC6A5A" w:rsidRDefault="00DC6A5A" w:rsidP="00965A69">
      <w:bookmarkStart w:id="30" w:name="_Toc40499009"/>
    </w:p>
    <w:p w14:paraId="4E7E8301" w14:textId="77777777" w:rsidR="000C7E7F" w:rsidRDefault="000C7E7F" w:rsidP="00965A69"/>
    <w:p w14:paraId="3CFC81FB" w14:textId="0E8A2427" w:rsidR="00DC6A5A" w:rsidRPr="00965A69" w:rsidRDefault="00DC6A5A" w:rsidP="00965A69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eastAsia="Calibri"/>
        </w:rPr>
        <w:br w:type="page"/>
      </w:r>
      <w:r w:rsidR="000C7E7F">
        <w:rPr>
          <w:rFonts w:eastAsia="Calibri"/>
          <w:noProof/>
        </w:rPr>
        <w:lastRenderedPageBreak/>
        <w:drawing>
          <wp:inline distT="0" distB="0" distL="0" distR="0" wp14:anchorId="6B2ED029" wp14:editId="1D923F11">
            <wp:extent cx="4905375" cy="2867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0E48B" w14:textId="2CF12474" w:rsidR="00965A69" w:rsidRPr="00965A69" w:rsidRDefault="00965A69" w:rsidP="00965A69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5A69">
        <w:rPr>
          <w:rFonts w:ascii="Times New Roman" w:eastAsia="Calibri" w:hAnsi="Times New Roman" w:cs="Times New Roman"/>
          <w:sz w:val="28"/>
          <w:szCs w:val="28"/>
        </w:rPr>
        <w:t>Рисунок 5.7 – График зависимости времени от количества построенных деталей стеклянного стакана</w:t>
      </w:r>
    </w:p>
    <w:p w14:paraId="7B310831" w14:textId="5EB968CF" w:rsidR="00965A69" w:rsidRPr="00965A69" w:rsidRDefault="000C7E7F" w:rsidP="00965A69">
      <w:pPr>
        <w:spacing w:after="160" w:line="259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17F6FC" wp14:editId="26D544B4">
            <wp:extent cx="5133975" cy="3019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95825" w14:textId="676DDA73" w:rsidR="00965A69" w:rsidRDefault="00965A69" w:rsidP="00965A69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5A69"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="000C7E7F">
        <w:rPr>
          <w:rFonts w:ascii="Times New Roman" w:eastAsia="Calibri" w:hAnsi="Times New Roman" w:cs="Times New Roman"/>
          <w:sz w:val="28"/>
          <w:szCs w:val="28"/>
        </w:rPr>
        <w:t>8</w:t>
      </w:r>
      <w:r w:rsidRPr="00965A69">
        <w:rPr>
          <w:rFonts w:ascii="Times New Roman" w:eastAsia="Calibri" w:hAnsi="Times New Roman" w:cs="Times New Roman"/>
          <w:sz w:val="28"/>
          <w:szCs w:val="28"/>
        </w:rPr>
        <w:t xml:space="preserve"> – График зависимости времени от количества построенных деталей стеклянного стакана</w:t>
      </w:r>
    </w:p>
    <w:p w14:paraId="324218EC" w14:textId="0A0EA027" w:rsidR="00965A69" w:rsidRDefault="000C7E7F" w:rsidP="00597665">
      <w:pPr>
        <w:spacing w:after="0" w:line="360" w:lineRule="auto"/>
        <w:jc w:val="both"/>
        <w:rPr>
          <w:rFonts w:ascii="Times New Roman" w:eastAsia="Calibri" w:hAnsi="Times New Roman" w:cstheme="majorBidi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На основе представленных данных можно говорить о том, что </w:t>
      </w:r>
      <w:r w:rsidR="003F2C85">
        <w:rPr>
          <w:rFonts w:ascii="Times New Roman" w:eastAsia="Calibri" w:hAnsi="Times New Roman" w:cs="Times New Roman"/>
          <w:sz w:val="28"/>
          <w:szCs w:val="28"/>
        </w:rPr>
        <w:t xml:space="preserve">по мере увеличения количества открытых документов </w:t>
      </w:r>
      <w:r w:rsidR="004B55BA">
        <w:rPr>
          <w:rFonts w:ascii="Times New Roman" w:eastAsia="Calibri" w:hAnsi="Times New Roman" w:cs="Times New Roman"/>
          <w:sz w:val="28"/>
          <w:szCs w:val="28"/>
        </w:rPr>
        <w:t>уменьшалась</w:t>
      </w:r>
      <w:r w:rsidR="003F2C85">
        <w:rPr>
          <w:rFonts w:ascii="Times New Roman" w:eastAsia="Calibri" w:hAnsi="Times New Roman" w:cs="Times New Roman"/>
          <w:sz w:val="28"/>
          <w:szCs w:val="28"/>
        </w:rPr>
        <w:t xml:space="preserve"> скорость построения каждой новой детали. Так, к построению 47 детали </w:t>
      </w:r>
      <w:r w:rsidR="004B55BA">
        <w:rPr>
          <w:rFonts w:ascii="Times New Roman" w:eastAsia="Calibri" w:hAnsi="Times New Roman" w:cs="Times New Roman"/>
          <w:sz w:val="28"/>
          <w:szCs w:val="28"/>
        </w:rPr>
        <w:t>время для построения увеличилось более чем в 2,5 раза. Несмотря на ошибки</w:t>
      </w:r>
      <w:r w:rsidR="00597665">
        <w:rPr>
          <w:rFonts w:ascii="Times New Roman" w:eastAsia="Calibri" w:hAnsi="Times New Roman" w:cs="Times New Roman"/>
          <w:sz w:val="28"/>
          <w:szCs w:val="28"/>
        </w:rPr>
        <w:t xml:space="preserve"> перегрузки</w:t>
      </w:r>
      <w:r w:rsidR="004B55B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B55BA">
        <w:rPr>
          <w:rFonts w:ascii="Times New Roman" w:eastAsia="Calibri" w:hAnsi="Times New Roman" w:cs="Times New Roman"/>
          <w:sz w:val="28"/>
          <w:szCs w:val="28"/>
          <w:lang w:val="en-US"/>
        </w:rPr>
        <w:t>SOLIDWORKS</w:t>
      </w:r>
      <w:r w:rsidR="004B55BA">
        <w:rPr>
          <w:rFonts w:ascii="Times New Roman" w:eastAsia="Calibri" w:hAnsi="Times New Roman" w:cs="Times New Roman"/>
          <w:sz w:val="28"/>
          <w:szCs w:val="28"/>
        </w:rPr>
        <w:t>, загрузка ЦП составляла не более 25%.</w:t>
      </w:r>
    </w:p>
    <w:p w14:paraId="28B5F467" w14:textId="77777777" w:rsidR="000C7E7F" w:rsidRDefault="000C7E7F">
      <w:pPr>
        <w:spacing w:after="160" w:line="259" w:lineRule="auto"/>
        <w:rPr>
          <w:rFonts w:ascii="Times New Roman" w:eastAsia="Calibri" w:hAnsi="Times New Roman" w:cstheme="majorBidi"/>
          <w:b/>
          <w:bCs/>
          <w:sz w:val="28"/>
          <w:szCs w:val="28"/>
        </w:rPr>
      </w:pPr>
      <w:r>
        <w:rPr>
          <w:rFonts w:eastAsia="Calibri"/>
        </w:rPr>
        <w:br w:type="page"/>
      </w:r>
    </w:p>
    <w:p w14:paraId="1173EF31" w14:textId="16111742" w:rsidR="005E0F50" w:rsidRPr="00663199" w:rsidRDefault="005E0F50" w:rsidP="005E0F50">
      <w:pPr>
        <w:pStyle w:val="1"/>
        <w:rPr>
          <w:rFonts w:eastAsia="Calibri"/>
        </w:rPr>
      </w:pPr>
      <w:r w:rsidRPr="00663199">
        <w:rPr>
          <w:rFonts w:eastAsia="Calibri"/>
        </w:rPr>
        <w:lastRenderedPageBreak/>
        <w:t>Заключение</w:t>
      </w:r>
      <w:bookmarkEnd w:id="30"/>
      <w:r w:rsidRPr="00663199">
        <w:rPr>
          <w:rFonts w:eastAsia="Calibri"/>
        </w:rPr>
        <w:t xml:space="preserve"> </w:t>
      </w:r>
    </w:p>
    <w:p w14:paraId="7215B397" w14:textId="77777777" w:rsidR="00DC6A5A" w:rsidRDefault="005E0F50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0781">
        <w:rPr>
          <w:rFonts w:ascii="Times New Roman" w:eastAsia="Calibri" w:hAnsi="Times New Roman" w:cs="Times New Roman"/>
          <w:sz w:val="28"/>
          <w:szCs w:val="28"/>
        </w:rPr>
        <w:t>В ходе выполнения лабораторных работ были изучены предметная область проектирования, предмет проектирования, аналоги предмета проектирования, API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23078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Н</w:t>
      </w:r>
      <w:r w:rsidRPr="00230781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r>
        <w:rPr>
          <w:rFonts w:ascii="Times New Roman" w:eastAsia="Calibri" w:hAnsi="Times New Roman" w:cs="Times New Roman"/>
          <w:sz w:val="28"/>
          <w:szCs w:val="28"/>
        </w:rPr>
        <w:t>основе</w:t>
      </w:r>
      <w:r w:rsidRPr="00230781">
        <w:rPr>
          <w:rFonts w:ascii="Times New Roman" w:eastAsia="Calibri" w:hAnsi="Times New Roman" w:cs="Times New Roman"/>
          <w:sz w:val="28"/>
          <w:szCs w:val="28"/>
        </w:rPr>
        <w:t xml:space="preserve"> полученных данных были спроектированы UML диаграммы классов, разработан плагин для создания 3D моделей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GlassBuilder</w:t>
      </w:r>
      <w:proofErr w:type="spellEnd"/>
      <w:r w:rsidRPr="00230781">
        <w:rPr>
          <w:rFonts w:ascii="Times New Roman" w:eastAsia="Calibri" w:hAnsi="Times New Roman" w:cs="Times New Roman"/>
          <w:sz w:val="28"/>
          <w:szCs w:val="28"/>
        </w:rPr>
        <w:t xml:space="preserve">» в САПР SOLIDWORKS </w:t>
      </w:r>
      <w:commentRangeStart w:id="31"/>
      <w:commentRangeStart w:id="32"/>
      <w:r w:rsidRPr="00230781">
        <w:rPr>
          <w:rFonts w:ascii="Times New Roman" w:eastAsia="Calibri" w:hAnsi="Times New Roman" w:cs="Times New Roman"/>
          <w:sz w:val="28"/>
          <w:szCs w:val="28"/>
        </w:rPr>
        <w:t>20</w:t>
      </w:r>
      <w:r>
        <w:rPr>
          <w:rFonts w:ascii="Times New Roman" w:eastAsia="Calibri" w:hAnsi="Times New Roman" w:cs="Times New Roman"/>
          <w:sz w:val="28"/>
          <w:szCs w:val="28"/>
        </w:rPr>
        <w:t>19</w:t>
      </w:r>
      <w:commentRangeEnd w:id="31"/>
      <w:r w:rsidR="00ED3495">
        <w:rPr>
          <w:rStyle w:val="ae"/>
        </w:rPr>
        <w:commentReference w:id="31"/>
      </w:r>
      <w:commentRangeEnd w:id="32"/>
      <w:r w:rsidR="00DC6A5A">
        <w:rPr>
          <w:rStyle w:val="ae"/>
        </w:rPr>
        <w:commentReference w:id="32"/>
      </w:r>
      <w:r w:rsidRPr="00230781">
        <w:rPr>
          <w:rFonts w:ascii="Times New Roman" w:eastAsia="Calibri" w:hAnsi="Times New Roman" w:cs="Times New Roman"/>
          <w:sz w:val="28"/>
          <w:szCs w:val="28"/>
        </w:rPr>
        <w:t>.</w:t>
      </w:r>
      <w:r w:rsidR="00DC6A5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7ABD25D" w14:textId="4F7B1E4F" w:rsidR="005E0F50" w:rsidRDefault="00DC6A5A" w:rsidP="005E0F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Также плагин был протестирован. Для этого использовались следующие виды тестирования: </w:t>
      </w:r>
    </w:p>
    <w:p w14:paraId="41469950" w14:textId="0B0BBB11" w:rsidR="00DC6A5A" w:rsidRDefault="00DC6A5A" w:rsidP="00DC6A5A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Функциональное, для проверки корректности построения модели;</w:t>
      </w:r>
    </w:p>
    <w:p w14:paraId="5C1428A8" w14:textId="71FBA17D" w:rsidR="00DC6A5A" w:rsidRDefault="00DC6A5A" w:rsidP="00DC6A5A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Модульное, для проверки корректности работы методов;</w:t>
      </w:r>
    </w:p>
    <w:p w14:paraId="5D6F2A13" w14:textId="3502C894" w:rsidR="00DC6A5A" w:rsidRDefault="00DC6A5A" w:rsidP="00DC6A5A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Нагрузочное, для проверки производительности плагина.</w:t>
      </w:r>
    </w:p>
    <w:p w14:paraId="46D5B719" w14:textId="45927033" w:rsidR="00DC6A5A" w:rsidRPr="00DC6A5A" w:rsidRDefault="00DC6A5A" w:rsidP="00DC6A5A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результате тестирования было выявлено, что плагин работает корректно, ограничением в нагрузке является построение 47 деталей. После этого появляется сообщение о том, что построение следующей детали невозможно.</w:t>
      </w:r>
    </w:p>
    <w:p w14:paraId="05B21008" w14:textId="77777777" w:rsidR="005E0F50" w:rsidRDefault="005E0F50" w:rsidP="005E0F5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1B1DB902" w14:textId="77777777" w:rsidR="005E0F50" w:rsidRDefault="005E0F50" w:rsidP="005E0F50">
      <w:pPr>
        <w:pStyle w:val="1"/>
      </w:pPr>
      <w:bookmarkStart w:id="33" w:name="_Toc40499010"/>
      <w:r w:rsidRPr="00663199">
        <w:lastRenderedPageBreak/>
        <w:t>Список использованных источников</w:t>
      </w:r>
      <w:bookmarkEnd w:id="33"/>
    </w:p>
    <w:p w14:paraId="5E4F3ABF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0F50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https://www.solidworks.com/ (дата обращения 10.03.2020);</w:t>
      </w:r>
    </w:p>
    <w:p w14:paraId="208D93FF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0F50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https://help.solidworks.com/2019/English/api/sldworksapiprogguide/Welcome.htm (дата обращения 10.03.2020);</w:t>
      </w:r>
    </w:p>
    <w:p w14:paraId="7273529C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0F50">
        <w:rPr>
          <w:rFonts w:ascii="Times New Roman" w:hAnsi="Times New Roman" w:cs="Times New Roman"/>
          <w:sz w:val="28"/>
          <w:szCs w:val="28"/>
        </w:rPr>
        <w:t>Glassful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Plugin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доступа: https://github.com/Sapchanskiy/CADCUP (дата обращения 10.03.2020);</w:t>
      </w:r>
    </w:p>
    <w:p w14:paraId="4D35149F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0F50">
        <w:rPr>
          <w:rFonts w:ascii="Times New Roman" w:hAnsi="Times New Roman" w:cs="Times New Roman"/>
          <w:sz w:val="28"/>
          <w:szCs w:val="28"/>
        </w:rPr>
        <w:t>Plug-in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Glass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Compass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3d [Электронный ресурс] – Режим доступа https://github.com/GregoryGhost/plugin-glass-for-compass3d (дата обращения 10.03.2020);</w:t>
      </w:r>
    </w:p>
    <w:p w14:paraId="0864EB9C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 xml:space="preserve">Новые технологии в программировании: учебное пособие / А.А.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, Д. В.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Гарайс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>, А. Е. Горяинов. – Томск, 2014. − 176 стр.\;</w:t>
      </w:r>
    </w:p>
    <w:p w14:paraId="22AF7CF7" w14:textId="618E3029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 xml:space="preserve">UML. Основы, 3-е издание – Мартин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0F50">
        <w:rPr>
          <w:rFonts w:ascii="Times New Roman" w:hAnsi="Times New Roman" w:cs="Times New Roman"/>
          <w:sz w:val="28"/>
          <w:szCs w:val="28"/>
        </w:rPr>
        <w:t>Кендалл</w:t>
      </w:r>
      <w:proofErr w:type="spellEnd"/>
      <w:r w:rsidRPr="005E0F50">
        <w:rPr>
          <w:rFonts w:ascii="Times New Roman" w:hAnsi="Times New Roman" w:cs="Times New Roman"/>
          <w:sz w:val="28"/>
          <w:szCs w:val="28"/>
        </w:rPr>
        <w:t xml:space="preserve"> Скотт. Издательство Символ Плюс, Москва, 2004 год – 192 с.;</w:t>
      </w:r>
    </w:p>
    <w:p w14:paraId="4159D989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E0F50">
        <w:rPr>
          <w:rFonts w:ascii="Times New Roman" w:hAnsi="Times New Roman" w:cs="Times New Roman"/>
          <w:sz w:val="28"/>
          <w:szCs w:val="28"/>
          <w:lang w:val="en-US"/>
        </w:rPr>
        <w:t>SolidWorks.Interop.sldworks</w:t>
      </w:r>
      <w:proofErr w:type="spellEnd"/>
      <w:proofErr w:type="gramEnd"/>
      <w:r w:rsidRPr="005E0F50">
        <w:rPr>
          <w:rFonts w:ascii="Times New Roman" w:hAnsi="Times New Roman" w:cs="Times New Roman"/>
          <w:sz w:val="28"/>
          <w:szCs w:val="28"/>
          <w:lang w:val="en-US"/>
        </w:rPr>
        <w:t xml:space="preserve"> Namespace. SOLIDWORKS API Help. </w:t>
      </w:r>
      <w:r w:rsidRPr="005E0F50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</w:t>
      </w:r>
      <w:proofErr w:type="gramStart"/>
      <w:r w:rsidRPr="005E0F50">
        <w:rPr>
          <w:rFonts w:ascii="Times New Roman" w:hAnsi="Times New Roman" w:cs="Times New Roman"/>
          <w:sz w:val="28"/>
          <w:szCs w:val="28"/>
        </w:rPr>
        <w:t>доступа:  https://help.solidworks.com/2019/English/api/sldworksapi/SolidWorks.Interop.sldworks~SolidWorks.Interop.sldworks_namespace.html</w:t>
      </w:r>
      <w:proofErr w:type="gramEnd"/>
      <w:r w:rsidRPr="005E0F50">
        <w:rPr>
          <w:rFonts w:ascii="Times New Roman" w:hAnsi="Times New Roman" w:cs="Times New Roman"/>
          <w:sz w:val="28"/>
          <w:szCs w:val="28"/>
        </w:rPr>
        <w:t xml:space="preserve"> (дата обращения 10.03.2020);</w:t>
      </w:r>
    </w:p>
    <w:p w14:paraId="2EFB3363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[Электронный ресурс]. – </w:t>
      </w:r>
      <w:proofErr w:type="gramStart"/>
      <w:r w:rsidRPr="005E0F50">
        <w:rPr>
          <w:rFonts w:ascii="Times New Roman" w:hAnsi="Times New Roman" w:cs="Times New Roman"/>
          <w:sz w:val="28"/>
          <w:szCs w:val="28"/>
        </w:rPr>
        <w:t>URL:  https://daglab.ru/funkcionalnoe-testirovanie-programmnogo-obespechenija/</w:t>
      </w:r>
      <w:proofErr w:type="gramEnd"/>
      <w:r w:rsidRPr="005E0F50">
        <w:rPr>
          <w:rFonts w:ascii="Times New Roman" w:hAnsi="Times New Roman" w:cs="Times New Roman"/>
          <w:sz w:val="28"/>
          <w:szCs w:val="28"/>
        </w:rPr>
        <w:t xml:space="preserve"> (дата обращения: 13.04.2020);</w:t>
      </w:r>
    </w:p>
    <w:p w14:paraId="75EF35E7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 xml:space="preserve">Модульное тестирование [Электронный ресурс]. – </w:t>
      </w:r>
      <w:proofErr w:type="gramStart"/>
      <w:r w:rsidRPr="005E0F50">
        <w:rPr>
          <w:rFonts w:ascii="Times New Roman" w:hAnsi="Times New Roman" w:cs="Times New Roman"/>
          <w:sz w:val="28"/>
          <w:szCs w:val="28"/>
        </w:rPr>
        <w:t>URL:  http://espressocode.top/unit-testing-software-testing/</w:t>
      </w:r>
      <w:proofErr w:type="gramEnd"/>
      <w:r w:rsidRPr="005E0F50">
        <w:rPr>
          <w:rFonts w:ascii="Times New Roman" w:hAnsi="Times New Roman" w:cs="Times New Roman"/>
          <w:sz w:val="28"/>
          <w:szCs w:val="28"/>
        </w:rPr>
        <w:t xml:space="preserve"> (дата обращения: 13.04.2020);</w:t>
      </w:r>
    </w:p>
    <w:p w14:paraId="74F3D00F" w14:textId="77777777" w:rsidR="005E0F50" w:rsidRPr="005E0F50" w:rsidRDefault="005E0F50" w:rsidP="005E0F50">
      <w:pPr>
        <w:pStyle w:val="a8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0F50">
        <w:rPr>
          <w:rFonts w:ascii="Times New Roman" w:hAnsi="Times New Roman" w:cs="Times New Roman"/>
          <w:sz w:val="28"/>
          <w:szCs w:val="28"/>
        </w:rPr>
        <w:t>Нагрузочное тестирование [Электронный ресурс]. – URL: https://daglab.ru/nagruzochnoe-testirovanie-programmnogo-obespechenija/ (дата обращения: 13.04.2020);</w:t>
      </w:r>
    </w:p>
    <w:p w14:paraId="4881B414" w14:textId="77777777" w:rsidR="005E0F50" w:rsidRDefault="005E0F50" w:rsidP="005E0F50">
      <w:pPr>
        <w:pStyle w:val="1"/>
      </w:pPr>
      <w:bookmarkStart w:id="34" w:name="_Toc40499011"/>
      <w:r w:rsidRPr="006E3CCA">
        <w:lastRenderedPageBreak/>
        <w:t>Приложение А</w:t>
      </w:r>
      <w:bookmarkEnd w:id="34"/>
    </w:p>
    <w:p w14:paraId="32E63B02" w14:textId="77777777" w:rsidR="005E0F50" w:rsidRDefault="005E0F50" w:rsidP="005E0F50">
      <w:pPr>
        <w:pStyle w:val="a5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45728A1A" w14:textId="77777777" w:rsidR="005E0F50" w:rsidRPr="00230781" w:rsidRDefault="005E0F50" w:rsidP="005E0F50">
      <w:pPr>
        <w:pStyle w:val="a5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230781">
        <w:rPr>
          <w:lang w:val="ru-RU"/>
        </w:rPr>
        <w:t xml:space="preserve">Все таблицы, представленные ниже, являются описанием вспомогательных классов для проведения модульного тестирования. Каждый метод в классе является тестовым случаем. В каждой таблице описаны поля, методы класса (тестовые случаи) и их описание. </w:t>
      </w:r>
    </w:p>
    <w:p w14:paraId="5628E122" w14:textId="77777777" w:rsidR="005E0F50" w:rsidRPr="00230781" w:rsidRDefault="005E0F50" w:rsidP="005E0F50">
      <w:pPr>
        <w:pStyle w:val="a5"/>
        <w:spacing w:line="360" w:lineRule="auto"/>
        <w:jc w:val="both"/>
      </w:pPr>
      <w:r w:rsidRPr="00230781">
        <w:rPr>
          <w:lang w:val="ru-RU"/>
        </w:rPr>
        <w:tab/>
        <w:t xml:space="preserve">Таблица А.1 – Класс </w:t>
      </w:r>
      <w:proofErr w:type="spellStart"/>
      <w:r>
        <w:t>GlassParams</w:t>
      </w:r>
      <w:proofErr w:type="spellEnd"/>
    </w:p>
    <w:tbl>
      <w:tblPr>
        <w:tblStyle w:val="12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5E0F50" w:rsidRPr="006E3CCA" w14:paraId="098D09B3" w14:textId="77777777" w:rsidTr="004B55BA">
        <w:trPr>
          <w:jc w:val="center"/>
        </w:trPr>
        <w:tc>
          <w:tcPr>
            <w:tcW w:w="4820" w:type="dxa"/>
          </w:tcPr>
          <w:p w14:paraId="7951BF72" w14:textId="77777777" w:rsidR="005E0F50" w:rsidRPr="006E3CCA" w:rsidRDefault="005E0F50" w:rsidP="005E0F50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502A8069" w14:textId="77777777" w:rsidR="005E0F50" w:rsidRPr="006E3CCA" w:rsidRDefault="005E0F50" w:rsidP="005E0F50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E0F50" w:rsidRPr="006E3CCA" w14:paraId="10EC2846" w14:textId="77777777" w:rsidTr="004B55BA">
        <w:trPr>
          <w:trHeight w:val="457"/>
          <w:jc w:val="center"/>
        </w:trPr>
        <w:tc>
          <w:tcPr>
            <w:tcW w:w="4820" w:type="dxa"/>
          </w:tcPr>
          <w:p w14:paraId="02B9CB6F" w14:textId="77777777" w:rsidR="005E0F50" w:rsidRPr="006E3CCA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GlassParamsTest_</w:t>
            </w:r>
            <w:proofErr w:type="gram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CorrectValue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bottomRadius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bottomThickness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height, 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topRadius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           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topThickness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topWidth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wallThickness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2CBE05AA" w14:textId="77777777" w:rsidR="005E0F50" w:rsidRPr="006E3CCA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работы конструктора стеклянного стакана. Проверка на соответствие параметров стакана введенным.</w:t>
            </w:r>
          </w:p>
        </w:tc>
      </w:tr>
      <w:tr w:rsidR="005E0F50" w:rsidRPr="006E3CCA" w14:paraId="5D88D0F5" w14:textId="77777777" w:rsidTr="004B55BA">
        <w:trPr>
          <w:trHeight w:val="457"/>
          <w:jc w:val="center"/>
        </w:trPr>
        <w:tc>
          <w:tcPr>
            <w:tcW w:w="4820" w:type="dxa"/>
          </w:tcPr>
          <w:p w14:paraId="4ED1C3EB" w14:textId="77777777" w:rsidR="005E0F50" w:rsidRPr="00230781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GlassParamsPaperTest_</w:t>
            </w:r>
            <w:proofErr w:type="gram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CorrectValue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bottomRadius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height, double </w:t>
            </w:r>
            <w:proofErr w:type="spellStart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topRadius</w:t>
            </w:r>
            <w:proofErr w:type="spellEnd"/>
            <w:r w:rsidRPr="0023078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6055FAF1" w14:textId="77777777" w:rsidR="005E0F50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работы конструктора бумажного стакана. Проверка на соответствие параметров стакана введенным.</w:t>
            </w:r>
          </w:p>
        </w:tc>
      </w:tr>
      <w:tr w:rsidR="005E0F50" w:rsidRPr="006E3CCA" w14:paraId="61FCEDAE" w14:textId="77777777" w:rsidTr="004B55BA">
        <w:trPr>
          <w:trHeight w:val="457"/>
          <w:jc w:val="center"/>
        </w:trPr>
        <w:tc>
          <w:tcPr>
            <w:tcW w:w="4820" w:type="dxa"/>
          </w:tcPr>
          <w:p w14:paraId="64C525F0" w14:textId="77777777" w:rsidR="005E0F50" w:rsidRPr="00394726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GlassParamsTest_</w:t>
            </w:r>
            <w:proofErr w:type="gram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IsInRange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bottomRadius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bottomThickness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height, 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topRadius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           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topThickness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topWidth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wallThickness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attr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  <w:p w14:paraId="7A4D4758" w14:textId="77777777" w:rsidR="005E0F50" w:rsidRPr="006E3CCA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  </w:t>
            </w:r>
          </w:p>
        </w:tc>
        <w:tc>
          <w:tcPr>
            <w:tcW w:w="4962" w:type="dxa"/>
          </w:tcPr>
          <w:p w14:paraId="01B6EF09" w14:textId="77777777" w:rsidR="005E0F50" w:rsidRPr="008A1DF3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работы проверки граничных условий зависимых параметров стеклянного стакана.</w:t>
            </w:r>
          </w:p>
        </w:tc>
      </w:tr>
      <w:tr w:rsidR="005E0F50" w:rsidRPr="006E3CCA" w14:paraId="163C9058" w14:textId="77777777" w:rsidTr="004B55BA">
        <w:trPr>
          <w:jc w:val="center"/>
        </w:trPr>
        <w:tc>
          <w:tcPr>
            <w:tcW w:w="4820" w:type="dxa"/>
          </w:tcPr>
          <w:p w14:paraId="3F371C02" w14:textId="77777777" w:rsidR="005E0F50" w:rsidRPr="00394726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GlassParamsPaperTest_</w:t>
            </w:r>
            <w:proofErr w:type="gram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IsInRange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bottomRadius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double height, double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topRadius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attr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403A4381" w14:textId="77777777" w:rsidR="005E0F50" w:rsidRPr="008A1DF3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работы проверки граничных условий зависимых параметров бумажного стакана.</w:t>
            </w:r>
          </w:p>
        </w:tc>
      </w:tr>
    </w:tbl>
    <w:p w14:paraId="2C7A49B3" w14:textId="77777777" w:rsidR="005E0F50" w:rsidRDefault="005E0F50" w:rsidP="005E0F50">
      <w:pPr>
        <w:pStyle w:val="a5"/>
        <w:spacing w:line="360" w:lineRule="auto"/>
        <w:ind w:firstLine="709"/>
        <w:jc w:val="both"/>
        <w:rPr>
          <w:lang w:val="ru-RU"/>
        </w:rPr>
      </w:pPr>
    </w:p>
    <w:p w14:paraId="5A971A32" w14:textId="77777777" w:rsidR="005E0F50" w:rsidRDefault="005E0F50" w:rsidP="005E0F50">
      <w:pPr>
        <w:pStyle w:val="a5"/>
        <w:spacing w:line="360" w:lineRule="auto"/>
        <w:ind w:firstLine="709"/>
        <w:jc w:val="both"/>
        <w:rPr>
          <w:lang w:val="ru-RU"/>
        </w:rPr>
      </w:pPr>
    </w:p>
    <w:p w14:paraId="6A6A27AD" w14:textId="52B3E64E" w:rsidR="005E0F50" w:rsidRDefault="005E0F50" w:rsidP="005E0F50">
      <w:pPr>
        <w:pStyle w:val="a5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Описание полей и методов используемых для проверки тестовых </w:t>
      </w:r>
      <w:r>
        <w:rPr>
          <w:lang w:val="ru-RU"/>
        </w:rPr>
        <w:lastRenderedPageBreak/>
        <w:t xml:space="preserve">случаев класса </w:t>
      </w:r>
      <w:proofErr w:type="spellStart"/>
      <w:r>
        <w:t>TextViewPresentor</w:t>
      </w:r>
      <w:proofErr w:type="spellEnd"/>
      <w:r>
        <w:rPr>
          <w:lang w:val="ru-RU"/>
        </w:rPr>
        <w:t xml:space="preserve"> представлено в таблице А.2</w:t>
      </w:r>
    </w:p>
    <w:p w14:paraId="0580F4EA" w14:textId="77777777" w:rsidR="005E0F50" w:rsidRPr="00394726" w:rsidRDefault="005E0F50" w:rsidP="005E0F50">
      <w:pPr>
        <w:pStyle w:val="a5"/>
        <w:spacing w:line="360" w:lineRule="auto"/>
        <w:jc w:val="both"/>
      </w:pPr>
      <w:r w:rsidRPr="00230781">
        <w:rPr>
          <w:lang w:val="ru-RU"/>
        </w:rPr>
        <w:t>Таблица А.</w:t>
      </w:r>
      <w:r>
        <w:rPr>
          <w:lang w:val="ru-RU"/>
        </w:rPr>
        <w:t>2</w:t>
      </w:r>
      <w:r w:rsidRPr="00230781">
        <w:rPr>
          <w:lang w:val="ru-RU"/>
        </w:rPr>
        <w:t xml:space="preserve"> – Класс </w:t>
      </w:r>
      <w:proofErr w:type="spellStart"/>
      <w:r>
        <w:t>TextViewPresentor</w:t>
      </w:r>
      <w:proofErr w:type="spellEnd"/>
    </w:p>
    <w:tbl>
      <w:tblPr>
        <w:tblStyle w:val="12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5E0F50" w:rsidRPr="006E3CCA" w14:paraId="3064ECC2" w14:textId="77777777" w:rsidTr="004B55BA">
        <w:trPr>
          <w:jc w:val="center"/>
        </w:trPr>
        <w:tc>
          <w:tcPr>
            <w:tcW w:w="5103" w:type="dxa"/>
          </w:tcPr>
          <w:p w14:paraId="3F40590C" w14:textId="77777777" w:rsidR="005E0F50" w:rsidRPr="006E3CCA" w:rsidRDefault="005E0F50" w:rsidP="005E0F50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22A5095D" w14:textId="77777777" w:rsidR="005E0F50" w:rsidRPr="006E3CCA" w:rsidRDefault="005E0F50" w:rsidP="005E0F50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E0F50" w:rsidRPr="006E3CCA" w14:paraId="76B5E912" w14:textId="77777777" w:rsidTr="004B55BA">
        <w:trPr>
          <w:trHeight w:val="457"/>
          <w:jc w:val="center"/>
        </w:trPr>
        <w:tc>
          <w:tcPr>
            <w:tcW w:w="5103" w:type="dxa"/>
          </w:tcPr>
          <w:p w14:paraId="2ADB9C41" w14:textId="77777777" w:rsidR="005E0F50" w:rsidRPr="00394726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proofErr w:type="spellStart"/>
            <w:proofErr w:type="gramStart"/>
            <w:r w:rsidRPr="003947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ValidationTest</w:t>
            </w:r>
            <w:proofErr w:type="spellEnd"/>
            <w:r w:rsidRPr="003947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3947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TextViewType</w:t>
            </w:r>
            <w:proofErr w:type="spellEnd"/>
            <w:r w:rsidRPr="003947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type, </w:t>
            </w:r>
            <w:r w:rsidRPr="003947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double </w:t>
            </w:r>
            <w:r w:rsidRPr="003947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value)</w:t>
            </w:r>
          </w:p>
        </w:tc>
        <w:tc>
          <w:tcPr>
            <w:tcW w:w="4962" w:type="dxa"/>
          </w:tcPr>
          <w:p w14:paraId="460631EB" w14:textId="77777777" w:rsidR="005E0F50" w:rsidRPr="00394726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проверки граничных условий стакана.</w:t>
            </w:r>
          </w:p>
        </w:tc>
      </w:tr>
      <w:tr w:rsidR="005E0F50" w:rsidRPr="006E3CCA" w14:paraId="4A130FED" w14:textId="77777777" w:rsidTr="004B55BA">
        <w:trPr>
          <w:trHeight w:val="457"/>
          <w:jc w:val="center"/>
        </w:trPr>
        <w:tc>
          <w:tcPr>
            <w:tcW w:w="5103" w:type="dxa"/>
          </w:tcPr>
          <w:p w14:paraId="3BBB5C8A" w14:textId="77777777" w:rsidR="005E0F50" w:rsidRPr="00394726" w:rsidRDefault="005E0F50" w:rsidP="005E0F5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ValidationNegativeTest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TextViewType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type, double value, string </w:t>
            </w:r>
            <w:proofErr w:type="spellStart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attr</w:t>
            </w:r>
            <w:proofErr w:type="spellEnd"/>
            <w:r w:rsidRPr="0039472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1DD9DD7F" w14:textId="77777777" w:rsidR="005E0F50" w:rsidRDefault="005E0F50" w:rsidP="005E0F5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проверки граничных условий стакана.</w:t>
            </w:r>
          </w:p>
        </w:tc>
      </w:tr>
    </w:tbl>
    <w:p w14:paraId="5856D92D" w14:textId="77777777" w:rsidR="005E0F50" w:rsidRPr="00A328DE" w:rsidRDefault="005E0F50" w:rsidP="005E0F50">
      <w:pPr>
        <w:pStyle w:val="a5"/>
        <w:spacing w:line="360" w:lineRule="auto"/>
        <w:jc w:val="center"/>
        <w:rPr>
          <w:lang w:val="ru-RU"/>
        </w:rPr>
      </w:pPr>
    </w:p>
    <w:p w14:paraId="763D6248" w14:textId="77777777" w:rsidR="00794839" w:rsidRDefault="00794839"/>
    <w:sectPr w:rsidR="00794839" w:rsidSect="00597665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" w:author="Kalentyev Alexey" w:date="2020-05-17T13:25:00Z" w:initials="KA">
    <w:p w14:paraId="66A826F6" w14:textId="1569BF16" w:rsidR="004B55BA" w:rsidRDefault="004B55BA">
      <w:pPr>
        <w:pStyle w:val="af"/>
      </w:pPr>
      <w:r>
        <w:rPr>
          <w:rStyle w:val="ae"/>
        </w:rPr>
        <w:annotationRef/>
      </w:r>
      <w:r>
        <w:t>Замечание в ПС</w:t>
      </w:r>
    </w:p>
  </w:comment>
  <w:comment w:id="12" w:author="Krausz" w:date="2020-05-17T17:02:00Z" w:initials="K">
    <w:p w14:paraId="2EA7BFB6" w14:textId="4F2EFCFC" w:rsidR="004B55BA" w:rsidRPr="00E40922" w:rsidRDefault="004B55BA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+</w:t>
      </w:r>
    </w:p>
  </w:comment>
  <w:comment w:id="14" w:author="Kalentyev Alexey" w:date="2020-05-17T13:26:00Z" w:initials="KA">
    <w:p w14:paraId="207738D7" w14:textId="713826C6" w:rsidR="004B55BA" w:rsidRPr="00457E88" w:rsidRDefault="004B55BA">
      <w:pPr>
        <w:pStyle w:val="af"/>
      </w:pPr>
      <w:r>
        <w:rPr>
          <w:rStyle w:val="ae"/>
        </w:rPr>
        <w:annotationRef/>
      </w:r>
      <w:r>
        <w:t>Те</w:t>
      </w:r>
      <w:proofErr w:type="spellStart"/>
      <w:r>
        <w:rPr>
          <w:lang w:val="en-US"/>
        </w:rPr>
        <w:t>xtView</w:t>
      </w:r>
      <w:proofErr w:type="spellEnd"/>
      <w:r w:rsidRPr="00ED3495">
        <w:t xml:space="preserve"> –</w:t>
      </w:r>
      <w:r>
        <w:t xml:space="preserve"> отписался в проекте. Бестолковый </w:t>
      </w:r>
      <w:proofErr w:type="spellStart"/>
      <w:r>
        <w:t>контрол</w:t>
      </w:r>
      <w:proofErr w:type="spellEnd"/>
      <w:r>
        <w:t>.</w:t>
      </w:r>
      <w:r w:rsidRPr="00ED3495">
        <w:t xml:space="preserve"> </w:t>
      </w:r>
    </w:p>
  </w:comment>
  <w:comment w:id="13" w:author="Krausz" w:date="2020-05-17T16:52:00Z" w:initials="K">
    <w:p w14:paraId="3A7596EB" w14:textId="17C2FA10" w:rsidR="004B55BA" w:rsidRDefault="004B55BA">
      <w:pPr>
        <w:pStyle w:val="af"/>
      </w:pPr>
      <w:r>
        <w:rPr>
          <w:rStyle w:val="ae"/>
        </w:rPr>
        <w:annotationRef/>
      </w:r>
      <w:r>
        <w:t>+</w:t>
      </w:r>
    </w:p>
  </w:comment>
  <w:comment w:id="15" w:author="Kalentyev Alexey" w:date="2020-05-17T13:25:00Z" w:initials="KA">
    <w:p w14:paraId="2D2B1101" w14:textId="4FDFF035" w:rsidR="004B55BA" w:rsidRDefault="004B55BA">
      <w:pPr>
        <w:pStyle w:val="af"/>
      </w:pPr>
      <w:r>
        <w:rPr>
          <w:rStyle w:val="ae"/>
        </w:rPr>
        <w:annotationRef/>
      </w:r>
      <w:r>
        <w:t>Такое за замечание в ПС</w:t>
      </w:r>
    </w:p>
  </w:comment>
  <w:comment w:id="16" w:author="Krausz" w:date="2020-05-17T17:00:00Z" w:initials="K">
    <w:p w14:paraId="409571A8" w14:textId="55AE3E46" w:rsidR="004B55BA" w:rsidRPr="00E40922" w:rsidRDefault="004B55BA">
      <w:pPr>
        <w:pStyle w:val="af"/>
      </w:pPr>
      <w:r>
        <w:rPr>
          <w:rStyle w:val="ae"/>
        </w:rPr>
        <w:annotationRef/>
      </w:r>
      <w:r w:rsidRPr="00E40922">
        <w:t>+</w:t>
      </w:r>
    </w:p>
  </w:comment>
  <w:comment w:id="20" w:author="Kalentyev Alexey" w:date="2020-05-17T13:37:00Z" w:initials="KA">
    <w:p w14:paraId="1AF2A797" w14:textId="33B84C2F" w:rsidR="004B55BA" w:rsidRDefault="004B55BA">
      <w:pPr>
        <w:pStyle w:val="af"/>
      </w:pPr>
      <w:r>
        <w:rPr>
          <w:rStyle w:val="ae"/>
        </w:rPr>
        <w:annotationRef/>
      </w:r>
      <w:r>
        <w:t>Перечень минимальных параметров?</w:t>
      </w:r>
    </w:p>
  </w:comment>
  <w:comment w:id="21" w:author="Krausz" w:date="2020-05-17T14:45:00Z" w:initials="K">
    <w:p w14:paraId="18507553" w14:textId="2440DC16" w:rsidR="004B55BA" w:rsidRDefault="004B55BA">
      <w:pPr>
        <w:pStyle w:val="af"/>
      </w:pPr>
      <w:r>
        <w:rPr>
          <w:rStyle w:val="ae"/>
        </w:rPr>
        <w:annotationRef/>
      </w:r>
      <w:r>
        <w:t>+</w:t>
      </w:r>
    </w:p>
  </w:comment>
  <w:comment w:id="22" w:author="Kalentyev Alexey" w:date="2020-05-17T13:37:00Z" w:initials="KA">
    <w:p w14:paraId="404F8256" w14:textId="46FF686E" w:rsidR="004B55BA" w:rsidRDefault="004B55BA">
      <w:pPr>
        <w:pStyle w:val="af"/>
      </w:pPr>
      <w:r>
        <w:rPr>
          <w:rStyle w:val="ae"/>
        </w:rPr>
        <w:annotationRef/>
      </w:r>
      <w:r>
        <w:t>Перечень максимальных параметров</w:t>
      </w:r>
    </w:p>
  </w:comment>
  <w:comment w:id="23" w:author="Krausz" w:date="2020-05-17T14:46:00Z" w:initials="K">
    <w:p w14:paraId="6B343331" w14:textId="1E954FC3" w:rsidR="004B55BA" w:rsidRDefault="004B55BA">
      <w:pPr>
        <w:pStyle w:val="af"/>
      </w:pPr>
      <w:r>
        <w:rPr>
          <w:rStyle w:val="ae"/>
        </w:rPr>
        <w:annotationRef/>
      </w:r>
      <w:r>
        <w:t>+</w:t>
      </w:r>
    </w:p>
  </w:comment>
  <w:comment w:id="26" w:author="Kalentyev Alexey" w:date="2020-05-17T13:38:00Z" w:initials="KA">
    <w:p w14:paraId="33552F14" w14:textId="64DEDBAC" w:rsidR="004B55BA" w:rsidRDefault="004B55BA">
      <w:pPr>
        <w:pStyle w:val="af"/>
      </w:pPr>
      <w:r>
        <w:rPr>
          <w:rStyle w:val="ae"/>
        </w:rPr>
        <w:annotationRef/>
      </w:r>
      <w:r>
        <w:t>Нужны графики сравнения построения при минимальных и максимальных параметрах</w:t>
      </w:r>
    </w:p>
  </w:comment>
  <w:comment w:id="27" w:author="Krausz" w:date="2020-05-17T20:08:00Z" w:initials="K">
    <w:p w14:paraId="33291404" w14:textId="016B5DA6" w:rsidR="004B55BA" w:rsidRDefault="004B55BA">
      <w:pPr>
        <w:pStyle w:val="af"/>
      </w:pPr>
      <w:r>
        <w:rPr>
          <w:rStyle w:val="ae"/>
        </w:rPr>
        <w:annotationRef/>
      </w:r>
      <w:r>
        <w:t>+</w:t>
      </w:r>
    </w:p>
  </w:comment>
  <w:comment w:id="28" w:author="Kalentyev Alexey" w:date="2020-05-17T13:39:00Z" w:initials="KA">
    <w:p w14:paraId="549E46DA" w14:textId="1534E303" w:rsidR="004B55BA" w:rsidRDefault="004B55BA">
      <w:pPr>
        <w:pStyle w:val="af"/>
      </w:pPr>
      <w:r>
        <w:rPr>
          <w:rStyle w:val="ae"/>
        </w:rPr>
        <w:annotationRef/>
      </w:r>
      <w:r>
        <w:t>Нужен анализ проведённого тестирования. Что можете сказать по результатам?</w:t>
      </w:r>
    </w:p>
  </w:comment>
  <w:comment w:id="29" w:author="Krausz" w:date="2020-05-17T20:08:00Z" w:initials="K">
    <w:p w14:paraId="6674901F" w14:textId="7252C6D0" w:rsidR="004B55BA" w:rsidRDefault="004B55BA">
      <w:pPr>
        <w:pStyle w:val="af"/>
      </w:pPr>
      <w:r>
        <w:rPr>
          <w:rStyle w:val="ae"/>
        </w:rPr>
        <w:annotationRef/>
      </w:r>
      <w:r>
        <w:t>+</w:t>
      </w:r>
    </w:p>
  </w:comment>
  <w:comment w:id="31" w:author="Kalentyev Alexey" w:date="2020-05-17T13:39:00Z" w:initials="KA">
    <w:p w14:paraId="28F5B219" w14:textId="34641436" w:rsidR="004B55BA" w:rsidRDefault="004B55BA">
      <w:pPr>
        <w:pStyle w:val="af"/>
      </w:pPr>
      <w:r>
        <w:rPr>
          <w:rStyle w:val="ae"/>
        </w:rPr>
        <w:annotationRef/>
      </w:r>
      <w:r>
        <w:t>Плагин не тестировали?</w:t>
      </w:r>
    </w:p>
  </w:comment>
  <w:comment w:id="32" w:author="Krausz" w:date="2020-05-17T14:52:00Z" w:initials="K">
    <w:p w14:paraId="1DE736C3" w14:textId="47681EAC" w:rsidR="004B55BA" w:rsidRDefault="004B55BA">
      <w:pPr>
        <w:pStyle w:val="af"/>
      </w:pPr>
      <w:r>
        <w:rPr>
          <w:rStyle w:val="ae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6A826F6" w15:done="0"/>
  <w15:commentEx w15:paraId="2EA7BFB6" w15:paraIdParent="66A826F6" w15:done="0"/>
  <w15:commentEx w15:paraId="207738D7" w15:done="0"/>
  <w15:commentEx w15:paraId="3A7596EB" w15:paraIdParent="207738D7" w15:done="0"/>
  <w15:commentEx w15:paraId="2D2B1101" w15:done="0"/>
  <w15:commentEx w15:paraId="409571A8" w15:paraIdParent="2D2B1101" w15:done="0"/>
  <w15:commentEx w15:paraId="1AF2A797" w15:done="0"/>
  <w15:commentEx w15:paraId="18507553" w15:paraIdParent="1AF2A797" w15:done="0"/>
  <w15:commentEx w15:paraId="404F8256" w15:done="0"/>
  <w15:commentEx w15:paraId="6B343331" w15:paraIdParent="404F8256" w15:done="0"/>
  <w15:commentEx w15:paraId="33552F14" w15:done="0"/>
  <w15:commentEx w15:paraId="33291404" w15:paraIdParent="33552F14" w15:done="0"/>
  <w15:commentEx w15:paraId="549E46DA" w15:done="0"/>
  <w15:commentEx w15:paraId="6674901F" w15:paraIdParent="549E46DA" w15:done="0"/>
  <w15:commentEx w15:paraId="28F5B219" w15:done="0"/>
  <w15:commentEx w15:paraId="1DE736C3" w15:paraIdParent="28F5B21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BB9AF" w16cex:dateUtc="2020-05-17T06:25:00Z"/>
  <w16cex:commentExtensible w16cex:durableId="226BECB3" w16cex:dateUtc="2020-05-17T14:02:00Z"/>
  <w16cex:commentExtensible w16cex:durableId="226BB9F0" w16cex:dateUtc="2020-05-17T06:26:00Z"/>
  <w16cex:commentExtensible w16cex:durableId="226BEA47" w16cex:dateUtc="2020-05-17T13:52:00Z"/>
  <w16cex:commentExtensible w16cex:durableId="226BB9E0" w16cex:dateUtc="2020-05-17T06:25:00Z"/>
  <w16cex:commentExtensible w16cex:durableId="226BEC3B" w16cex:dateUtc="2020-05-17T14:00:00Z"/>
  <w16cex:commentExtensible w16cex:durableId="226BBC8C" w16cex:dateUtc="2020-05-17T06:37:00Z"/>
  <w16cex:commentExtensible w16cex:durableId="226BCC71" w16cex:dateUtc="2020-05-17T11:45:00Z"/>
  <w16cex:commentExtensible w16cex:durableId="226BBCA0" w16cex:dateUtc="2020-05-17T06:37:00Z"/>
  <w16cex:commentExtensible w16cex:durableId="226BCCD6" w16cex:dateUtc="2020-05-17T11:46:00Z"/>
  <w16cex:commentExtensible w16cex:durableId="226BBCE5" w16cex:dateUtc="2020-05-17T06:38:00Z"/>
  <w16cex:commentExtensible w16cex:durableId="226C1827" w16cex:dateUtc="2020-05-17T17:08:00Z"/>
  <w16cex:commentExtensible w16cex:durableId="226BBD13" w16cex:dateUtc="2020-05-17T06:39:00Z"/>
  <w16cex:commentExtensible w16cex:durableId="226C1833" w16cex:dateUtc="2020-05-17T17:08:00Z"/>
  <w16cex:commentExtensible w16cex:durableId="226BBD28" w16cex:dateUtc="2020-05-17T06:39:00Z"/>
  <w16cex:commentExtensible w16cex:durableId="226BCE32" w16cex:dateUtc="2020-05-17T11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6A826F6" w16cid:durableId="226BB9AF"/>
  <w16cid:commentId w16cid:paraId="2EA7BFB6" w16cid:durableId="226BECB3"/>
  <w16cid:commentId w16cid:paraId="207738D7" w16cid:durableId="226BB9F0"/>
  <w16cid:commentId w16cid:paraId="3A7596EB" w16cid:durableId="226BEA47"/>
  <w16cid:commentId w16cid:paraId="2D2B1101" w16cid:durableId="226BB9E0"/>
  <w16cid:commentId w16cid:paraId="409571A8" w16cid:durableId="226BEC3B"/>
  <w16cid:commentId w16cid:paraId="1AF2A797" w16cid:durableId="226BBC8C"/>
  <w16cid:commentId w16cid:paraId="18507553" w16cid:durableId="226BCC71"/>
  <w16cid:commentId w16cid:paraId="404F8256" w16cid:durableId="226BBCA0"/>
  <w16cid:commentId w16cid:paraId="6B343331" w16cid:durableId="226BCCD6"/>
  <w16cid:commentId w16cid:paraId="33552F14" w16cid:durableId="226BBCE5"/>
  <w16cid:commentId w16cid:paraId="33291404" w16cid:durableId="226C1827"/>
  <w16cid:commentId w16cid:paraId="549E46DA" w16cid:durableId="226BBD13"/>
  <w16cid:commentId w16cid:paraId="6674901F" w16cid:durableId="226C1833"/>
  <w16cid:commentId w16cid:paraId="28F5B219" w16cid:durableId="226BBD28"/>
  <w16cid:commentId w16cid:paraId="1DE736C3" w16cid:durableId="226BCE3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46059E" w14:textId="77777777" w:rsidR="003018CE" w:rsidRDefault="003018CE">
      <w:pPr>
        <w:spacing w:after="0" w:line="240" w:lineRule="auto"/>
      </w:pPr>
      <w:r>
        <w:separator/>
      </w:r>
    </w:p>
  </w:endnote>
  <w:endnote w:type="continuationSeparator" w:id="0">
    <w:p w14:paraId="5A22321D" w14:textId="77777777" w:rsidR="003018CE" w:rsidRDefault="00301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B7A516" w14:textId="77777777" w:rsidR="003018CE" w:rsidRDefault="003018CE">
      <w:pPr>
        <w:spacing w:after="0" w:line="240" w:lineRule="auto"/>
      </w:pPr>
      <w:r>
        <w:separator/>
      </w:r>
    </w:p>
  </w:footnote>
  <w:footnote w:type="continuationSeparator" w:id="0">
    <w:p w14:paraId="20301C88" w14:textId="77777777" w:rsidR="003018CE" w:rsidRDefault="003018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46C241D" w14:textId="77777777" w:rsidR="004B55BA" w:rsidRPr="00663199" w:rsidRDefault="004B55BA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3B238AA" w14:textId="77777777" w:rsidR="004B55BA" w:rsidRDefault="004B55B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011AF"/>
    <w:multiLevelType w:val="hybridMultilevel"/>
    <w:tmpl w:val="19BCC9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91540"/>
    <w:multiLevelType w:val="hybridMultilevel"/>
    <w:tmpl w:val="C36C9E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C4315A3"/>
    <w:multiLevelType w:val="hybridMultilevel"/>
    <w:tmpl w:val="88E42D24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16F0254F"/>
    <w:multiLevelType w:val="hybridMultilevel"/>
    <w:tmpl w:val="B9628D74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6563E9D"/>
    <w:multiLevelType w:val="hybridMultilevel"/>
    <w:tmpl w:val="99C8F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C7329FA"/>
    <w:multiLevelType w:val="hybridMultilevel"/>
    <w:tmpl w:val="0CC083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63F44D95"/>
    <w:multiLevelType w:val="hybridMultilevel"/>
    <w:tmpl w:val="083AE66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5BFF17"/>
    <w:multiLevelType w:val="multilevel"/>
    <w:tmpl w:val="26888EC0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647"/>
        </w:tabs>
        <w:ind w:left="1647" w:firstLine="1287"/>
      </w:pPr>
      <w:rPr>
        <w:rFonts w:ascii="Symbol" w:hAnsi="Symbol" w:hint="default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5"/>
  </w:num>
  <w:num w:numId="2">
    <w:abstractNumId w:val="9"/>
  </w:num>
  <w:num w:numId="3">
    <w:abstractNumId w:val="10"/>
  </w:num>
  <w:num w:numId="4">
    <w:abstractNumId w:val="2"/>
  </w:num>
  <w:num w:numId="5">
    <w:abstractNumId w:val="4"/>
  </w:num>
  <w:num w:numId="6">
    <w:abstractNumId w:val="7"/>
  </w:num>
  <w:num w:numId="7">
    <w:abstractNumId w:val="3"/>
  </w:num>
  <w:num w:numId="8">
    <w:abstractNumId w:val="1"/>
  </w:num>
  <w:num w:numId="9">
    <w:abstractNumId w:val="0"/>
  </w:num>
  <w:num w:numId="10">
    <w:abstractNumId w:val="8"/>
  </w:num>
  <w:num w:numId="11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Krausz">
    <w15:presenceInfo w15:providerId="None" w15:userId="Kraus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F50"/>
    <w:rsid w:val="000C7E7F"/>
    <w:rsid w:val="0027043E"/>
    <w:rsid w:val="002E206A"/>
    <w:rsid w:val="003018CE"/>
    <w:rsid w:val="00381C2A"/>
    <w:rsid w:val="003C1137"/>
    <w:rsid w:val="003F2C85"/>
    <w:rsid w:val="00457E88"/>
    <w:rsid w:val="004B55BA"/>
    <w:rsid w:val="004C0DDA"/>
    <w:rsid w:val="00543554"/>
    <w:rsid w:val="00597665"/>
    <w:rsid w:val="005E0F50"/>
    <w:rsid w:val="005F3F52"/>
    <w:rsid w:val="00794839"/>
    <w:rsid w:val="008B1AC5"/>
    <w:rsid w:val="00965A69"/>
    <w:rsid w:val="00BF7CBF"/>
    <w:rsid w:val="00D846E7"/>
    <w:rsid w:val="00DC6A5A"/>
    <w:rsid w:val="00E40922"/>
    <w:rsid w:val="00ED3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FC49E"/>
  <w15:chartTrackingRefBased/>
  <w15:docId w15:val="{35A690CE-24C5-4D1E-BE1D-D32000B6D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0F50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5E0F50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E0F50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11">
    <w:name w:val="Без интервала1"/>
    <w:uiPriority w:val="1"/>
    <w:qFormat/>
    <w:rsid w:val="005E0F50"/>
    <w:pPr>
      <w:spacing w:after="0" w:line="240" w:lineRule="auto"/>
    </w:pPr>
  </w:style>
  <w:style w:type="paragraph" w:styleId="a3">
    <w:name w:val="header"/>
    <w:basedOn w:val="a"/>
    <w:link w:val="a4"/>
    <w:uiPriority w:val="99"/>
    <w:unhideWhenUsed/>
    <w:rsid w:val="005E0F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E0F50"/>
  </w:style>
  <w:style w:type="paragraph" w:styleId="a5">
    <w:name w:val="Body Text"/>
    <w:basedOn w:val="a"/>
    <w:link w:val="a6"/>
    <w:uiPriority w:val="1"/>
    <w:qFormat/>
    <w:rsid w:val="005E0F5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6">
    <w:name w:val="Основной текст Знак"/>
    <w:basedOn w:val="a0"/>
    <w:link w:val="a5"/>
    <w:uiPriority w:val="1"/>
    <w:rsid w:val="005E0F50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7">
    <w:name w:val="Normal (Web)"/>
    <w:basedOn w:val="a"/>
    <w:uiPriority w:val="99"/>
    <w:unhideWhenUsed/>
    <w:rsid w:val="005E0F50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5E0F50"/>
    <w:pPr>
      <w:spacing w:after="160" w:line="259" w:lineRule="auto"/>
      <w:ind w:left="720"/>
      <w:contextualSpacing/>
    </w:pPr>
  </w:style>
  <w:style w:type="table" w:customStyle="1" w:styleId="12">
    <w:name w:val="Сетка таблицы1"/>
    <w:basedOn w:val="a1"/>
    <w:next w:val="a9"/>
    <w:uiPriority w:val="59"/>
    <w:rsid w:val="005E0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5E0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Обычный1"/>
    <w:rsid w:val="005E0F50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a">
    <w:name w:val="мой стиль Знак"/>
    <w:link w:val="ab"/>
    <w:locked/>
    <w:rsid w:val="005E0F50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b">
    <w:name w:val="мой стиль"/>
    <w:basedOn w:val="a"/>
    <w:link w:val="aa"/>
    <w:qFormat/>
    <w:rsid w:val="005E0F50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styleId="ac">
    <w:name w:val="TOC Heading"/>
    <w:basedOn w:val="1"/>
    <w:next w:val="a"/>
    <w:uiPriority w:val="39"/>
    <w:unhideWhenUsed/>
    <w:qFormat/>
    <w:rsid w:val="005E0F50"/>
    <w:pPr>
      <w:spacing w:before="240" w:line="259" w:lineRule="auto"/>
      <w:ind w:firstLine="0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5E0F50"/>
    <w:pPr>
      <w:spacing w:after="100"/>
    </w:pPr>
  </w:style>
  <w:style w:type="character" w:styleId="ad">
    <w:name w:val="Hyperlink"/>
    <w:basedOn w:val="a0"/>
    <w:uiPriority w:val="99"/>
    <w:unhideWhenUsed/>
    <w:rsid w:val="005E0F50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457E88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457E88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457E88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457E88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457E88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457E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457E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16/09/relationships/commentsIds" Target="commentsIds.xml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microsoft.com/office/2018/08/relationships/commentsExtensible" Target="commentsExtensible.xm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CCB942-F4AE-4EE6-82BD-72B3226EA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27</Pages>
  <Words>3248</Words>
  <Characters>18519</Characters>
  <Application>Microsoft Office Word</Application>
  <DocSecurity>0</DocSecurity>
  <Lines>154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Krausz</dc:creator>
  <cp:keywords/>
  <dc:description/>
  <cp:lastModifiedBy>Krausz</cp:lastModifiedBy>
  <cp:revision>9</cp:revision>
  <dcterms:created xsi:type="dcterms:W3CDTF">2020-05-16T02:15:00Z</dcterms:created>
  <dcterms:modified xsi:type="dcterms:W3CDTF">2020-05-17T17:33:00Z</dcterms:modified>
</cp:coreProperties>
</file>