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DA438" w14:textId="298A51F9" w:rsidR="009D0BDB" w:rsidRPr="00F42C84" w:rsidRDefault="00DC145F" w:rsidP="009D0B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42C84">
        <w:rPr>
          <w:rFonts w:ascii="Times New Roman" w:hAnsi="Times New Roman" w:cs="Times New Roman"/>
          <w:sz w:val="28"/>
          <w:szCs w:val="28"/>
        </w:rPr>
        <w:pict w14:anchorId="3D5D75E8">
          <v:rect id="_x0000_i1025" style="width:0;height:.75pt" o:hralign="center" o:hrstd="t" o:hrnoshade="t" o:hr="t" fillcolor="#f8faff" stroked="f"/>
        </w:pict>
      </w:r>
      <w:bookmarkEnd w:id="0"/>
      <w:r w:rsidR="009D0BDB" w:rsidRPr="00F42C84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6820"/>
      </w:tblGrid>
      <w:tr w:rsidR="009D0BDB" w:rsidRPr="00F42C84" w14:paraId="0F1ADDB5" w14:textId="77777777" w:rsidTr="009D0BDB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71ECC9" w14:textId="77777777" w:rsidR="009D0BDB" w:rsidRPr="00F42C84" w:rsidRDefault="009D0BDB" w:rsidP="009D0B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598FD" w14:textId="77777777" w:rsidR="009D0BDB" w:rsidRPr="00F42C84" w:rsidRDefault="009D0BDB" w:rsidP="009D0B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D0BDB" w:rsidRPr="00F42C84" w14:paraId="0B18850B" w14:textId="77777777" w:rsidTr="009D0BD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B81A49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документа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51877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Определение требований и порядка разработки модуля управления телекоммуникационными услугами для интернет-провайдера.</w:t>
            </w:r>
          </w:p>
        </w:tc>
      </w:tr>
      <w:tr w:rsidR="009D0BDB" w:rsidRPr="00F42C84" w14:paraId="7F8709F2" w14:textId="77777777" w:rsidTr="009D0BD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B4BB8E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Заказчик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C1825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ТелекомСервис</w:t>
            </w:r>
            <w:proofErr w:type="spellEnd"/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D0BDB" w:rsidRPr="00F42C84" w14:paraId="122039C5" w14:textId="77777777" w:rsidTr="009D0BD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958631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9FA9D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Шатров Алексей Андреевич, студент группы 32ИСП(до)</w:t>
            </w:r>
          </w:p>
        </w:tc>
      </w:tr>
      <w:tr w:rsidR="009D0BDB" w:rsidRPr="00F42C84" w14:paraId="769A0CB4" w14:textId="77777777" w:rsidTr="009D0BD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550125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Основание для разработки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9ECB0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Курсовой проект по МДК 05.01 и МДК 05.02 специальности 09.02.07 «Информационные системы и программирование».</w:t>
            </w:r>
          </w:p>
        </w:tc>
      </w:tr>
      <w:tr w:rsidR="009D0BDB" w:rsidRPr="00F42C84" w14:paraId="476F5E89" w14:textId="77777777" w:rsidTr="009D0BD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E63D65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Плановые сроки работ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E03AA" w14:textId="04138505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Начало: 01.0</w:t>
            </w:r>
            <w:r w:rsidR="008F060F" w:rsidRPr="00F42C8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8F060F" w:rsidRPr="00F42C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42C8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Окончание: </w:t>
            </w:r>
            <w:r w:rsidR="008F060F" w:rsidRPr="00F42C8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F060F" w:rsidRPr="00F42C84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8F060F" w:rsidRPr="00F42C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42C84">
              <w:rPr>
                <w:rFonts w:ascii="Times New Roman" w:hAnsi="Times New Roman" w:cs="Times New Roman"/>
                <w:sz w:val="28"/>
                <w:szCs w:val="28"/>
              </w:rPr>
              <w:br/>
              <w:t>Этапы работ указаны в разделе «Порядок контроля и приемки».</w:t>
            </w:r>
          </w:p>
        </w:tc>
      </w:tr>
      <w:tr w:rsidR="009D0BDB" w:rsidRPr="00F42C84" w14:paraId="3BBE67F2" w14:textId="77777777" w:rsidTr="009D0BD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8A7614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Порядок оформления результатов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09B9B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Работы сдаются поэтапно. По завершении каждого этапа предоставляются результаты для согласования с заказчиком и преподавателем.</w:t>
            </w:r>
          </w:p>
        </w:tc>
      </w:tr>
    </w:tbl>
    <w:p w14:paraId="12A67234" w14:textId="77777777" w:rsidR="009D0BDB" w:rsidRPr="00F42C84" w:rsidRDefault="00DC145F" w:rsidP="009D0BDB">
      <w:p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pict w14:anchorId="45810F3C">
          <v:rect id="_x0000_i1026" style="width:0;height:.75pt" o:hralign="center" o:hrstd="t" o:hrnoshade="t" o:hr="t" fillcolor="#f8faff" stroked="f"/>
        </w:pict>
      </w:r>
    </w:p>
    <w:p w14:paraId="1677ECB7" w14:textId="77777777" w:rsidR="009D0BDB" w:rsidRPr="00F42C84" w:rsidRDefault="009D0BDB" w:rsidP="009D0BDB">
      <w:pPr>
        <w:rPr>
          <w:rFonts w:ascii="Times New Roman" w:hAnsi="Times New Roman" w:cs="Times New Roman"/>
          <w:bCs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Назначение и цель создания модуля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7413"/>
      </w:tblGrid>
      <w:tr w:rsidR="009D0BDB" w:rsidRPr="00F42C84" w14:paraId="20D26133" w14:textId="77777777" w:rsidTr="009D0BDB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C0E853" w14:textId="77777777" w:rsidR="009D0BDB" w:rsidRPr="00F42C84" w:rsidRDefault="009D0BDB" w:rsidP="009D0B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D6257" w14:textId="77777777" w:rsidR="009D0BDB" w:rsidRPr="00F42C84" w:rsidRDefault="009D0BDB" w:rsidP="009D0B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D0BDB" w:rsidRPr="00F42C84" w14:paraId="4DDEA262" w14:textId="77777777" w:rsidTr="009D0BD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E7A0D8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модуля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24499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Автоматизация процессов управления услугами интернет-провайдера: биллинг, тарификация, мониторинг качества связи, интеграция с клиентским интерфейсом.</w:t>
            </w:r>
          </w:p>
        </w:tc>
      </w:tr>
      <w:tr w:rsidR="009D0BDB" w:rsidRPr="00F42C84" w14:paraId="173F5831" w14:textId="77777777" w:rsidTr="009D0BD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086CBB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Цель создания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027AF" w14:textId="77777777" w:rsidR="009D0BDB" w:rsidRPr="00F42C84" w:rsidRDefault="009D0BDB" w:rsidP="009D0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C84">
              <w:rPr>
                <w:rFonts w:ascii="Times New Roman" w:hAnsi="Times New Roman" w:cs="Times New Roman"/>
                <w:sz w:val="28"/>
                <w:szCs w:val="28"/>
              </w:rPr>
              <w:t>Повышение эффективности работы компании за счет оптимизации управления услугами, снижения ошибок и улучшения клиентского сервиса.</w:t>
            </w:r>
          </w:p>
        </w:tc>
      </w:tr>
    </w:tbl>
    <w:p w14:paraId="743E8589" w14:textId="77777777" w:rsidR="009D0BDB" w:rsidRPr="00F42C84" w:rsidRDefault="009D0BDB" w:rsidP="009D0BDB">
      <w:pPr>
        <w:rPr>
          <w:rFonts w:ascii="Times New Roman" w:hAnsi="Times New Roman" w:cs="Times New Roman"/>
          <w:bCs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Основные требования к модулю</w:t>
      </w:r>
    </w:p>
    <w:p w14:paraId="1D95C498" w14:textId="77777777" w:rsidR="009D0BDB" w:rsidRPr="00F42C84" w:rsidRDefault="009D0BDB" w:rsidP="009D0BDB">
      <w:pPr>
        <w:rPr>
          <w:rFonts w:ascii="Times New Roman" w:hAnsi="Times New Roman" w:cs="Times New Roman"/>
          <w:bCs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Функциональные требования:</w:t>
      </w:r>
    </w:p>
    <w:p w14:paraId="15A3BD62" w14:textId="77777777" w:rsidR="009D0BDB" w:rsidRPr="00F42C84" w:rsidRDefault="009D0BDB" w:rsidP="009D0B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Управление тарифами</w:t>
      </w:r>
      <w:r w:rsidRPr="00F42C84">
        <w:rPr>
          <w:rFonts w:ascii="Times New Roman" w:hAnsi="Times New Roman" w:cs="Times New Roman"/>
          <w:sz w:val="28"/>
          <w:szCs w:val="28"/>
        </w:rPr>
        <w:t>:</w:t>
      </w:r>
    </w:p>
    <w:p w14:paraId="45A51AFD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t>Создание и редактирование динамических тарифов (скорость интернета, лимиты трафика, дополнительные опции).</w:t>
      </w:r>
    </w:p>
    <w:p w14:paraId="6A093333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t>Автоматическое применение изменений для всех клиентов.</w:t>
      </w:r>
    </w:p>
    <w:p w14:paraId="7DFE1CD1" w14:textId="77777777" w:rsidR="009D0BDB" w:rsidRPr="00F42C84" w:rsidRDefault="009D0BDB" w:rsidP="009D0B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Биллинг и платежи</w:t>
      </w:r>
      <w:r w:rsidRPr="00F42C84">
        <w:rPr>
          <w:rFonts w:ascii="Times New Roman" w:hAnsi="Times New Roman" w:cs="Times New Roman"/>
          <w:sz w:val="28"/>
          <w:szCs w:val="28"/>
        </w:rPr>
        <w:t>:</w:t>
      </w:r>
    </w:p>
    <w:p w14:paraId="18A47058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t>Интеграция с платежными системами (</w:t>
      </w:r>
      <w:proofErr w:type="spellStart"/>
      <w:r w:rsidRPr="00F42C84">
        <w:rPr>
          <w:rFonts w:ascii="Times New Roman" w:hAnsi="Times New Roman" w:cs="Times New Roman"/>
          <w:sz w:val="28"/>
          <w:szCs w:val="28"/>
        </w:rPr>
        <w:t>Robokassa</w:t>
      </w:r>
      <w:proofErr w:type="spellEnd"/>
      <w:r w:rsidRPr="00F42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C84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F42C84">
        <w:rPr>
          <w:rFonts w:ascii="Times New Roman" w:hAnsi="Times New Roman" w:cs="Times New Roman"/>
          <w:sz w:val="28"/>
          <w:szCs w:val="28"/>
        </w:rPr>
        <w:t>).</w:t>
      </w:r>
    </w:p>
    <w:p w14:paraId="7776A187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t>Формирование счетов с детализацией услуг.</w:t>
      </w:r>
    </w:p>
    <w:p w14:paraId="1D1FB5C6" w14:textId="77777777" w:rsidR="009D0BDB" w:rsidRPr="00F42C84" w:rsidRDefault="009D0BDB" w:rsidP="009D0B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Мониторинг качества услуг</w:t>
      </w:r>
      <w:r w:rsidRPr="00F42C84">
        <w:rPr>
          <w:rFonts w:ascii="Times New Roman" w:hAnsi="Times New Roman" w:cs="Times New Roman"/>
          <w:sz w:val="28"/>
          <w:szCs w:val="28"/>
        </w:rPr>
        <w:t>:</w:t>
      </w:r>
    </w:p>
    <w:p w14:paraId="648D3EF9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t xml:space="preserve">Сбор данных о скорости интернета и </w:t>
      </w:r>
      <w:proofErr w:type="spellStart"/>
      <w:r w:rsidRPr="00F42C84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F42C84">
        <w:rPr>
          <w:rFonts w:ascii="Times New Roman" w:hAnsi="Times New Roman" w:cs="Times New Roman"/>
          <w:sz w:val="28"/>
          <w:szCs w:val="28"/>
        </w:rPr>
        <w:t xml:space="preserve"> через интеграцию с маршрутизаторами.</w:t>
      </w:r>
    </w:p>
    <w:p w14:paraId="19B5D2B1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t>Генерация отчетов для анализа.</w:t>
      </w:r>
    </w:p>
    <w:p w14:paraId="6F6089EB" w14:textId="77777777" w:rsidR="009D0BDB" w:rsidRPr="00F42C84" w:rsidRDefault="009D0BDB" w:rsidP="009D0B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Клиентский интерфейс</w:t>
      </w:r>
      <w:r w:rsidRPr="00F42C84">
        <w:rPr>
          <w:rFonts w:ascii="Times New Roman" w:hAnsi="Times New Roman" w:cs="Times New Roman"/>
          <w:sz w:val="28"/>
          <w:szCs w:val="28"/>
        </w:rPr>
        <w:t>:</w:t>
      </w:r>
    </w:p>
    <w:p w14:paraId="6597F05C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t>Личный кабинет с возможностью смены тарифа, просмотра статистики, подачи заявок в поддержку.</w:t>
      </w:r>
    </w:p>
    <w:p w14:paraId="10ECDA28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t>Адаптация под мобильные устройства.</w:t>
      </w:r>
    </w:p>
    <w:p w14:paraId="6979F71D" w14:textId="77777777" w:rsidR="009D0BDB" w:rsidRPr="00F42C84" w:rsidRDefault="009D0BDB" w:rsidP="009D0BDB">
      <w:pPr>
        <w:rPr>
          <w:rFonts w:ascii="Times New Roman" w:hAnsi="Times New Roman" w:cs="Times New Roman"/>
          <w:bCs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Нефункциональные требования:</w:t>
      </w:r>
    </w:p>
    <w:p w14:paraId="0709F16D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55444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F42C84">
        <w:rPr>
          <w:rFonts w:ascii="Times New Roman" w:hAnsi="Times New Roman" w:cs="Times New Roman"/>
          <w:sz w:val="28"/>
          <w:szCs w:val="28"/>
        </w:rPr>
        <w:t>: Обработка до 10 000 транзакций в час.</w:t>
      </w:r>
    </w:p>
    <w:p w14:paraId="237F8691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55444">
        <w:rPr>
          <w:rFonts w:ascii="Times New Roman" w:hAnsi="Times New Roman" w:cs="Times New Roman"/>
          <w:sz w:val="28"/>
          <w:szCs w:val="28"/>
        </w:rPr>
        <w:t>Безопасность</w:t>
      </w:r>
      <w:r w:rsidRPr="00F42C84">
        <w:rPr>
          <w:rFonts w:ascii="Times New Roman" w:hAnsi="Times New Roman" w:cs="Times New Roman"/>
          <w:sz w:val="28"/>
          <w:szCs w:val="28"/>
        </w:rPr>
        <w:t>: Шифрование данных (SSL), двухфакторная аутентификация для администраторов.</w:t>
      </w:r>
    </w:p>
    <w:p w14:paraId="6E5A2358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55444">
        <w:rPr>
          <w:rFonts w:ascii="Times New Roman" w:hAnsi="Times New Roman" w:cs="Times New Roman"/>
          <w:sz w:val="28"/>
          <w:szCs w:val="28"/>
        </w:rPr>
        <w:t>Совместимость</w:t>
      </w:r>
      <w:r w:rsidRPr="00F42C84">
        <w:rPr>
          <w:rFonts w:ascii="Times New Roman" w:hAnsi="Times New Roman" w:cs="Times New Roman"/>
          <w:sz w:val="28"/>
          <w:szCs w:val="28"/>
        </w:rPr>
        <w:t>: Работа с MySQL.</w:t>
      </w:r>
    </w:p>
    <w:p w14:paraId="130AC96D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55444">
        <w:rPr>
          <w:rFonts w:ascii="Times New Roman" w:hAnsi="Times New Roman" w:cs="Times New Roman"/>
          <w:sz w:val="28"/>
          <w:szCs w:val="28"/>
        </w:rPr>
        <w:t>Масштабируемость</w:t>
      </w:r>
      <w:r w:rsidRPr="00F42C84">
        <w:rPr>
          <w:rFonts w:ascii="Times New Roman" w:hAnsi="Times New Roman" w:cs="Times New Roman"/>
          <w:sz w:val="28"/>
          <w:szCs w:val="28"/>
        </w:rPr>
        <w:t xml:space="preserve">: Возможность добавления новых модулей (например, </w:t>
      </w:r>
      <w:proofErr w:type="spellStart"/>
      <w:r w:rsidRPr="00F42C8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42C84">
        <w:rPr>
          <w:rFonts w:ascii="Times New Roman" w:hAnsi="Times New Roman" w:cs="Times New Roman"/>
          <w:sz w:val="28"/>
          <w:szCs w:val="28"/>
        </w:rPr>
        <w:t>-устройства).</w:t>
      </w:r>
    </w:p>
    <w:p w14:paraId="1FDE2827" w14:textId="77777777" w:rsidR="009D0BDB" w:rsidRPr="00F42C84" w:rsidRDefault="00DC145F" w:rsidP="009D0BDB">
      <w:p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lastRenderedPageBreak/>
        <w:pict w14:anchorId="149F86EA">
          <v:rect id="_x0000_i1027" style="width:0;height:.75pt" o:hralign="center" o:hrstd="t" o:hrnoshade="t" o:hr="t" fillcolor="#f8faff" stroked="f"/>
        </w:pict>
      </w:r>
    </w:p>
    <w:p w14:paraId="28B71392" w14:textId="77777777" w:rsidR="009D0BDB" w:rsidRPr="00F42C84" w:rsidRDefault="009D0BDB" w:rsidP="009D0BDB">
      <w:pPr>
        <w:rPr>
          <w:rFonts w:ascii="Times New Roman" w:hAnsi="Times New Roman" w:cs="Times New Roman"/>
          <w:bCs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Требования к дизайну</w:t>
      </w:r>
    </w:p>
    <w:p w14:paraId="127692BF" w14:textId="77777777" w:rsidR="009D0BDB" w:rsidRPr="00B5544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55444">
        <w:rPr>
          <w:rFonts w:ascii="Times New Roman" w:hAnsi="Times New Roman" w:cs="Times New Roman"/>
          <w:sz w:val="28"/>
          <w:szCs w:val="28"/>
        </w:rPr>
        <w:t>Стиль интерфейса: Современный, минималистичный.</w:t>
      </w:r>
    </w:p>
    <w:p w14:paraId="69E86088" w14:textId="77777777" w:rsidR="009D0BDB" w:rsidRPr="00B5544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55444">
        <w:rPr>
          <w:rFonts w:ascii="Times New Roman" w:hAnsi="Times New Roman" w:cs="Times New Roman"/>
          <w:sz w:val="28"/>
          <w:szCs w:val="28"/>
        </w:rPr>
        <w:t>Адаптивность: Поддержка мобильных устройств.</w:t>
      </w:r>
    </w:p>
    <w:p w14:paraId="12CC35A0" w14:textId="77777777" w:rsidR="009D0BDB" w:rsidRPr="00B5544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55444">
        <w:rPr>
          <w:rFonts w:ascii="Times New Roman" w:hAnsi="Times New Roman" w:cs="Times New Roman"/>
          <w:sz w:val="28"/>
          <w:szCs w:val="28"/>
        </w:rPr>
        <w:t>Цветовая схема: Соответствие корпоративному стилю заказчика.</w:t>
      </w:r>
    </w:p>
    <w:p w14:paraId="3F31E409" w14:textId="77777777" w:rsidR="009D0BDB" w:rsidRPr="00F42C84" w:rsidRDefault="00DC145F" w:rsidP="009D0BDB">
      <w:p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pict w14:anchorId="470775DB">
          <v:rect id="_x0000_i1028" style="width:0;height:.75pt" o:hralign="center" o:hrstd="t" o:hrnoshade="t" o:hr="t" fillcolor="#f8faff" stroked="f"/>
        </w:pict>
      </w:r>
    </w:p>
    <w:p w14:paraId="78060DD9" w14:textId="77777777" w:rsidR="009D0BDB" w:rsidRPr="00F42C84" w:rsidRDefault="009D0BDB" w:rsidP="009D0BDB">
      <w:pPr>
        <w:rPr>
          <w:rFonts w:ascii="Times New Roman" w:hAnsi="Times New Roman" w:cs="Times New Roman"/>
          <w:bCs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Информационное обеспечение</w:t>
      </w:r>
    </w:p>
    <w:p w14:paraId="1B4E4335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55444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F42C84">
        <w:rPr>
          <w:rFonts w:ascii="Times New Roman" w:hAnsi="Times New Roman" w:cs="Times New Roman"/>
          <w:sz w:val="28"/>
          <w:szCs w:val="28"/>
        </w:rPr>
        <w:t>: PHP (бэкенд), HTML/CSS/JavaScript (фронтенд).</w:t>
      </w:r>
    </w:p>
    <w:p w14:paraId="24750805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55444">
        <w:rPr>
          <w:rFonts w:ascii="Times New Roman" w:hAnsi="Times New Roman" w:cs="Times New Roman"/>
          <w:sz w:val="28"/>
          <w:szCs w:val="28"/>
        </w:rPr>
        <w:t>База данных</w:t>
      </w:r>
      <w:r w:rsidRPr="00F42C84">
        <w:rPr>
          <w:rFonts w:ascii="Times New Roman" w:hAnsi="Times New Roman" w:cs="Times New Roman"/>
          <w:sz w:val="28"/>
          <w:szCs w:val="28"/>
        </w:rPr>
        <w:t>: MySQL.</w:t>
      </w:r>
    </w:p>
    <w:p w14:paraId="38C17166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55444">
        <w:rPr>
          <w:rFonts w:ascii="Times New Roman" w:hAnsi="Times New Roman" w:cs="Times New Roman"/>
          <w:sz w:val="28"/>
          <w:szCs w:val="28"/>
        </w:rPr>
        <w:t>Инструменты</w:t>
      </w:r>
      <w:r w:rsidRPr="00F42C84">
        <w:rPr>
          <w:rFonts w:ascii="Times New Roman" w:hAnsi="Times New Roman" w:cs="Times New Roman"/>
          <w:sz w:val="28"/>
          <w:szCs w:val="28"/>
        </w:rPr>
        <w:t xml:space="preserve">: Visual Studio Code, Draw.io (для диаграмм), </w:t>
      </w:r>
      <w:proofErr w:type="spellStart"/>
      <w:r w:rsidRPr="00F42C8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42C84">
        <w:rPr>
          <w:rFonts w:ascii="Times New Roman" w:hAnsi="Times New Roman" w:cs="Times New Roman"/>
          <w:sz w:val="28"/>
          <w:szCs w:val="28"/>
        </w:rPr>
        <w:t xml:space="preserve"> (для контроля версий).</w:t>
      </w:r>
    </w:p>
    <w:p w14:paraId="702817C4" w14:textId="77777777" w:rsidR="009D0BDB" w:rsidRPr="00F42C84" w:rsidRDefault="00DC145F" w:rsidP="009D0BDB">
      <w:p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pict w14:anchorId="04412AE7">
          <v:rect id="_x0000_i1029" style="width:0;height:.75pt" o:hralign="center" o:hrstd="t" o:hrnoshade="t" o:hr="t" fillcolor="#f8faff" stroked="f"/>
        </w:pict>
      </w:r>
    </w:p>
    <w:p w14:paraId="4D249F81" w14:textId="77777777" w:rsidR="009D0BDB" w:rsidRPr="00F42C84" w:rsidRDefault="009D0BDB" w:rsidP="009D0BDB">
      <w:pPr>
        <w:rPr>
          <w:rFonts w:ascii="Times New Roman" w:hAnsi="Times New Roman" w:cs="Times New Roman"/>
          <w:bCs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Программное обеспечение</w:t>
      </w:r>
    </w:p>
    <w:p w14:paraId="110807E2" w14:textId="77777777" w:rsidR="009D0BDB" w:rsidRPr="00F42C84" w:rsidRDefault="009D0BDB" w:rsidP="00B55444">
      <w:pPr>
        <w:ind w:left="720"/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Клиентская часть</w:t>
      </w:r>
      <w:r w:rsidRPr="00F42C84">
        <w:rPr>
          <w:rFonts w:ascii="Times New Roman" w:hAnsi="Times New Roman" w:cs="Times New Roman"/>
          <w:sz w:val="28"/>
          <w:szCs w:val="28"/>
        </w:rPr>
        <w:t>:</w:t>
      </w:r>
    </w:p>
    <w:p w14:paraId="7C2331C7" w14:textId="77777777" w:rsidR="009D0BDB" w:rsidRPr="00B5544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t>Браузеры</w:t>
      </w:r>
      <w:r w:rsidRPr="00B55444">
        <w:rPr>
          <w:rFonts w:ascii="Times New Roman" w:hAnsi="Times New Roman" w:cs="Times New Roman"/>
          <w:sz w:val="28"/>
          <w:szCs w:val="28"/>
        </w:rPr>
        <w:t>: Google Chrome 85+, Firefox 80+, Safari 14+.</w:t>
      </w:r>
    </w:p>
    <w:p w14:paraId="6D39A6D6" w14:textId="77777777" w:rsidR="009D0BDB" w:rsidRPr="00F42C84" w:rsidRDefault="009D0BDB" w:rsidP="00B55444">
      <w:pPr>
        <w:ind w:left="720"/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bCs/>
          <w:sz w:val="28"/>
          <w:szCs w:val="28"/>
        </w:rPr>
        <w:t>Серверная часть</w:t>
      </w:r>
      <w:r w:rsidRPr="00F42C84">
        <w:rPr>
          <w:rFonts w:ascii="Times New Roman" w:hAnsi="Times New Roman" w:cs="Times New Roman"/>
          <w:sz w:val="28"/>
          <w:szCs w:val="28"/>
        </w:rPr>
        <w:t>:</w:t>
      </w:r>
    </w:p>
    <w:p w14:paraId="57C25035" w14:textId="77777777" w:rsidR="009D0BDB" w:rsidRPr="00F42C84" w:rsidRDefault="009D0BD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t xml:space="preserve">Веб-сервер: </w:t>
      </w:r>
      <w:proofErr w:type="spellStart"/>
      <w:r w:rsidRPr="00F42C8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F42C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2C84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F42C84">
        <w:rPr>
          <w:rFonts w:ascii="Times New Roman" w:hAnsi="Times New Roman" w:cs="Times New Roman"/>
          <w:sz w:val="28"/>
          <w:szCs w:val="28"/>
        </w:rPr>
        <w:t>.</w:t>
      </w:r>
    </w:p>
    <w:p w14:paraId="548BF3D1" w14:textId="6B6F548E" w:rsidR="009D0BDB" w:rsidRPr="00F42C84" w:rsidRDefault="00272A3B" w:rsidP="00B5544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42C84">
        <w:rPr>
          <w:rFonts w:ascii="Times New Roman" w:hAnsi="Times New Roman" w:cs="Times New Roman"/>
          <w:sz w:val="28"/>
          <w:szCs w:val="28"/>
        </w:rPr>
        <w:t>PHP: версии 7.4/8.3</w:t>
      </w:r>
      <w:r w:rsidR="009D0BDB" w:rsidRPr="00F42C84">
        <w:rPr>
          <w:rFonts w:ascii="Times New Roman" w:hAnsi="Times New Roman" w:cs="Times New Roman"/>
          <w:sz w:val="28"/>
          <w:szCs w:val="28"/>
        </w:rPr>
        <w:t>.</w:t>
      </w:r>
    </w:p>
    <w:p w14:paraId="442F3201" w14:textId="75F1191D" w:rsidR="00EC09D4" w:rsidRPr="00F42C84" w:rsidRDefault="00EC09D4" w:rsidP="009D0BDB">
      <w:pPr>
        <w:rPr>
          <w:rFonts w:ascii="Times New Roman" w:hAnsi="Times New Roman" w:cs="Times New Roman"/>
          <w:sz w:val="28"/>
          <w:szCs w:val="28"/>
        </w:rPr>
      </w:pPr>
    </w:p>
    <w:sectPr w:rsidR="00EC09D4" w:rsidRPr="00F42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DF0"/>
    <w:multiLevelType w:val="multilevel"/>
    <w:tmpl w:val="7E98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62EAE"/>
    <w:multiLevelType w:val="multilevel"/>
    <w:tmpl w:val="FFF6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9083A"/>
    <w:multiLevelType w:val="multilevel"/>
    <w:tmpl w:val="AA0A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12053"/>
    <w:multiLevelType w:val="multilevel"/>
    <w:tmpl w:val="6F68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20128"/>
    <w:multiLevelType w:val="multilevel"/>
    <w:tmpl w:val="365C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A455E"/>
    <w:multiLevelType w:val="multilevel"/>
    <w:tmpl w:val="B480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B1460"/>
    <w:multiLevelType w:val="multilevel"/>
    <w:tmpl w:val="B93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B132C"/>
    <w:multiLevelType w:val="multilevel"/>
    <w:tmpl w:val="5624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33FA7"/>
    <w:multiLevelType w:val="multilevel"/>
    <w:tmpl w:val="6B8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734FF"/>
    <w:multiLevelType w:val="multilevel"/>
    <w:tmpl w:val="8B96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10B4C"/>
    <w:multiLevelType w:val="multilevel"/>
    <w:tmpl w:val="02B6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F0246"/>
    <w:multiLevelType w:val="multilevel"/>
    <w:tmpl w:val="B35C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C542A"/>
    <w:multiLevelType w:val="multilevel"/>
    <w:tmpl w:val="3F5E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E21EE"/>
    <w:multiLevelType w:val="multilevel"/>
    <w:tmpl w:val="B43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77F56"/>
    <w:multiLevelType w:val="multilevel"/>
    <w:tmpl w:val="CBF2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12"/>
  </w:num>
  <w:num w:numId="9">
    <w:abstractNumId w:val="7"/>
  </w:num>
  <w:num w:numId="10">
    <w:abstractNumId w:val="6"/>
  </w:num>
  <w:num w:numId="11">
    <w:abstractNumId w:val="13"/>
  </w:num>
  <w:num w:numId="12">
    <w:abstractNumId w:val="5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D4"/>
    <w:rsid w:val="00272A3B"/>
    <w:rsid w:val="0056174E"/>
    <w:rsid w:val="008F060F"/>
    <w:rsid w:val="009D0BDB"/>
    <w:rsid w:val="00B55444"/>
    <w:rsid w:val="00DC145F"/>
    <w:rsid w:val="00EC09D4"/>
    <w:rsid w:val="00F4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882D8A7"/>
  <w15:chartTrackingRefBased/>
  <w15:docId w15:val="{0D909B90-CFCE-42BE-8645-D7AEDD61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0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09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09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09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09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09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09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0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0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09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09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09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0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09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0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user</cp:lastModifiedBy>
  <cp:revision>4</cp:revision>
  <dcterms:created xsi:type="dcterms:W3CDTF">2025-04-19T16:19:00Z</dcterms:created>
  <dcterms:modified xsi:type="dcterms:W3CDTF">2025-04-28T12:49:00Z</dcterms:modified>
</cp:coreProperties>
</file>