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FD945" w14:textId="77777777" w:rsidR="00D1009A" w:rsidRPr="00D1009A" w:rsidRDefault="00D1009A" w:rsidP="00D1009A">
      <w:pPr>
        <w:pStyle w:val="1"/>
        <w:keepNext w:val="0"/>
        <w:keepLines w:val="0"/>
      </w:pPr>
      <w:r>
        <w:rPr>
          <w:rFonts w:hint="eastAsia"/>
        </w:rPr>
        <w:t>属性：</w:t>
      </w:r>
    </w:p>
    <w:p w14:paraId="52BF1424" w14:textId="77777777" w:rsidR="00D1009A" w:rsidRDefault="00D1009A" w:rsidP="00D1009A">
      <w:r>
        <w:t>1. 属性查看：</w:t>
      </w:r>
      <w:proofErr w:type="spellStart"/>
      <w:r>
        <w:t>Object.keys</w:t>
      </w:r>
      <w:proofErr w:type="spellEnd"/>
      <w:r>
        <w:t>(obj)</w:t>
      </w:r>
      <w:r>
        <w:tab/>
        <w:t>/</w:t>
      </w:r>
      <w:proofErr w:type="gramStart"/>
      <w:r>
        <w:t>/[</w:t>
      </w:r>
      <w:proofErr w:type="gramEnd"/>
      <w:r>
        <w:t>'key1', 'key2']</w:t>
      </w:r>
    </w:p>
    <w:p w14:paraId="07748E63" w14:textId="77777777" w:rsidR="00D1009A" w:rsidRDefault="00D1009A" w:rsidP="00D1009A">
      <w:r>
        <w:t xml:space="preserve">2. 属性删除：delete </w:t>
      </w:r>
      <w:proofErr w:type="spellStart"/>
      <w:r>
        <w:t>obj.p</w:t>
      </w:r>
      <w:proofErr w:type="spellEnd"/>
      <w:r>
        <w:tab/>
        <w:t>//成功返回true，失败返回false；注意，删除一个不存在的属性，delete不报错，而且返回true；只有一种情况，delete命令会返回false，那就是该属性存在，且不得删除。</w:t>
      </w:r>
    </w:p>
    <w:p w14:paraId="1D870F42" w14:textId="77777777" w:rsidR="00D1009A" w:rsidRDefault="00D1009A" w:rsidP="00D1009A">
      <w:r>
        <w:t>3. 属性是否存在： 'p' in obj</w:t>
      </w:r>
      <w:r>
        <w:tab/>
        <w:t>//存在返回true，不存在返回false；</w:t>
      </w:r>
    </w:p>
    <w:p w14:paraId="61611FA8" w14:textId="77777777" w:rsidR="00D1009A" w:rsidRDefault="00D1009A" w:rsidP="00D1009A">
      <w:r>
        <w:t xml:space="preserve">4. 判断属性是否为对象自身的属性： </w:t>
      </w:r>
      <w:proofErr w:type="spellStart"/>
      <w:proofErr w:type="gramStart"/>
      <w:r>
        <w:t>obj.hasOwnProperty</w:t>
      </w:r>
      <w:proofErr w:type="spellEnd"/>
      <w:proofErr w:type="gramEnd"/>
      <w:r>
        <w:t>(key)</w:t>
      </w:r>
    </w:p>
    <w:p w14:paraId="66085136" w14:textId="77777777" w:rsidR="00D1009A" w:rsidRDefault="00D1009A" w:rsidP="00D1009A"/>
    <w:p w14:paraId="68207502" w14:textId="77777777" w:rsidR="00D1009A" w:rsidRDefault="00D1009A" w:rsidP="00D1009A"/>
    <w:p w14:paraId="4035B940" w14:textId="77777777" w:rsidR="00D1009A" w:rsidRDefault="00D1009A" w:rsidP="00D1009A">
      <w:pPr>
        <w:pStyle w:val="1"/>
        <w:keepNext w:val="0"/>
        <w:keepLines w:val="0"/>
      </w:pPr>
      <w:r>
        <w:rPr>
          <w:rFonts w:hint="eastAsia"/>
        </w:rPr>
        <w:t>函数：</w:t>
      </w:r>
    </w:p>
    <w:p w14:paraId="681098D3" w14:textId="77777777" w:rsidR="00D1009A" w:rsidRDefault="00D1009A" w:rsidP="00D1009A">
      <w:r>
        <w:rPr>
          <w:rFonts w:hint="eastAsia"/>
        </w:rPr>
        <w:t>（</w:t>
      </w:r>
      <w:r>
        <w:t>1）函数的属性：</w:t>
      </w:r>
    </w:p>
    <w:p w14:paraId="5FC3C8EB" w14:textId="77777777" w:rsidR="00D1009A" w:rsidRDefault="00D1009A" w:rsidP="00D1009A">
      <w:r>
        <w:t>1. name属性：返回函数的名字/变量名；name属性的一个用处，就是获取参数函数的名字。</w:t>
      </w:r>
    </w:p>
    <w:p w14:paraId="74FFB948" w14:textId="77777777" w:rsidR="00D1009A" w:rsidRDefault="00D1009A" w:rsidP="00D1009A">
      <w:r>
        <w:t>2. length属性：返回函数预期传入的参数个数；</w:t>
      </w:r>
    </w:p>
    <w:p w14:paraId="1173FE2A" w14:textId="77777777" w:rsidR="00D1009A" w:rsidRDefault="00D1009A" w:rsidP="00D1009A">
      <w:r>
        <w:rPr>
          <w:rFonts w:hint="eastAsia"/>
        </w:rPr>
        <w:t>（</w:t>
      </w:r>
      <w:r>
        <w:t>2）函数的方法：</w:t>
      </w:r>
    </w:p>
    <w:p w14:paraId="29EA403D" w14:textId="77777777" w:rsidR="00D1009A" w:rsidRDefault="00D1009A" w:rsidP="00D1009A">
      <w:r>
        <w:t xml:space="preserve">1. </w:t>
      </w:r>
      <w:proofErr w:type="spellStart"/>
      <w:r>
        <w:t>toString</w:t>
      </w:r>
      <w:proofErr w:type="spellEnd"/>
      <w:r>
        <w:t>()： 返回一个字符串，内容是函数的源码。</w:t>
      </w:r>
    </w:p>
    <w:p w14:paraId="1AAF39BB" w14:textId="77777777" w:rsidR="00D1009A" w:rsidRDefault="00D1009A" w:rsidP="00D1009A">
      <w:r>
        <w:rPr>
          <w:rFonts w:hint="eastAsia"/>
        </w:rPr>
        <w:t>（</w:t>
      </w:r>
      <w:r>
        <w:t>3）arguments 对象</w:t>
      </w:r>
    </w:p>
    <w:p w14:paraId="4F467F0B" w14:textId="77777777" w:rsidR="00D1009A" w:rsidRDefault="00D1009A" w:rsidP="00D1009A">
      <w:r>
        <w:t>arguments对象包含了函数运行时的所有参数，arguments[0]就是第一个参数</w:t>
      </w:r>
    </w:p>
    <w:p w14:paraId="5E84A71B" w14:textId="77777777" w:rsidR="00D1009A" w:rsidRDefault="00D1009A" w:rsidP="00D1009A">
      <w:r>
        <w:rPr>
          <w:rFonts w:hint="eastAsia"/>
        </w:rPr>
        <w:t>正常模式下，</w:t>
      </w:r>
      <w:r>
        <w:t>arguments对象可以在运行时修改。</w:t>
      </w:r>
    </w:p>
    <w:p w14:paraId="220B960B" w14:textId="77777777" w:rsidR="00D1009A" w:rsidRDefault="00D1009A" w:rsidP="00D1009A">
      <w:r>
        <w:rPr>
          <w:rFonts w:hint="eastAsia"/>
        </w:rPr>
        <w:t>严格模式下，</w:t>
      </w:r>
      <w:r>
        <w:t>arguments对象与函数参数不具有联动关系。也就是说，修改arguments对象不会影响到实际的函数参数。</w:t>
      </w:r>
    </w:p>
    <w:p w14:paraId="3187F8AB" w14:textId="77777777" w:rsidR="00D1009A" w:rsidRDefault="00D1009A" w:rsidP="00D1009A">
      <w:r>
        <w:rPr>
          <w:rFonts w:hint="eastAsia"/>
        </w:rPr>
        <w:t>通过</w:t>
      </w:r>
      <w:r>
        <w:t>arguments对象的length属性，可以判断函数调用时到底带几个参数。</w:t>
      </w:r>
    </w:p>
    <w:p w14:paraId="485B7556" w14:textId="77777777" w:rsidR="00D1009A" w:rsidRDefault="00D1009A" w:rsidP="00D1009A">
      <w:r>
        <w:t>arguments对象带有一个</w:t>
      </w:r>
      <w:proofErr w:type="spellStart"/>
      <w:r>
        <w:t>callee</w:t>
      </w:r>
      <w:proofErr w:type="spellEnd"/>
      <w:r>
        <w:t>属性，返回它所对应的原函数。</w:t>
      </w:r>
    </w:p>
    <w:p w14:paraId="77B14D70" w14:textId="77777777" w:rsidR="00D1009A" w:rsidRDefault="00D1009A" w:rsidP="00D1009A"/>
    <w:p w14:paraId="67F4C2C9" w14:textId="77777777" w:rsidR="00D1009A" w:rsidRDefault="00D1009A" w:rsidP="00D1009A">
      <w:pPr>
        <w:pStyle w:val="1"/>
        <w:keepNext w:val="0"/>
        <w:keepLines w:val="0"/>
      </w:pPr>
      <w:r>
        <w:rPr>
          <w:rFonts w:hint="eastAsia"/>
        </w:rPr>
        <w:t>数组：</w:t>
      </w:r>
    </w:p>
    <w:p w14:paraId="33E19806" w14:textId="77777777" w:rsidR="00D1009A" w:rsidRDefault="00D1009A" w:rsidP="00D1009A">
      <w:r>
        <w:t>1. length属性是可写的。如果人为设置一个小于当前成员个数的值，该数组的成员会自动减少到length设置的值。</w:t>
      </w:r>
    </w:p>
    <w:p w14:paraId="7091F372" w14:textId="77777777" w:rsidR="00D1009A" w:rsidRDefault="00D1009A" w:rsidP="00D1009A">
      <w:r>
        <w:t xml:space="preserve">    清空数组的一个有效方法，就是将length属性设为0。</w:t>
      </w:r>
    </w:p>
    <w:p w14:paraId="2A355161" w14:textId="77777777" w:rsidR="00D1009A" w:rsidRDefault="00D1009A" w:rsidP="00D1009A">
      <w:r>
        <w:t xml:space="preserve">    如果人为设置length大于当前元素个数，则数组的成员数量会增加到这个值，新增的位置都是空位。</w:t>
      </w:r>
    </w:p>
    <w:p w14:paraId="5A7FBE8B" w14:textId="77777777" w:rsidR="00D1009A" w:rsidRDefault="00D1009A" w:rsidP="00D1009A"/>
    <w:p w14:paraId="71BDBF32" w14:textId="77777777" w:rsidR="00D1009A" w:rsidRDefault="00D1009A" w:rsidP="00D1009A"/>
    <w:p w14:paraId="175CE62A" w14:textId="77777777" w:rsidR="00D1009A" w:rsidRDefault="00D1009A" w:rsidP="00D1009A"/>
    <w:p w14:paraId="61F69C9E" w14:textId="77777777" w:rsidR="00D1009A" w:rsidRDefault="00D1009A" w:rsidP="00D1009A">
      <w:pPr>
        <w:pStyle w:val="1"/>
        <w:keepNext w:val="0"/>
        <w:keepLines w:val="0"/>
      </w:pPr>
      <w:r>
        <w:rPr>
          <w:rFonts w:hint="eastAsia"/>
        </w:rPr>
        <w:lastRenderedPageBreak/>
        <w:t>运算符：</w:t>
      </w:r>
    </w:p>
    <w:p w14:paraId="4CE33E8D" w14:textId="77777777" w:rsidR="00D1009A" w:rsidRDefault="00D1009A" w:rsidP="00D1009A">
      <w:r>
        <w:rPr>
          <w:rFonts w:hint="eastAsia"/>
        </w:rPr>
        <w:t>（</w:t>
      </w:r>
      <w:r>
        <w:t>1）布尔运算符</w:t>
      </w:r>
    </w:p>
    <w:p w14:paraId="44E3894E" w14:textId="77777777" w:rsidR="00D1009A" w:rsidRDefault="00D1009A" w:rsidP="00D1009A">
      <w:r>
        <w:rPr>
          <w:rFonts w:hint="eastAsia"/>
        </w:rPr>
        <w:t>运算符（</w:t>
      </w:r>
      <w:r>
        <w:t>&amp;&amp;）的运算规则是：如果第一个运算子的布尔值为true，则返回第二个运算子的值（注意是值，不是布尔值）；如果第一个运算子的布尔值为false，则直接返回第一个运算子的值，且不再对第二个运算子求值。</w:t>
      </w:r>
    </w:p>
    <w:p w14:paraId="68174642" w14:textId="77777777" w:rsidR="00D1009A" w:rsidRDefault="00D1009A" w:rsidP="00D1009A">
      <w:r>
        <w:rPr>
          <w:rFonts w:hint="eastAsia"/>
        </w:rPr>
        <w:t>运算符（</w:t>
      </w:r>
      <w:r>
        <w:t>||）也用于多个表达式的求值。它的运算规则是：如果第一个运算子的布尔值为true，则返回第一个运算子的值，且不再对第二个运算子求值；如果第一个运算子的布尔值为false，则返回第二个运算子的值。</w:t>
      </w:r>
    </w:p>
    <w:p w14:paraId="5FEF3268" w14:textId="77777777" w:rsidR="00D1009A" w:rsidRDefault="00D1009A" w:rsidP="00D1009A"/>
    <w:p w14:paraId="766DB737" w14:textId="77777777" w:rsidR="00D1009A" w:rsidRDefault="00D1009A" w:rsidP="00D1009A"/>
    <w:p w14:paraId="6A1AA759" w14:textId="77777777" w:rsidR="00D1009A" w:rsidRDefault="00D1009A" w:rsidP="00D1009A">
      <w:pPr>
        <w:pStyle w:val="1"/>
        <w:keepNext w:val="0"/>
        <w:keepLines w:val="0"/>
      </w:pPr>
      <w:r>
        <w:rPr>
          <w:rFonts w:hint="eastAsia"/>
        </w:rPr>
        <w:t>数据类型：</w:t>
      </w:r>
    </w:p>
    <w:p w14:paraId="4C4502A3" w14:textId="0BBD8443" w:rsidR="00C77D0F" w:rsidRDefault="00D1009A" w:rsidP="00D1009A">
      <w:r>
        <w:rPr>
          <w:rFonts w:hint="eastAsia"/>
        </w:rPr>
        <w:t>强制转换主要指使用</w:t>
      </w:r>
      <w:r>
        <w:t>Number()、String()和Boolean()三个函数，手动将各种类型的值，分别转换成数字、字符串或者布尔值。</w:t>
      </w:r>
    </w:p>
    <w:p w14:paraId="0087A349" w14:textId="31CF8C51" w:rsidR="00F4284F" w:rsidRDefault="00F4284F" w:rsidP="00D1009A">
      <w:r>
        <w:rPr>
          <w:noProof/>
        </w:rPr>
        <w:drawing>
          <wp:inline distT="0" distB="0" distL="0" distR="0" wp14:anchorId="1AC0DC74" wp14:editId="2E2C0661">
            <wp:extent cx="5274310" cy="4344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AE10" w14:textId="49191D9F" w:rsidR="00BF1CA2" w:rsidRDefault="00BF1CA2" w:rsidP="00D100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68C510" wp14:editId="5BFD1DCA">
            <wp:extent cx="5274310" cy="2277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E68F" w14:textId="63924AE8" w:rsidR="00BF1CA2" w:rsidRDefault="00BF1CA2" w:rsidP="00D1009A">
      <w:r>
        <w:rPr>
          <w:noProof/>
        </w:rPr>
        <w:drawing>
          <wp:inline distT="0" distB="0" distL="0" distR="0" wp14:anchorId="2C32B825" wp14:editId="0849C6A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8091" w14:textId="14AF1917" w:rsidR="00BF1CA2" w:rsidRDefault="00BF1CA2" w:rsidP="00D1009A">
      <w:r>
        <w:rPr>
          <w:rFonts w:hint="eastAsia"/>
        </w:rPr>
        <w:t>自动转换为布尔值</w:t>
      </w:r>
    </w:p>
    <w:p w14:paraId="1C624386" w14:textId="11568648" w:rsidR="00BF1CA2" w:rsidRDefault="00BF1CA2" w:rsidP="00D1009A">
      <w:r>
        <w:rPr>
          <w:noProof/>
        </w:rPr>
        <w:drawing>
          <wp:inline distT="0" distB="0" distL="0" distR="0" wp14:anchorId="37965C91" wp14:editId="6943D6E5">
            <wp:extent cx="5274310" cy="2883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1F92" w14:textId="59134B1D" w:rsidR="00BF1CA2" w:rsidRDefault="00BF1CA2" w:rsidP="00D1009A">
      <w:r>
        <w:rPr>
          <w:rFonts w:hint="eastAsia"/>
        </w:rPr>
        <w:lastRenderedPageBreak/>
        <w:t>自动转换为字符串</w:t>
      </w:r>
    </w:p>
    <w:p w14:paraId="54358AD9" w14:textId="2C3B662B" w:rsidR="00BF1CA2" w:rsidRDefault="00BF1CA2" w:rsidP="00D1009A">
      <w:r>
        <w:rPr>
          <w:noProof/>
        </w:rPr>
        <w:drawing>
          <wp:inline distT="0" distB="0" distL="0" distR="0" wp14:anchorId="225F2CC4" wp14:editId="0B1B2A88">
            <wp:extent cx="5274310" cy="2853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5363" w14:textId="194FE97F" w:rsidR="00BF1CA2" w:rsidRDefault="00BF1CA2" w:rsidP="00D1009A">
      <w:r>
        <w:rPr>
          <w:rFonts w:hint="eastAsia"/>
        </w:rPr>
        <w:t>自动转换为字符串</w:t>
      </w:r>
    </w:p>
    <w:p w14:paraId="29BD669C" w14:textId="2D1C3EC0" w:rsidR="00BF1CA2" w:rsidRDefault="00BF1CA2" w:rsidP="00D1009A">
      <w:r>
        <w:rPr>
          <w:noProof/>
        </w:rPr>
        <w:drawing>
          <wp:inline distT="0" distB="0" distL="0" distR="0" wp14:anchorId="1648C2BA" wp14:editId="17C2F420">
            <wp:extent cx="5274310" cy="1751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1E66" w14:textId="77777777" w:rsidR="00BF1CA2" w:rsidRDefault="00BF1CA2" w:rsidP="00D1009A">
      <w:pPr>
        <w:rPr>
          <w:rFonts w:hint="eastAsia"/>
        </w:rPr>
      </w:pPr>
      <w:bookmarkStart w:id="0" w:name="_GoBack"/>
      <w:bookmarkEnd w:id="0"/>
    </w:p>
    <w:sectPr w:rsidR="00BF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8C"/>
    <w:rsid w:val="0082548C"/>
    <w:rsid w:val="00AC024B"/>
    <w:rsid w:val="00BF1CA2"/>
    <w:rsid w:val="00C77D0F"/>
    <w:rsid w:val="00D1009A"/>
    <w:rsid w:val="00F4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275B"/>
  <w15:chartTrackingRefBased/>
  <w15:docId w15:val="{BB2B5C5A-7A2C-41A6-A55A-AA5EF9EF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09A"/>
    <w:pPr>
      <w:keepNext/>
      <w:keepLines/>
      <w:spacing w:before="340" w:after="330" w:line="578" w:lineRule="auto"/>
      <w:outlineLvl w:val="0"/>
    </w:pPr>
    <w:rPr>
      <w:rFonts w:eastAsia="仿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0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00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009A"/>
    <w:rPr>
      <w:rFonts w:eastAsia="仿宋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00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009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100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李智健</dc:creator>
  <cp:keywords/>
  <dc:description/>
  <cp:lastModifiedBy>李智健</cp:lastModifiedBy>
  <cp:revision>3</cp:revision>
  <dcterms:created xsi:type="dcterms:W3CDTF">2019-10-31T06:46:00Z</dcterms:created>
  <dcterms:modified xsi:type="dcterms:W3CDTF">2019-11-01T03:21:00Z</dcterms:modified>
</cp:coreProperties>
</file>