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_rels/item5.xml.rels" ContentType="application/vnd.openxmlformats-package.relationships+xml"/>
  <Override PartName="/customXml/_rels/item2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Ttulo1"/>
        <w:rPr/>
      </w:pPr>
      <w:r>
        <w:rPr/>
        <w:t>Trabajo Práctico: Análisis de Requerimientos, Modelo Relacional y Normalización</w:t>
      </w:r>
    </w:p>
    <w:p>
      <w:pPr>
        <w:pStyle w:val="Ttulo2"/>
        <w:rPr/>
      </w:pPr>
      <w:r>
        <w:rPr/>
        <w:t>Contexto del Caso</w:t>
      </w:r>
    </w:p>
    <w:p>
      <w:pPr>
        <w:pStyle w:val="NormalWeb"/>
        <w:spacing w:before="280" w:after="280"/>
        <w:rPr/>
      </w:pPr>
      <w:r>
        <w:rPr/>
        <w:t xml:space="preserve">La empresa </w:t>
      </w:r>
      <w:r>
        <w:rPr>
          <w:rStyle w:val="Strong"/>
        </w:rPr>
        <w:t>Riwi Supply</w:t>
      </w:r>
      <w:r>
        <w:rPr/>
        <w:t xml:space="preserve"> ha venido registrando la información de sus operaciones comerciales en una única hoja de cálculo. Actualmente se almacenan datos relacionados con clientes, sucursales, asesores comerciales, productos, categorías, facturas y pagos en una sola estructura de datos.</w:t>
      </w:r>
    </w:p>
    <w:p>
      <w:pPr>
        <w:pStyle w:val="NormalWeb"/>
        <w:spacing w:before="280" w:after="280"/>
        <w:rPr/>
      </w:pPr>
      <w:r>
        <w:rPr/>
        <w:t>La gerencia ha decidido implementar una base de datos relacional que permita mejorar la integridad de la información, reducir la duplicidad de datos y facilitar la generación de reportes comerciales.</w:t>
      </w:r>
    </w:p>
    <w:p>
      <w:pPr>
        <w:pStyle w:val="NormalWeb"/>
        <w:spacing w:before="280" w:after="280"/>
        <w:rPr/>
      </w:pPr>
      <w:r>
        <w:rPr/>
        <w:t>Como analistas de datos y diseñadores de bases de datos, su equipo ha sido contratado para transformar la información actual en un modelo relacional correctamente normalizado.</w:t>
      </w:r>
    </w:p>
    <w:p>
      <w:pPr>
        <w:pStyle w:val="NormalWeb"/>
        <w:spacing w:before="280" w:after="280"/>
        <w:rPr/>
      </w:pPr>
      <w:r>
        <w:rPr/>
        <w:t>El único insumo entregado por la empresa es el dataset adjunto.</w:t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Actividades a Realizar</w:t>
      </w:r>
    </w:p>
    <w:p>
      <w:pPr>
        <w:pStyle w:val="Ttulo2"/>
        <w:rPr/>
      </w:pPr>
      <w:r>
        <w:rPr/>
        <w:t>Fase 1. Comprensión del Negocio</w:t>
      </w:r>
    </w:p>
    <w:p>
      <w:pPr>
        <w:pStyle w:val="NormalWeb"/>
        <w:spacing w:before="280" w:after="280"/>
        <w:rPr/>
      </w:pPr>
      <w:r>
        <w:rPr/>
        <w:t>Antes de diseñar cualquier tabla, deberán analizar cuidadosamente el dataset entregado y responder:</w:t>
      </w:r>
    </w:p>
    <w:p>
      <w:pPr>
        <w:pStyle w:val="NormalWeb"/>
        <w:numPr>
          <w:ilvl w:val="0"/>
          <w:numId w:val="1"/>
        </w:numPr>
        <w:spacing w:before="280" w:after="280"/>
        <w:rPr/>
      </w:pPr>
      <w:r>
        <w:rPr/>
        <w:t>¿Qué proceso de negocio representa la información?</w:t>
      </w:r>
    </w:p>
    <w:p>
      <w:pPr>
        <w:pStyle w:val="NormalWeb"/>
        <w:spacing w:before="280" w:after="280"/>
        <w:ind w:left="720" w:hanging="0"/>
        <w:rPr/>
      </w:pPr>
      <w:r>
        <w:rPr/>
        <w:t>R/ Ventas de homecenter</w:t>
      </w:r>
    </w:p>
    <w:p>
      <w:pPr>
        <w:pStyle w:val="NormalWeb"/>
        <w:numPr>
          <w:ilvl w:val="0"/>
          <w:numId w:val="1"/>
        </w:numPr>
        <w:spacing w:before="280" w:after="280"/>
        <w:rPr/>
      </w:pPr>
      <w:r>
        <w:rPr/>
        <w:t>¿Qué eventos se están registrando?</w:t>
      </w:r>
    </w:p>
    <w:p>
      <w:pPr>
        <w:pStyle w:val="NormalWeb"/>
        <w:spacing w:before="280" w:after="280"/>
        <w:ind w:left="720" w:hanging="0"/>
        <w:rPr/>
      </w:pPr>
      <w:r>
        <w:rPr/>
        <w:t>R/ Ventas, Quién fue el representante de la venta, Producto vendido, los clientes, la sucursal donde se hace la venta.</w:t>
      </w:r>
    </w:p>
    <w:p>
      <w:pPr>
        <w:pStyle w:val="NormalWeb"/>
        <w:numPr>
          <w:ilvl w:val="0"/>
          <w:numId w:val="1"/>
        </w:numPr>
        <w:spacing w:before="280" w:after="280"/>
        <w:rPr/>
      </w:pPr>
      <w:r>
        <w:rPr/>
        <w:t>¿Qué actores participan en el proceso?</w:t>
      </w:r>
    </w:p>
    <w:p>
      <w:pPr>
        <w:pStyle w:val="NormalWeb"/>
        <w:spacing w:before="280" w:after="280"/>
        <w:ind w:left="720" w:hanging="0"/>
        <w:rPr/>
      </w:pPr>
      <w:r>
        <w:rPr/>
        <w:t>R/ Clientes y representantes.</w:t>
      </w:r>
    </w:p>
    <w:p>
      <w:pPr>
        <w:pStyle w:val="NormalWeb"/>
        <w:numPr>
          <w:ilvl w:val="0"/>
          <w:numId w:val="1"/>
        </w:numPr>
        <w:spacing w:before="280" w:after="280"/>
        <w:rPr/>
      </w:pPr>
      <w:r>
        <w:rPr/>
        <w:t>¿Qué información parece repetirse?</w:t>
      </w:r>
    </w:p>
    <w:p>
      <w:pPr>
        <w:pStyle w:val="NormalWeb"/>
        <w:spacing w:before="280" w:after="280"/>
        <w:ind w:left="720" w:hanging="0"/>
        <w:rPr/>
      </w:pPr>
      <w:r>
        <w:rPr/>
        <w:t>R/ Customer name, sales Rep</w:t>
      </w:r>
    </w:p>
    <w:p>
      <w:pPr>
        <w:pStyle w:val="NormalWeb"/>
        <w:numPr>
          <w:ilvl w:val="0"/>
          <w:numId w:val="1"/>
        </w:numPr>
        <w:spacing w:before="280" w:after="280"/>
        <w:rPr/>
      </w:pPr>
      <w:r>
        <w:rPr/>
        <w:t>¿Qué problemas podrían presentarse si la empresa continúa almacenando los datos de esta manera?</w:t>
      </w:r>
    </w:p>
    <w:p>
      <w:pPr>
        <w:pStyle w:val="NormalWeb"/>
        <w:spacing w:before="280" w:after="280"/>
        <w:ind w:left="720" w:hanging="0"/>
        <w:rPr/>
      </w:pPr>
      <w:r>
        <w:rPr/>
        <w:t>R/ Tendrían una tabla con demasiada información lo cual hace difícil su accesibilidad y su entendimiento.</w:t>
      </w:r>
    </w:p>
    <w:p>
      <w:pPr>
        <w:pStyle w:val="Ttulo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Documento breve explicando la interpretación del negocio.</w:t>
      </w:r>
    </w:p>
    <w:p>
      <w:pPr>
        <w:pStyle w:val="Normal"/>
        <w:rPr/>
      </w:pPr>
      <w:r>
        <w:rPr/>
        <w:t>El negocio es una empresa que registra sus ventas en una tabla donde almacena toda la información pertinente de cada una de las ventas.</w:t>
      </w:r>
    </w:p>
    <w:p>
      <w:pPr>
        <w:pStyle w:val="Ttulo2"/>
        <w:rPr/>
      </w:pPr>
      <w:r>
        <w:rPr/>
        <w:t>Fase 2. Identificación de Entidades</w:t>
      </w:r>
    </w:p>
    <w:p>
      <w:pPr>
        <w:pStyle w:val="NormalWeb"/>
        <w:spacing w:before="280" w:after="280"/>
        <w:rPr/>
      </w:pPr>
      <w:r>
        <w:rPr/>
        <w:t>A partir del análisis realizado, identifiquen las entidades principales involucradas en el proceso.</w:t>
      </w:r>
    </w:p>
    <w:p>
      <w:pPr>
        <w:pStyle w:val="NormalWeb"/>
        <w:spacing w:before="280" w:after="280"/>
        <w:rPr/>
      </w:pPr>
      <w:r>
        <w:rPr/>
        <w:t>Algunas preguntas guía: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¿Quién compra?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¿Quién vende?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¿Qué se vende?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¿Dónde se realiza la venta?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/>
        <w:t>¿Cómo se registra una transacción?</w:t>
      </w:r>
    </w:p>
    <w:p>
      <w:pPr>
        <w:pStyle w:val="NormalWeb"/>
        <w:numPr>
          <w:ilvl w:val="0"/>
          <w:numId w:val="2"/>
        </w:numPr>
        <w:spacing w:before="0" w:after="280"/>
        <w:rPr/>
      </w:pPr>
      <w:r>
        <w:rPr/>
        <w:t>¿Cómo se realiza el pago?</w:t>
      </w:r>
    </w:p>
    <w:p>
      <w:pPr>
        <w:pStyle w:val="Ttulo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Listado de entidades identificadas con una breve descripción de cada una.</w:t>
      </w:r>
    </w:p>
    <w:p>
      <w:pPr>
        <w:pStyle w:val="Normal"/>
        <w:rPr>
          <w:highlight w:val="yellow"/>
        </w:rPr>
      </w:pPr>
      <w:r>
        <w:rPr>
          <w:highlight w:val="yellow"/>
        </w:rPr>
        <w:t>Clientes: Los clientes de la empresa</w:t>
      </w:r>
    </w:p>
    <w:p>
      <w:pPr>
        <w:pStyle w:val="Normal"/>
        <w:rPr>
          <w:highlight w:val="yellow"/>
        </w:rPr>
      </w:pPr>
      <w:r>
        <w:rPr>
          <w:highlight w:val="yellow"/>
        </w:rPr>
        <w:t>Representantes de ventas: Los representantes de la empresa</w:t>
      </w:r>
    </w:p>
    <w:p>
      <w:pPr>
        <w:pStyle w:val="Normal"/>
        <w:rPr>
          <w:highlight w:val="yellow"/>
        </w:rPr>
      </w:pPr>
      <w:r>
        <w:rPr>
          <w:highlight w:val="yellow"/>
        </w:rPr>
        <w:t>Productos: los productos que tienen en la empresa</w:t>
      </w:r>
    </w:p>
    <w:p>
      <w:pPr>
        <w:pStyle w:val="Normal"/>
        <w:rPr/>
      </w:pPr>
      <w:r>
        <w:rPr>
          <w:highlight w:val="yellow"/>
        </w:rPr>
        <w:t>Ventas: las ventas que realiza la empresa</w:t>
      </w:r>
    </w:p>
    <w:p>
      <w:pPr>
        <w:pStyle w:val="Ttulo2"/>
        <w:rPr/>
      </w:pPr>
      <w:r>
        <w:rPr/>
        <w:t>Fase 3. Identificación de Atributos</w:t>
      </w:r>
    </w:p>
    <w:p>
      <w:pPr>
        <w:pStyle w:val="NormalWeb"/>
        <w:spacing w:before="280" w:after="280"/>
        <w:rPr/>
      </w:pPr>
      <w:r>
        <w:rPr/>
        <w:t>Para cada entidad identificada:</w:t>
      </w:r>
    </w:p>
    <w:p>
      <w:pPr>
        <w:pStyle w:val="NormalWeb"/>
        <w:numPr>
          <w:ilvl w:val="0"/>
          <w:numId w:val="3"/>
        </w:numPr>
        <w:spacing w:before="280" w:after="280"/>
        <w:rPr/>
      </w:pPr>
      <w:r>
        <w:rPr/>
        <w:t>Determinen cuáles son sus atributos.</w:t>
      </w:r>
    </w:p>
    <w:p>
      <w:pPr>
        <w:pStyle w:val="NormalWeb"/>
        <w:spacing w:before="280" w:after="280"/>
        <w:ind w:left="720" w:hanging="0"/>
        <w:rPr/>
      </w:pPr>
      <w:r>
        <w:rPr/>
        <w:t>Clientes: Id, Name y BranchCity</w:t>
      </w:r>
    </w:p>
    <w:p>
      <w:pPr>
        <w:pStyle w:val="NormalWeb"/>
        <w:spacing w:before="280" w:after="280"/>
        <w:ind w:left="720" w:hanging="0"/>
        <w:rPr/>
      </w:pPr>
      <w:r>
        <w:rPr/>
        <w:t>Representantes de ventas: Id, Name, Branch, Branch City</w:t>
      </w:r>
    </w:p>
    <w:p>
      <w:pPr>
        <w:pStyle w:val="NormalWeb"/>
        <w:spacing w:before="280" w:after="280"/>
        <w:ind w:left="720" w:hanging="0"/>
        <w:rPr/>
      </w:pPr>
      <w:r>
        <w:rPr/>
        <w:t>Productos: Id, Name, Categoty, UnitPrice</w:t>
      </w:r>
    </w:p>
    <w:p>
      <w:pPr>
        <w:pStyle w:val="NormalWeb"/>
        <w:spacing w:before="280" w:after="280"/>
        <w:ind w:left="720" w:hanging="0"/>
        <w:rPr/>
      </w:pPr>
      <w:r>
        <w:rPr/>
        <w:t xml:space="preserve">Ventas: Id, Date, Quantity, PaymentMethod, InvoiceNumber </w:t>
      </w:r>
    </w:p>
    <w:p>
      <w:pPr>
        <w:pStyle w:val="NormalWeb"/>
        <w:spacing w:before="280" w:after="280"/>
        <w:ind w:left="720" w:hanging="0"/>
        <w:rPr/>
      </w:pPr>
      <w:r>
        <w:rPr/>
        <w:t>Facturas: Id, InvoiceNumber</w:t>
      </w:r>
    </w:p>
    <w:p>
      <w:pPr>
        <w:pStyle w:val="NormalWeb"/>
        <w:spacing w:before="280" w:after="280"/>
        <w:ind w:left="720" w:hanging="0"/>
        <w:rPr/>
      </w:pPr>
      <w:r>
        <w:rPr/>
        <w:t>Métodos de pago: Id, PaymentMethod</w:t>
      </w:r>
    </w:p>
    <w:p>
      <w:pPr>
        <w:pStyle w:val="NormalWeb"/>
        <w:numPr>
          <w:ilvl w:val="0"/>
          <w:numId w:val="3"/>
        </w:numPr>
        <w:spacing w:before="280" w:after="280"/>
        <w:rPr/>
      </w:pPr>
      <w:r>
        <w:rPr/>
        <w:t>Identifiquen la clave primaria propuesta.</w:t>
      </w:r>
    </w:p>
    <w:p>
      <w:pPr>
        <w:pStyle w:val="NormalWeb"/>
        <w:spacing w:before="280" w:after="280"/>
        <w:ind w:left="720" w:hanging="0"/>
        <w:rPr/>
      </w:pPr>
      <w:r>
        <w:rPr/>
        <w:t>R/ Clientes: Customer Name</w:t>
      </w:r>
    </w:p>
    <w:p>
      <w:pPr>
        <w:pStyle w:val="NormalWeb"/>
        <w:spacing w:before="280" w:after="280"/>
        <w:ind w:left="720" w:hanging="0"/>
        <w:rPr/>
      </w:pPr>
      <w:r>
        <w:rPr/>
        <w:t xml:space="preserve">Representantes de ventas: Rep Name </w:t>
      </w:r>
    </w:p>
    <w:p>
      <w:pPr>
        <w:pStyle w:val="NormalWeb"/>
        <w:spacing w:before="280" w:after="280"/>
        <w:ind w:left="720" w:hanging="0"/>
        <w:rPr/>
      </w:pPr>
      <w:r>
        <w:rPr/>
        <w:t>Productos: Product name</w:t>
      </w:r>
    </w:p>
    <w:p>
      <w:pPr>
        <w:pStyle w:val="NormalWeb"/>
        <w:spacing w:before="280" w:after="280"/>
        <w:ind w:left="720" w:hanging="0"/>
        <w:rPr/>
      </w:pPr>
      <w:r>
        <w:rPr/>
        <w:t>Ventas: Id</w:t>
      </w:r>
    </w:p>
    <w:p>
      <w:pPr>
        <w:pStyle w:val="NormalWeb"/>
        <w:spacing w:before="280" w:after="280"/>
        <w:ind w:left="720" w:hanging="0"/>
        <w:rPr/>
      </w:pPr>
      <w:r>
        <w:rPr/>
        <w:t>Facturas: InvoiceNumber</w:t>
      </w:r>
    </w:p>
    <w:p>
      <w:pPr>
        <w:pStyle w:val="NormalWeb"/>
        <w:spacing w:before="280" w:after="280"/>
        <w:ind w:left="720" w:hanging="0"/>
        <w:rPr/>
      </w:pPr>
      <w:r>
        <w:rPr/>
        <w:t>Metodos de pago: PaymentMethod</w:t>
      </w:r>
    </w:p>
    <w:p>
      <w:pPr>
        <w:pStyle w:val="NormalWeb"/>
        <w:numPr>
          <w:ilvl w:val="0"/>
          <w:numId w:val="3"/>
        </w:numPr>
        <w:spacing w:before="280" w:after="280"/>
        <w:rPr/>
      </w:pPr>
      <w:r>
        <w:rPr/>
        <w:t>Diferencien atributos propios de la entidad de atributos que pertenecen a otras entidades.</w:t>
      </w:r>
    </w:p>
    <w:p>
      <w:pPr>
        <w:pStyle w:val="NormalWeb"/>
        <w:spacing w:before="280" w:after="280"/>
        <w:ind w:left="720" w:hanging="0"/>
        <w:rPr/>
      </w:pPr>
      <w:r>
        <w:rPr/>
      </w:r>
    </w:p>
    <w:p>
      <w:pPr>
        <w:pStyle w:val="Ttulo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Diccionario de datos con:</w:t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509651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t>Fase 4. Identificación de Relaciones</w:t>
      </w:r>
    </w:p>
    <w:p>
      <w:pPr>
        <w:pStyle w:val="NormalWeb"/>
        <w:spacing w:before="280" w:after="280"/>
        <w:rPr/>
      </w:pPr>
      <w:r>
        <w:rPr/>
        <w:t>Analicen cómo interactúan las entidades entre sí y definan: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>Relaciones 1 a 1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/>
        <w:t>Relaciones 1 a muchos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/>
        <w:t>Relaciones muchos a muchos</w:t>
      </w:r>
    </w:p>
    <w:p>
      <w:pPr>
        <w:pStyle w:val="NormalWeb"/>
        <w:numPr>
          <w:ilvl w:val="0"/>
          <w:numId w:val="4"/>
        </w:numPr>
        <w:spacing w:before="0" w:after="0"/>
        <w:rPr/>
      </w:pPr>
      <w:r>
        <w:rPr/>
        <w:t>Cardinalidades</w:t>
      </w:r>
    </w:p>
    <w:p>
      <w:pPr>
        <w:pStyle w:val="NormalWeb"/>
        <w:numPr>
          <w:ilvl w:val="0"/>
          <w:numId w:val="4"/>
        </w:numPr>
        <w:spacing w:before="0" w:after="280"/>
        <w:rPr/>
      </w:pPr>
      <w:r>
        <w:rPr/>
        <w:t>Dependencias funcionales</w:t>
      </w:r>
    </w:p>
    <w:p>
      <w:pPr>
        <w:pStyle w:val="Ttulo3"/>
        <w:rPr/>
      </w:pPr>
      <w:r>
        <w:rPr/>
        <w:t>Entregable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509651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rPr/>
      </w:pPr>
      <w:r>
        <w:rPr/>
        <w:t>Fase 5. Revisión y Refinamiento del Modelo</w:t>
      </w:r>
    </w:p>
    <w:p>
      <w:pPr>
        <w:pStyle w:val="NormalWeb"/>
        <w:spacing w:before="280" w:after="280"/>
        <w:rPr/>
      </w:pPr>
      <w:r>
        <w:rPr/>
        <w:t>Realicen una revisión crítica del modelo propuesto.</w:t>
      </w:r>
    </w:p>
    <w:p>
      <w:pPr>
        <w:pStyle w:val="NormalWeb"/>
        <w:spacing w:before="280" w:after="280"/>
        <w:rPr/>
      </w:pPr>
      <w:r>
        <w:rPr/>
        <w:t>Validen: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¿Existen atributos duplicados?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¿Existen dependencias parciales?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¿Existen dependencias transitivas?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¿Todas las entidades representan conceptos del negocio?</w:t>
      </w:r>
    </w:p>
    <w:p>
      <w:pPr>
        <w:pStyle w:val="NormalWeb"/>
        <w:numPr>
          <w:ilvl w:val="0"/>
          <w:numId w:val="5"/>
        </w:numPr>
        <w:spacing w:before="0" w:after="280"/>
        <w:rPr/>
      </w:pPr>
      <w:r>
        <w:rPr/>
        <w:t>¿Las relaciones reflejan correctamente la realidad del proceso?</w:t>
      </w:r>
    </w:p>
    <w:p>
      <w:pPr>
        <w:pStyle w:val="NormalWeb"/>
        <w:spacing w:before="280" w:after="280"/>
        <w:rPr/>
      </w:pPr>
      <w:r>
        <w:rPr/>
        <w:t>Realicen los ajustes necesarios antes de iniciar la normalización.</w:t>
      </w:r>
    </w:p>
    <w:p>
      <w:pPr>
        <w:pStyle w:val="Ttulo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Versión refinada del diagrama Entidad-Relación.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Fase 6. Normalización</w:t>
      </w:r>
    </w:p>
    <w:p>
      <w:pPr>
        <w:pStyle w:val="NormalWeb"/>
        <w:spacing w:before="280" w:after="280"/>
        <w:rPr/>
      </w:pPr>
      <w:r>
        <w:rPr/>
        <w:t>Apliquen el proceso completo de normalización:</w:t>
      </w:r>
    </w:p>
    <w:p>
      <w:pPr>
        <w:pStyle w:val="Ttulo3"/>
        <w:rPr/>
      </w:pPr>
      <w:r>
        <w:rPr/>
        <w:t>Primera Forma Normal (1FN)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Eliminar grupos repetitivos.</w:t>
      </w:r>
    </w:p>
    <w:p>
      <w:pPr>
        <w:pStyle w:val="NormalWeb"/>
        <w:numPr>
          <w:ilvl w:val="0"/>
          <w:numId w:val="6"/>
        </w:numPr>
        <w:spacing w:before="0" w:after="280"/>
        <w:rPr/>
      </w:pPr>
      <w:r>
        <w:rPr/>
        <w:t>Garantizar atomicidad de los datos.</w:t>
      </w:r>
    </w:p>
    <w:p>
      <w:pPr>
        <w:pStyle w:val="Ttulo3"/>
        <w:rPr/>
      </w:pPr>
      <w:r>
        <w:rPr/>
        <w:t>Segunda Forma Normal (2FN)</w:t>
      </w:r>
    </w:p>
    <w:p>
      <w:pPr>
        <w:pStyle w:val="NormalWeb"/>
        <w:numPr>
          <w:ilvl w:val="0"/>
          <w:numId w:val="7"/>
        </w:numPr>
        <w:spacing w:before="280" w:after="280"/>
        <w:rPr/>
      </w:pPr>
      <w:r>
        <w:rPr/>
        <w:t>Eliminar dependencias parciales.</w:t>
      </w:r>
    </w:p>
    <w:p>
      <w:pPr>
        <w:pStyle w:val="Ttulo3"/>
        <w:rPr/>
      </w:pPr>
      <w:r>
        <w:rPr/>
        <w:t>Tercera Forma Normal (3FN)</w:t>
      </w:r>
    </w:p>
    <w:p>
      <w:pPr>
        <w:pStyle w:val="NormalWeb"/>
        <w:numPr>
          <w:ilvl w:val="0"/>
          <w:numId w:val="8"/>
        </w:numPr>
        <w:spacing w:before="280" w:after="280"/>
        <w:rPr/>
      </w:pPr>
      <w:r>
        <w:rPr/>
        <w:t>Eliminar dependencias transitivas.</w:t>
      </w:r>
    </w:p>
    <w:p>
      <w:pPr>
        <w:pStyle w:val="Ttulo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Explicación detallada de cada transformación realizada.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Fase 7. Construcción del Modelo Relacional</w:t>
      </w:r>
    </w:p>
    <w:p>
      <w:pPr>
        <w:pStyle w:val="NormalWeb"/>
        <w:spacing w:before="280" w:after="280"/>
        <w:rPr/>
      </w:pPr>
      <w:r>
        <w:rPr/>
        <w:t>Convertir el modelo normalizado a un esquema relacional indicando:</w:t>
      </w:r>
    </w:p>
    <w:p>
      <w:pPr>
        <w:pStyle w:val="NormalWeb"/>
        <w:numPr>
          <w:ilvl w:val="0"/>
          <w:numId w:val="9"/>
        </w:numPr>
        <w:spacing w:before="280" w:after="0"/>
        <w:rPr/>
      </w:pPr>
      <w:r>
        <w:rPr/>
        <w:t>Tablas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Claves primarias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Claves foráneas</w:t>
      </w:r>
    </w:p>
    <w:p>
      <w:pPr>
        <w:pStyle w:val="NormalWeb"/>
        <w:numPr>
          <w:ilvl w:val="0"/>
          <w:numId w:val="9"/>
        </w:numPr>
        <w:spacing w:before="0" w:after="280"/>
        <w:rPr/>
      </w:pPr>
      <w:r>
        <w:rPr/>
        <w:t>Restricciones</w:t>
      </w:r>
    </w:p>
    <w:p>
      <w:pPr>
        <w:pStyle w:val="Ttulo3"/>
        <w:rPr/>
      </w:pPr>
      <w:r>
        <w:rPr/>
        <w:t>Entregable</w:t>
      </w:r>
    </w:p>
    <w:p>
      <w:pPr>
        <w:pStyle w:val="NormalWeb"/>
        <w:spacing w:before="280" w:after="280"/>
        <w:rPr/>
      </w:pPr>
      <w:r>
        <w:rPr/>
        <w:t>Modelo Relacional final.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Fase 8. Implementación</w:t>
      </w:r>
    </w:p>
    <w:p>
      <w:pPr>
        <w:pStyle w:val="NormalWeb"/>
        <w:spacing w:before="280" w:after="280"/>
        <w:rPr/>
      </w:pPr>
      <w:r>
        <w:rPr/>
        <w:t>Crear el script SQL para:</w:t>
      </w:r>
    </w:p>
    <w:p>
      <w:pPr>
        <w:pStyle w:val="NormalWeb"/>
        <w:numPr>
          <w:ilvl w:val="0"/>
          <w:numId w:val="10"/>
        </w:numPr>
        <w:spacing w:before="280" w:after="0"/>
        <w:rPr/>
      </w:pPr>
      <w:r>
        <w:rPr/>
        <w:t>Crear la base de datos.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Crear tablas.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Crear llaves primarias.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Crear llaves foráneas.</w:t>
      </w:r>
    </w:p>
    <w:p>
      <w:pPr>
        <w:pStyle w:val="NormalWeb"/>
        <w:numPr>
          <w:ilvl w:val="0"/>
          <w:numId w:val="10"/>
        </w:numPr>
        <w:spacing w:before="0" w:after="280"/>
        <w:rPr/>
      </w:pPr>
      <w:r>
        <w:rPr/>
        <w:t>Insertar los datos suministrados.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Fase 9. Consultas SQL</w:t>
      </w:r>
    </w:p>
    <w:p>
      <w:pPr>
        <w:pStyle w:val="NormalWeb"/>
        <w:spacing w:before="280" w:after="280"/>
        <w:rPr/>
      </w:pPr>
      <w:r>
        <w:rPr/>
        <w:t>Desarrollar las siguientes consultas:</w:t>
      </w:r>
    </w:p>
    <w:p>
      <w:pPr>
        <w:pStyle w:val="NormalWeb"/>
        <w:numPr>
          <w:ilvl w:val="0"/>
          <w:numId w:val="11"/>
        </w:numPr>
        <w:spacing w:before="280" w:after="0"/>
        <w:rPr/>
      </w:pPr>
      <w:r>
        <w:rPr/>
        <w:t>Listar todos los clientes.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Mostrar todos los productos con su categoría.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Consultar las facturas emitidas por ciudad.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Obtener el total vendido por cliente.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Obtener el total vendido por categoría.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Mostrar las facturas atendidas por cada asesor comercial.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Consultar los productos más vendidos.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Mostrar las sucursales y la cantidad de facturas gestionadas.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Consultar ventas realizadas mediante un método de pago específico.</w:t>
      </w:r>
    </w:p>
    <w:p>
      <w:pPr>
        <w:pStyle w:val="NormalWeb"/>
        <w:numPr>
          <w:ilvl w:val="0"/>
          <w:numId w:val="11"/>
        </w:numPr>
        <w:spacing w:before="0" w:after="280"/>
        <w:rPr/>
      </w:pPr>
      <w:r>
        <w:rPr/>
        <w:t>Obtener el valor total de cada factura.</w:t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Entregables Finales</w:t>
      </w:r>
    </w:p>
    <w:p>
      <w:pPr>
        <w:pStyle w:val="NormalWeb"/>
        <w:numPr>
          <w:ilvl w:val="0"/>
          <w:numId w:val="12"/>
        </w:numPr>
        <w:spacing w:before="280" w:after="0"/>
        <w:rPr/>
      </w:pPr>
      <w:r>
        <w:rPr/>
        <w:t>Análisis del requerimiento.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Identificación de entidades.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Identificación de atributos.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Identificación de relaciones.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Diagrama ER preliminar.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Diagrama ER refinado.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Evidencia de normalización 1FN, 2FN y 3FN.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Modelo relacional final.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Script SQL de creación.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Script SQL de inserción de datos.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Consultas SQL solicitadas.</w:t>
      </w:r>
    </w:p>
    <w:p>
      <w:pPr>
        <w:pStyle w:val="NormalWeb"/>
        <w:numPr>
          <w:ilvl w:val="0"/>
          <w:numId w:val="12"/>
        </w:numPr>
        <w:spacing w:before="0" w:after="280"/>
        <w:rPr/>
      </w:pPr>
      <w:r>
        <w:rPr/>
        <w:t>Documento de conclusiones y lecciones aprendidas.</w:t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701" w:right="1701" w:gutter="0" w:header="1417" w:top="1474" w:footer="0" w:bottom="8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Ubuntu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-1061085</wp:posOffset>
          </wp:positionH>
          <wp:positionV relativeFrom="paragraph">
            <wp:posOffset>-1411605</wp:posOffset>
          </wp:positionV>
          <wp:extent cx="7799070" cy="1392555"/>
          <wp:effectExtent l="0" t="0" r="0" b="0"/>
          <wp:wrapNone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9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-1061085</wp:posOffset>
          </wp:positionH>
          <wp:positionV relativeFrom="paragraph">
            <wp:posOffset>-1411605</wp:posOffset>
          </wp:positionV>
          <wp:extent cx="7799070" cy="1392555"/>
          <wp:effectExtent l="0" t="0" r="0" b="0"/>
          <wp:wrapNone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7949" b="0"/>
                  <a:stretch>
                    <a:fillRect/>
                  </a:stretch>
                </pic:blipFill>
                <pic:spPr bwMode="auto">
                  <a:xfrm>
                    <a:off x="0" y="0"/>
                    <a:ext cx="7799070" cy="139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7291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s-MX" w:val="es-CO" w:bidi="ar-SA"/>
    </w:rPr>
  </w:style>
  <w:style w:type="paragraph" w:styleId="Ttulo1">
    <w:name w:val="Heading 1"/>
    <w:basedOn w:val="Normal"/>
    <w:next w:val="Normal"/>
    <w:uiPriority w:val="9"/>
    <w:qFormat/>
    <w:rsid w:val="16cefb47"/>
    <w:pPr>
      <w:keepNext w:val="true"/>
      <w:keepLines/>
      <w:spacing w:before="480" w:after="120"/>
      <w:outlineLvl w:val="0"/>
    </w:pPr>
    <w:rPr>
      <w:b/>
      <w:bCs/>
      <w:sz w:val="48"/>
      <w:szCs w:val="48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29511d"/>
    <w:rPr/>
  </w:style>
  <w:style w:type="character" w:styleId="PiedepginaCar" w:customStyle="1">
    <w:name w:val="Pie de página Car"/>
    <w:basedOn w:val="DefaultParagraphFont"/>
    <w:uiPriority w:val="99"/>
    <w:qFormat/>
    <w:rsid w:val="0029511d"/>
    <w:rPr/>
  </w:style>
  <w:style w:type="character" w:styleId="Strong">
    <w:name w:val="Strong"/>
    <w:basedOn w:val="DefaultParagraphFont"/>
    <w:uiPriority w:val="22"/>
    <w:qFormat/>
    <w:rsid w:val="002478e8"/>
    <w:rPr>
      <w:b/>
      <w:bCs/>
    </w:rPr>
  </w:style>
  <w:style w:type="character" w:styleId="EnlacedeInternet">
    <w:name w:val="Enlace de Internet"/>
    <w:basedOn w:val="DefaultParagraphFont"/>
    <w:uiPriority w:val="99"/>
    <w:unhideWhenUsed/>
    <w:rsid w:val="00a578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78aa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9f7740"/>
    <w:rPr>
      <w:rFonts w:ascii="Courier New" w:hAnsi="Courier New" w:eastAsia="Times New Roman" w:cs="Courier New"/>
      <w:sz w:val="20"/>
      <w:szCs w:val="20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9f7740"/>
    <w:rPr>
      <w:rFonts w:ascii="Courier New" w:hAnsi="Courier New" w:eastAsia="Times New Roman" w:cs="Courier New"/>
      <w:sz w:val="20"/>
      <w:szCs w:val="20"/>
      <w:lang w:eastAsia="es-MX"/>
    </w:rPr>
  </w:style>
  <w:style w:type="character" w:styleId="Ttulo3Car" w:customStyle="1">
    <w:name w:val="Título 3 Car"/>
    <w:basedOn w:val="DefaultParagraphFont"/>
    <w:uiPriority w:val="9"/>
    <w:qFormat/>
    <w:rsid w:val="00f77291"/>
    <w:rPr>
      <w:rFonts w:ascii="Ubuntu" w:hAnsi="Ubuntu"/>
      <w:b/>
      <w:sz w:val="28"/>
      <w:szCs w:val="28"/>
    </w:rPr>
  </w:style>
  <w:style w:type="character" w:styleId="Destacado">
    <w:name w:val="Destacado"/>
    <w:basedOn w:val="DefaultParagraphFont"/>
    <w:uiPriority w:val="20"/>
    <w:qFormat/>
    <w:rsid w:val="00ab6f77"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29511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29511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b62b97"/>
    <w:pPr>
      <w:spacing w:before="0" w:after="0"/>
      <w:ind w:left="720" w:hanging="0"/>
      <w:contextualSpacing/>
    </w:pPr>
    <w:rPr/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48a35f2"/>
    <w:pPr>
      <w:widowControl/>
      <w:bidi w:val="0"/>
      <w:spacing w:lineRule="auto" w:line="259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es-CO" w:bidi="ar-SA"/>
    </w:rPr>
  </w:style>
  <w:style w:type="paragraph" w:styleId="NormalWeb">
    <w:name w:val="Normal (Web)"/>
    <w:basedOn w:val="Normal"/>
    <w:uiPriority w:val="99"/>
    <w:unhideWhenUsed/>
    <w:qFormat/>
    <w:rsid w:val="009f7740"/>
    <w:pPr>
      <w:spacing w:beforeAutospacing="1" w:afterAutospacing="1"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9f7740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<Relationship Id="rId15" Type="http://schemas.openxmlformats.org/officeDocument/2006/relationships/customXml" Target="../customXml/item5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2" ma:contentTypeDescription="Crear nuevo documento." ma:contentTypeScope="" ma:versionID="8f2a971650a17b904219ecb432821d8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7412cc0120bb52eaace2f02526142e80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DvjmOYPB/yw3iRGLTDctTQ7UFA==">CgMxLjA4AHIhMUZGMmdEc1F2NlNSRXR4RmMwME1QdmxVR19GSld6UHlR</go:docsCustomData>
</go:gDocsCustomXmlDataStorage>
</file>

<file path=customXml/itemProps1.xml><?xml version="1.0" encoding="utf-8"?>
<ds:datastoreItem xmlns:ds="http://schemas.openxmlformats.org/officeDocument/2006/customXml" ds:itemID="{F6F832CB-D5ED-4652-97E1-C8B20CB16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06654d-9cb3-4e65-a3e4-4ce49bc9a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666A65-4727-4CF8-ACAD-7FFD7A5487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27E05D-4C86-4ACD-8CAE-409D9FB3F028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customXml/itemProps4.xml><?xml version="1.0" encoding="utf-8"?>
<ds:datastoreItem xmlns:ds="http://schemas.openxmlformats.org/officeDocument/2006/customXml" ds:itemID="{64CC8F23-EEAF-470B-A692-B30AF50085A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Application>LibreOffice/7.3.7.2$Linux_X86_64 LibreOffice_project/30$Build-2</Application>
  <AppVersion>15.0000</AppVersion>
  <Pages>8</Pages>
  <Words>789</Words>
  <Characters>4630</Characters>
  <CharactersWithSpaces>5236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2026-05-06T11:28:00Z</dcterms:created>
  <dc:creator>Alejandra Maria Martinez Ocampo</dc:creator>
  <dc:description/>
  <dc:language>es-CO</dc:language>
  <cp:lastModifiedBy/>
  <cp:lastPrinted>2026-05-06T11:28:00Z</cp:lastPrinted>
  <dcterms:modified xsi:type="dcterms:W3CDTF">2026-06-18T12:43:36Z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  <property fmtid="{D5CDD505-2E9C-101B-9397-08002B2CF9AE}" pid="3" name="MediaServiceImageTags">
    <vt:lpwstr/>
  </property>
</Properties>
</file>