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1C" w:rsidRDefault="0012141C" w:rsidP="0012141C">
      <w:pPr>
        <w:jc w:val="both"/>
        <w:rPr>
          <w:b/>
        </w:rPr>
      </w:pPr>
      <w:r>
        <w:rPr>
          <w:b/>
        </w:rPr>
        <w:t>Parte prática</w:t>
      </w:r>
    </w:p>
    <w:p w:rsidR="0012141C" w:rsidRDefault="0012141C" w:rsidP="0012141C">
      <w:pPr>
        <w:jc w:val="both"/>
        <w:rPr>
          <w:b/>
        </w:rPr>
      </w:pPr>
    </w:p>
    <w:p w:rsidR="0012141C" w:rsidRDefault="0012141C" w:rsidP="0012141C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Atenção: </w:t>
      </w:r>
      <w:r>
        <w:rPr>
          <w:sz w:val="20"/>
          <w:szCs w:val="20"/>
        </w:rPr>
        <w:t>lembre-se sempre de escrever código reaproveitável sempre que possível, além de sempre se preocupar em deixar o código de maneira mais legível possível, tentando seguir todas as boas práticas de codificação. Estes aspectos serão levados em conta na avaliação do resultado.</w:t>
      </w:r>
    </w:p>
    <w:p w:rsidR="0012141C" w:rsidRDefault="0012141C" w:rsidP="0012141C">
      <w:pPr>
        <w:jc w:val="both"/>
        <w:rPr>
          <w:b/>
        </w:rPr>
      </w:pPr>
    </w:p>
    <w:p w:rsidR="0012141C" w:rsidRDefault="0012141C" w:rsidP="0012141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Escreva um algoritmo que gere a sequência de Fibonacci com N termos. A quantidade de termos deverá ser informada pelo usuário.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Lembrando:</w:t>
      </w:r>
      <w:r>
        <w:rPr>
          <w:rFonts w:ascii="Calibri" w:eastAsia="Calibri" w:hAnsi="Calibri" w:cs="Calibri"/>
          <w:sz w:val="20"/>
          <w:szCs w:val="20"/>
        </w:rPr>
        <w:t xml:space="preserve"> uma sequência de Fibonacci com </w:t>
      </w:r>
      <w:r>
        <w:rPr>
          <w:rFonts w:ascii="Calibri" w:eastAsia="Calibri" w:hAnsi="Calibri" w:cs="Calibri"/>
          <w:sz w:val="20"/>
          <w:szCs w:val="20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 xml:space="preserve"> elementos ficaria assim:</w:t>
      </w:r>
    </w:p>
    <w:p w:rsidR="0012141C" w:rsidRDefault="0012141C" w:rsidP="0012141C"/>
    <w:tbl>
      <w:tblPr>
        <w:tblW w:w="71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</w:tblGrid>
      <w:tr w:rsidR="0012141C" w:rsidTr="0012141C">
        <w:tc>
          <w:tcPr>
            <w:tcW w:w="1184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84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84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84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184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85" w:type="dxa"/>
          </w:tcPr>
          <w:p w:rsidR="0012141C" w:rsidRDefault="0012141C" w:rsidP="001B0D9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</w:tbl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 o usuário digitar que deseja 4 números, a saída deve ser: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720"/>
        <w:jc w:val="both"/>
        <w:rPr>
          <w:rFonts w:ascii="Consolas" w:eastAsia="Consolas" w:hAnsi="Consolas" w:cs="Consolas"/>
          <w:sz w:val="26"/>
          <w:szCs w:val="26"/>
        </w:rPr>
      </w:pP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Crie um script SQL com o nome &lt;</w:t>
      </w:r>
      <w:proofErr w:type="spellStart"/>
      <w:r>
        <w:rPr>
          <w:rFonts w:ascii="Calibri" w:eastAsia="Calibri" w:hAnsi="Calibri" w:cs="Calibri"/>
          <w:sz w:val="20"/>
          <w:szCs w:val="20"/>
        </w:rPr>
        <w:t>seu_nome_completo</w:t>
      </w:r>
      <w:proofErr w:type="spellEnd"/>
      <w:r>
        <w:rPr>
          <w:rFonts w:ascii="Calibri" w:eastAsia="Calibri" w:hAnsi="Calibri" w:cs="Calibri"/>
          <w:sz w:val="20"/>
          <w:szCs w:val="20"/>
        </w:rPr>
        <w:t>_&gt;_&lt;</w:t>
      </w:r>
      <w:proofErr w:type="spellStart"/>
      <w:r>
        <w:rPr>
          <w:rFonts w:ascii="Calibri" w:eastAsia="Calibri" w:hAnsi="Calibri" w:cs="Calibri"/>
          <w:sz w:val="20"/>
          <w:szCs w:val="20"/>
        </w:rPr>
        <w:t>dia_mes_ano</w:t>
      </w:r>
      <w:proofErr w:type="spellEnd"/>
      <w:r>
        <w:rPr>
          <w:rFonts w:ascii="Calibri" w:eastAsia="Calibri" w:hAnsi="Calibri" w:cs="Calibri"/>
          <w:sz w:val="20"/>
          <w:szCs w:val="20"/>
        </w:rPr>
        <w:t>&gt;.</w:t>
      </w:r>
      <w:proofErr w:type="spellStart"/>
      <w:r>
        <w:rPr>
          <w:rFonts w:ascii="Calibri" w:eastAsia="Calibri" w:hAnsi="Calibri" w:cs="Calibri"/>
          <w:sz w:val="20"/>
          <w:szCs w:val="20"/>
        </w:rPr>
        <w:t>sql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que contenha as seguintes instruções: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Criação de um banco de dados chamado “</w:t>
      </w:r>
      <w:proofErr w:type="spellStart"/>
      <w:r>
        <w:rPr>
          <w:rFonts w:ascii="Calibri" w:eastAsia="Calibri" w:hAnsi="Calibri" w:cs="Calibri"/>
          <w:sz w:val="20"/>
          <w:szCs w:val="20"/>
        </w:rPr>
        <w:t>ProvaLiax</w:t>
      </w:r>
      <w:proofErr w:type="spellEnd"/>
      <w:r>
        <w:rPr>
          <w:rFonts w:ascii="Calibri" w:eastAsia="Calibri" w:hAnsi="Calibri" w:cs="Calibri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z w:val="20"/>
          <w:szCs w:val="20"/>
        </w:rPr>
        <w:t>SeuNome</w:t>
      </w:r>
      <w:proofErr w:type="spellEnd"/>
      <w:r>
        <w:rPr>
          <w:rFonts w:ascii="Calibri" w:eastAsia="Calibri" w:hAnsi="Calibri" w:cs="Calibri"/>
          <w:sz w:val="20"/>
          <w:szCs w:val="20"/>
        </w:rPr>
        <w:t>&gt;”;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Crie uma tabela para armazenamento de alunos com as seguintes informações: nome (com até 50 caracteres), idade, nome do pai (até 50 caracteres), nome da mãe (até 50 caracteres) e número do contrato (sempre com 15 caracteres alfanuméricos). Com exceção do nome do pai, os demais campos são obrigatórios. O nome do pai deverá conter o valor padrão “&lt;Não informado&gt;”, para caso o valor seja omitido;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Crie uma tabela de disciplinas. Esta tabela deve conter as seguintes informações: código da disciplina (com até 5 caracteres), nome da disciplina (com até 20 caracteres), data de início, data de finalização e ementa (com até 256 caracteres). Com exceção da data de finalização, todos os demais campos são obrigatórios. A data de início deve ter o valor padrão da data atual;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Faça corretamente a ligação entre as tabelas de alunos e disciplinas. Lembre-se: um aluno pode estar em várias disciplinas ao mesmo tempo, ao passo que uma disciplina também pode conter vários alunos;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Crie uma </w:t>
      </w:r>
      <w:proofErr w:type="spellStart"/>
      <w:r>
        <w:rPr>
          <w:rFonts w:ascii="Calibri" w:eastAsia="Calibri" w:hAnsi="Calibri" w:cs="Calibri"/>
          <w:sz w:val="20"/>
          <w:szCs w:val="20"/>
        </w:rPr>
        <w:t>view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que traga o nome do aluno e as disciplinas vinculadas, de maneira ordenada pelo nome do aluno e o nome da disciplina.</w:t>
      </w: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Atenção: </w:t>
      </w:r>
      <w:r>
        <w:rPr>
          <w:rFonts w:ascii="Calibri" w:eastAsia="Calibri" w:hAnsi="Calibri" w:cs="Calibri"/>
          <w:sz w:val="20"/>
          <w:szCs w:val="20"/>
        </w:rPr>
        <w:t xml:space="preserve">siga boas práticas de codificação e de nomeação de objetos tratando-se de bancos de dados. Todos os comandos acima devem estar como comandos SQL, sendo vetada a utilização de interfaces visuais. Para fins de referência, utilize o MySQL como base de sintaxe de seus comandos SQL, porém, tente deixar o script o mais compatível possível com o padrão ANSI. </w:t>
      </w:r>
      <w:r>
        <w:rPr>
          <w:rFonts w:ascii="Calibri" w:eastAsia="Calibri" w:hAnsi="Calibri" w:cs="Calibri"/>
          <w:b/>
          <w:sz w:val="20"/>
          <w:szCs w:val="20"/>
        </w:rPr>
        <w:t>Não se esqueça dos padrões de nomenclatura definidos nos tópicos anteriores: caso os objetos sejam criados foram dos padrões especificados, a questão será considerada como errada na correção.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Tomando como base o banco de dados criado na questão anterior, crie uma interface console para manipulação deste banco de dados. Essa interface deve expor as seguintes funcionalidades: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Inclusão de alunos;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Alteração de aluno (dado o ID do aluno, que deverá ser informado pelo usuário);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Exclusão de aluno (dado o ID do aluno, que deverá ser informado pelo usuário);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Inclusão de disciplinas;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Vinculação de aluno e disciplina (dado os </w:t>
      </w:r>
      <w:proofErr w:type="spellStart"/>
      <w:r>
        <w:rPr>
          <w:rFonts w:ascii="Calibri" w:eastAsia="Calibri" w:hAnsi="Calibri" w:cs="Calibri"/>
          <w:sz w:val="20"/>
          <w:szCs w:val="20"/>
        </w:rPr>
        <w:t>IDs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 aluno e da disciplina);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Relatório exportado em formato texto com o nome do aluno e a disciplina (consulta da </w:t>
      </w:r>
      <w:proofErr w:type="spellStart"/>
      <w:r>
        <w:rPr>
          <w:rFonts w:ascii="Calibri" w:eastAsia="Calibri" w:hAnsi="Calibri" w:cs="Calibri"/>
          <w:sz w:val="20"/>
          <w:szCs w:val="20"/>
        </w:rPr>
        <w:t>view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criada). O arquivo poderá ser salvo na própria pasta da aplicação;</w:t>
      </w:r>
    </w:p>
    <w:p w:rsidR="0012141C" w:rsidRDefault="0012141C" w:rsidP="0012141C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Saída da aplicação.</w:t>
      </w: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A aplicação deverá ficar em </w:t>
      </w:r>
      <w:proofErr w:type="spellStart"/>
      <w:r>
        <w:rPr>
          <w:rFonts w:ascii="Calibri" w:eastAsia="Calibri" w:hAnsi="Calibri" w:cs="Calibri"/>
          <w:sz w:val="20"/>
          <w:szCs w:val="20"/>
        </w:rPr>
        <w:t>looping</w:t>
      </w:r>
      <w:proofErr w:type="spellEnd"/>
      <w:r>
        <w:rPr>
          <w:rFonts w:ascii="Calibri" w:eastAsia="Calibri" w:hAnsi="Calibri" w:cs="Calibri"/>
          <w:sz w:val="20"/>
          <w:szCs w:val="20"/>
        </w:rPr>
        <w:t>, i.e.: ela só poderá ser encerrada quando o usuário selecionar a opção de saída. Caso contrário, a aplicação deverá executar a ação selecionada e deverá retornar ao menu inicial.</w:t>
      </w: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ind w:left="1080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Lembre-se sempre: utilize as boas práticas de codificação. O código deve ser legível, sem </w:t>
      </w: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magic</w:t>
      </w:r>
      <w:proofErr w:type="spellEnd"/>
      <w:r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numbers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ou </w:t>
      </w:r>
      <w:proofErr w:type="spellStart"/>
      <w:r>
        <w:rPr>
          <w:rFonts w:ascii="Calibri" w:eastAsia="Calibri" w:hAnsi="Calibri" w:cs="Calibri"/>
          <w:b/>
          <w:i/>
          <w:sz w:val="20"/>
          <w:szCs w:val="20"/>
        </w:rPr>
        <w:t>magic</w:t>
      </w:r>
      <w:proofErr w:type="spellEnd"/>
      <w:r>
        <w:rPr>
          <w:rFonts w:ascii="Calibri" w:eastAsia="Calibri" w:hAnsi="Calibri" w:cs="Calibri"/>
          <w:b/>
          <w:i/>
          <w:sz w:val="20"/>
          <w:szCs w:val="20"/>
        </w:rPr>
        <w:t xml:space="preserve"> chars</w:t>
      </w:r>
      <w:r>
        <w:rPr>
          <w:rFonts w:ascii="Calibri" w:eastAsia="Calibri" w:hAnsi="Calibri" w:cs="Calibri"/>
          <w:b/>
          <w:sz w:val="20"/>
          <w:szCs w:val="20"/>
        </w:rPr>
        <w:t>. Também tente sempre criar código reaproveitável e seguindo a orientação a objetos e os princípios SOLID.</w:t>
      </w:r>
    </w:p>
    <w:p w:rsidR="0012141C" w:rsidRDefault="0012141C" w:rsidP="0012141C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</w:p>
    <w:p w:rsidR="0012141C" w:rsidRDefault="0012141C" w:rsidP="0012141C">
      <w:pPr>
        <w:rPr>
          <w:sz w:val="20"/>
          <w:szCs w:val="20"/>
        </w:rPr>
      </w:pPr>
    </w:p>
    <w:p w:rsidR="0012141C" w:rsidRDefault="0012141C" w:rsidP="0012141C">
      <w:pPr>
        <w:ind w:left="720"/>
        <w:rPr>
          <w:rFonts w:ascii="Calibri" w:eastAsia="Calibri" w:hAnsi="Calibri" w:cs="Calibri"/>
        </w:rPr>
      </w:pPr>
    </w:p>
    <w:p w:rsidR="0012141C" w:rsidRDefault="0012141C"/>
    <w:sectPr w:rsidR="0012141C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56D"/>
    <w:multiLevelType w:val="multilevel"/>
    <w:tmpl w:val="A4DE6CD0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20862"/>
    <w:multiLevelType w:val="multilevel"/>
    <w:tmpl w:val="6EAE78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1C"/>
    <w:rsid w:val="001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B4D"/>
  <w15:chartTrackingRefBased/>
  <w15:docId w15:val="{AE52D4CE-A526-4C20-928C-FD51834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141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Correa</dc:creator>
  <cp:keywords/>
  <dc:description/>
  <cp:lastModifiedBy>Alex Correa</cp:lastModifiedBy>
  <cp:revision>1</cp:revision>
  <dcterms:created xsi:type="dcterms:W3CDTF">2018-02-03T10:12:00Z</dcterms:created>
  <dcterms:modified xsi:type="dcterms:W3CDTF">2018-02-03T10:13:00Z</dcterms:modified>
</cp:coreProperties>
</file>