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Diccionario de Datos de las columnas del Dataset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/>
        <w:t xml:space="preserve">El dataset </w:t>
      </w:r>
      <w:r>
        <w:rPr>
          <w:rFonts w:ascii="Arial" w:hAnsi="Arial"/>
          <w:sz w:val="24"/>
          <w:szCs w:val="24"/>
        </w:rPr>
        <w:t>utilizado para el proyecto</w:t>
      </w:r>
      <w:r>
        <w:rPr>
          <w:rFonts w:ascii="Arial" w:hAnsi="Arial"/>
          <w:sz w:val="24"/>
          <w:szCs w:val="24"/>
        </w:rPr>
        <w:t xml:space="preserve"> es un conjunto de datos sintético que representa información de ventas para un </w:t>
      </w:r>
      <w:r>
        <w:rPr>
          <w:rFonts w:ascii="Arial" w:hAnsi="Arial"/>
          <w:sz w:val="24"/>
          <w:szCs w:val="24"/>
        </w:rPr>
        <w:t>supermercado</w:t>
      </w:r>
      <w:r>
        <w:rPr>
          <w:rFonts w:ascii="Arial" w:hAnsi="Arial"/>
          <w:sz w:val="24"/>
          <w:szCs w:val="24"/>
        </w:rPr>
        <w:t xml:space="preserve">, contiene 5000 registros con 24 columnas. Los datos abarcan varios aspectos de las transacciones de ventas. 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  <w:t>Descripción de las Columnas:</w:t>
      </w:r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b/>
          <w:bCs/>
          <w:sz w:val="24"/>
          <w:szCs w:val="24"/>
        </w:rPr>
        <w:t>Order No:</w:t>
      </w:r>
      <w:r>
        <w:rPr>
          <w:rFonts w:ascii="Arial" w:hAnsi="Arial"/>
          <w:sz w:val="24"/>
          <w:szCs w:val="24"/>
        </w:rPr>
        <w:t xml:space="preserve"> Identificador único para cada pedido.</w:t>
        <w:br/>
      </w:r>
      <w:r>
        <w:rPr>
          <w:rFonts w:ascii="Arial" w:hAnsi="Arial"/>
          <w:b/>
          <w:bCs/>
          <w:sz w:val="24"/>
          <w:szCs w:val="24"/>
        </w:rPr>
        <w:t>Order Date:</w:t>
      </w:r>
      <w:r>
        <w:rPr>
          <w:rFonts w:ascii="Arial" w:hAnsi="Arial"/>
          <w:sz w:val="24"/>
          <w:szCs w:val="24"/>
        </w:rPr>
        <w:t xml:space="preserve"> Fecha en la que se realizó el pedido.</w:t>
        <w:br/>
      </w:r>
      <w:r>
        <w:rPr>
          <w:rFonts w:ascii="Arial" w:hAnsi="Arial"/>
          <w:b/>
          <w:bCs/>
          <w:sz w:val="24"/>
          <w:szCs w:val="24"/>
        </w:rPr>
        <w:t>Customer Name:</w:t>
      </w:r>
      <w:r>
        <w:rPr>
          <w:rFonts w:ascii="Arial" w:hAnsi="Arial"/>
          <w:sz w:val="24"/>
          <w:szCs w:val="24"/>
        </w:rPr>
        <w:t xml:space="preserve"> Nombre del cliente que realizó el pedido.</w:t>
        <w:br/>
      </w:r>
      <w:r>
        <w:rPr>
          <w:rFonts w:ascii="Arial" w:hAnsi="Arial"/>
          <w:b/>
          <w:bCs/>
          <w:sz w:val="24"/>
          <w:szCs w:val="24"/>
        </w:rPr>
        <w:t>Address:</w:t>
      </w:r>
      <w:r>
        <w:rPr>
          <w:rFonts w:ascii="Arial" w:hAnsi="Arial"/>
          <w:sz w:val="24"/>
          <w:szCs w:val="24"/>
        </w:rPr>
        <w:t xml:space="preserve"> Dirección del cliente (parece que hay una entrada faltante).</w:t>
        <w:br/>
      </w:r>
      <w:r>
        <w:rPr>
          <w:rFonts w:ascii="Arial" w:hAnsi="Arial"/>
          <w:b/>
          <w:bCs/>
          <w:sz w:val="24"/>
          <w:szCs w:val="24"/>
        </w:rPr>
        <w:t>City:</w:t>
      </w:r>
      <w:r>
        <w:rPr>
          <w:rFonts w:ascii="Arial" w:hAnsi="Arial"/>
          <w:sz w:val="24"/>
          <w:szCs w:val="24"/>
        </w:rPr>
        <w:t xml:space="preserve"> Ciudad donde se encuentra el cliente.</w:t>
        <w:br/>
      </w:r>
      <w:r>
        <w:rPr>
          <w:rFonts w:ascii="Arial" w:hAnsi="Arial"/>
          <w:b/>
          <w:bCs/>
          <w:sz w:val="24"/>
          <w:szCs w:val="24"/>
        </w:rPr>
        <w:t>State:</w:t>
      </w:r>
      <w:r>
        <w:rPr>
          <w:rFonts w:ascii="Arial" w:hAnsi="Arial"/>
          <w:sz w:val="24"/>
          <w:szCs w:val="24"/>
        </w:rPr>
        <w:t xml:space="preserve"> Estado donde se encuentra el cliente.</w:t>
        <w:br/>
      </w:r>
      <w:r>
        <w:rPr>
          <w:rFonts w:ascii="Arial" w:hAnsi="Arial"/>
          <w:b/>
          <w:bCs/>
          <w:sz w:val="24"/>
          <w:szCs w:val="24"/>
        </w:rPr>
        <w:t>Customer Type:</w:t>
      </w:r>
      <w:r>
        <w:rPr>
          <w:rFonts w:ascii="Arial" w:hAnsi="Arial"/>
          <w:sz w:val="24"/>
          <w:szCs w:val="24"/>
        </w:rPr>
        <w:t xml:space="preserve"> Tipo de cliente (por ejemplo, minorista, mayorista).</w:t>
        <w:br/>
      </w:r>
      <w:r>
        <w:rPr>
          <w:rFonts w:ascii="Arial" w:hAnsi="Arial"/>
          <w:b/>
          <w:bCs/>
          <w:sz w:val="24"/>
          <w:szCs w:val="24"/>
        </w:rPr>
        <w:t>Account Manager:</w:t>
      </w:r>
      <w:r>
        <w:rPr>
          <w:rFonts w:ascii="Arial" w:hAnsi="Arial"/>
          <w:sz w:val="24"/>
          <w:szCs w:val="24"/>
        </w:rPr>
        <w:t xml:space="preserve"> Nombre del gerente de cuenta que maneja el pedido.</w:t>
        <w:br/>
      </w:r>
      <w:r>
        <w:rPr>
          <w:rFonts w:ascii="Arial" w:hAnsi="Arial"/>
          <w:b/>
          <w:bCs/>
          <w:sz w:val="24"/>
          <w:szCs w:val="24"/>
        </w:rPr>
        <w:t>Order Priority:</w:t>
      </w:r>
      <w:r>
        <w:rPr>
          <w:rFonts w:ascii="Arial" w:hAnsi="Arial"/>
          <w:sz w:val="24"/>
          <w:szCs w:val="24"/>
        </w:rPr>
        <w:t xml:space="preserve"> Nivel de prioridad del pedido.</w:t>
        <w:br/>
      </w:r>
      <w:r>
        <w:rPr>
          <w:rFonts w:ascii="Arial" w:hAnsi="Arial"/>
          <w:b/>
          <w:bCs/>
          <w:sz w:val="24"/>
          <w:szCs w:val="24"/>
        </w:rPr>
        <w:t>Product Name:</w:t>
      </w:r>
      <w:r>
        <w:rPr>
          <w:rFonts w:ascii="Arial" w:hAnsi="Arial"/>
          <w:sz w:val="24"/>
          <w:szCs w:val="24"/>
        </w:rPr>
        <w:t xml:space="preserve"> Nombre del producto que se vende.</w:t>
        <w:br/>
      </w:r>
      <w:r>
        <w:rPr>
          <w:rFonts w:ascii="Arial" w:hAnsi="Arial"/>
          <w:b/>
          <w:bCs/>
          <w:sz w:val="24"/>
          <w:szCs w:val="24"/>
        </w:rPr>
        <w:t>Product Category:</w:t>
      </w:r>
      <w:r>
        <w:rPr>
          <w:rFonts w:ascii="Arial" w:hAnsi="Arial"/>
          <w:sz w:val="24"/>
          <w:szCs w:val="24"/>
        </w:rPr>
        <w:t xml:space="preserve"> Categoría a la que pertenece el producto.</w:t>
        <w:br/>
      </w:r>
      <w:r>
        <w:rPr>
          <w:rFonts w:ascii="Arial" w:hAnsi="Arial"/>
          <w:b/>
          <w:bCs/>
          <w:sz w:val="24"/>
          <w:szCs w:val="24"/>
        </w:rPr>
        <w:t>Product Container:</w:t>
      </w:r>
      <w:r>
        <w:rPr>
          <w:rFonts w:ascii="Arial" w:hAnsi="Arial"/>
          <w:sz w:val="24"/>
          <w:szCs w:val="24"/>
        </w:rPr>
        <w:t xml:space="preserve"> Tipo de contenedor para el producto.</w:t>
        <w:br/>
      </w:r>
      <w:r>
        <w:rPr>
          <w:rFonts w:ascii="Arial" w:hAnsi="Arial"/>
          <w:b/>
          <w:bCs/>
          <w:sz w:val="24"/>
          <w:szCs w:val="24"/>
        </w:rPr>
        <w:t xml:space="preserve">Ship Mode: </w:t>
      </w:r>
      <w:r>
        <w:rPr>
          <w:rFonts w:ascii="Arial" w:hAnsi="Arial"/>
          <w:sz w:val="24"/>
          <w:szCs w:val="24"/>
        </w:rPr>
        <w:t>Modo de envío del pedido.</w:t>
        <w:br/>
      </w:r>
      <w:r>
        <w:rPr>
          <w:rFonts w:ascii="Arial" w:hAnsi="Arial"/>
          <w:b/>
          <w:bCs/>
          <w:sz w:val="24"/>
          <w:szCs w:val="24"/>
        </w:rPr>
        <w:t>Ship Date:</w:t>
      </w:r>
      <w:r>
        <w:rPr>
          <w:rFonts w:ascii="Arial" w:hAnsi="Arial"/>
          <w:sz w:val="24"/>
          <w:szCs w:val="24"/>
        </w:rPr>
        <w:t xml:space="preserve"> Fecha en la que se envió el pedido.</w:t>
        <w:br/>
      </w:r>
      <w:r>
        <w:rPr>
          <w:rFonts w:ascii="Arial" w:hAnsi="Arial"/>
          <w:b/>
          <w:bCs/>
          <w:sz w:val="24"/>
          <w:szCs w:val="24"/>
        </w:rPr>
        <w:t>Cost Price:</w:t>
      </w:r>
      <w:r>
        <w:rPr>
          <w:rFonts w:ascii="Arial" w:hAnsi="Arial"/>
          <w:sz w:val="24"/>
          <w:szCs w:val="24"/>
        </w:rPr>
        <w:t xml:space="preserve"> Precio de costo del producto (lo que le cuesta a la empresa).</w:t>
        <w:br/>
      </w:r>
      <w:r>
        <w:rPr>
          <w:rFonts w:ascii="Arial" w:hAnsi="Arial"/>
          <w:b/>
          <w:bCs/>
          <w:sz w:val="24"/>
          <w:szCs w:val="24"/>
        </w:rPr>
        <w:t>Retail Price</w:t>
      </w:r>
      <w:r>
        <w:rPr>
          <w:rFonts w:ascii="Arial" w:hAnsi="Arial"/>
          <w:sz w:val="24"/>
          <w:szCs w:val="24"/>
        </w:rPr>
        <w:t>: Precio de venta al público del producto.</w:t>
        <w:br/>
      </w:r>
      <w:r>
        <w:rPr>
          <w:rFonts w:ascii="Arial" w:hAnsi="Arial"/>
          <w:b/>
          <w:bCs/>
          <w:sz w:val="24"/>
          <w:szCs w:val="24"/>
        </w:rPr>
        <w:t>Profit Margin</w:t>
      </w:r>
      <w:r>
        <w:rPr>
          <w:rFonts w:ascii="Arial" w:hAnsi="Arial"/>
          <w:sz w:val="24"/>
          <w:szCs w:val="24"/>
        </w:rPr>
        <w:t>: Margen de beneficio entre los precios de venta y costo.</w:t>
        <w:br/>
      </w:r>
      <w:r>
        <w:rPr>
          <w:rFonts w:ascii="Arial" w:hAnsi="Arial"/>
          <w:b/>
          <w:bCs/>
          <w:sz w:val="24"/>
          <w:szCs w:val="24"/>
        </w:rPr>
        <w:t>Order Quantity</w:t>
      </w:r>
      <w:r>
        <w:rPr>
          <w:rFonts w:ascii="Arial" w:hAnsi="Arial"/>
          <w:sz w:val="24"/>
          <w:szCs w:val="24"/>
        </w:rPr>
        <w:t>: Cantidad de productos pedidos.</w:t>
        <w:br/>
      </w:r>
      <w:r>
        <w:rPr>
          <w:rFonts w:ascii="Arial" w:hAnsi="Arial"/>
          <w:b/>
          <w:bCs/>
          <w:sz w:val="24"/>
          <w:szCs w:val="24"/>
        </w:rPr>
        <w:t>Sub Total</w:t>
      </w:r>
      <w:r>
        <w:rPr>
          <w:rFonts w:ascii="Arial" w:hAnsi="Arial"/>
          <w:sz w:val="24"/>
          <w:szCs w:val="24"/>
        </w:rPr>
        <w:t>: Costo subtotal del pedido antes de descuentos.</w:t>
        <w:br/>
      </w:r>
      <w:r>
        <w:rPr>
          <w:rFonts w:ascii="Arial" w:hAnsi="Arial"/>
          <w:b/>
          <w:bCs/>
          <w:sz w:val="24"/>
          <w:szCs w:val="24"/>
        </w:rPr>
        <w:t>Discount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 xml:space="preserve"> Porcentaje de descuento aplicado al pedido.</w:t>
        <w:br/>
      </w:r>
      <w:r>
        <w:rPr>
          <w:rFonts w:ascii="Arial" w:hAnsi="Arial"/>
          <w:b/>
          <w:bCs/>
          <w:sz w:val="24"/>
          <w:szCs w:val="24"/>
        </w:rPr>
        <w:t xml:space="preserve">Total </w:t>
      </w:r>
      <w:r>
        <w:rPr>
          <w:rFonts w:ascii="Arial" w:hAnsi="Arial"/>
          <w:b/>
          <w:bCs/>
          <w:sz w:val="24"/>
          <w:szCs w:val="24"/>
        </w:rPr>
        <w:t>Discount</w:t>
      </w:r>
      <w:r>
        <w:rPr>
          <w:rFonts w:ascii="Arial" w:hAnsi="Arial"/>
          <w:sz w:val="24"/>
          <w:szCs w:val="24"/>
        </w:rPr>
        <w:t>: Monto en dólares del descuento aplicado.</w:t>
        <w:br/>
      </w:r>
      <w:r>
        <w:rPr>
          <w:rFonts w:ascii="Arial" w:hAnsi="Arial"/>
          <w:b/>
          <w:bCs/>
          <w:sz w:val="24"/>
          <w:szCs w:val="24"/>
        </w:rPr>
        <w:t>Order Total</w:t>
      </w:r>
      <w:r>
        <w:rPr>
          <w:rFonts w:ascii="Arial" w:hAnsi="Arial"/>
          <w:sz w:val="24"/>
          <w:szCs w:val="24"/>
        </w:rPr>
        <w:t>: Costo total del pedido después de aplicar descuentos.</w:t>
        <w:br/>
      </w:r>
      <w:r>
        <w:rPr>
          <w:rFonts w:ascii="Arial" w:hAnsi="Arial"/>
          <w:b/>
          <w:bCs/>
          <w:sz w:val="24"/>
          <w:szCs w:val="24"/>
        </w:rPr>
        <w:t>Shipping Cost</w:t>
      </w:r>
      <w:r>
        <w:rPr>
          <w:rFonts w:ascii="Arial" w:hAnsi="Arial"/>
          <w:sz w:val="24"/>
          <w:szCs w:val="24"/>
        </w:rPr>
        <w:t>: Costo asociado con el envío del pedido.</w:t>
        <w:br/>
      </w:r>
      <w:r>
        <w:rPr>
          <w:rFonts w:ascii="Arial" w:hAnsi="Arial"/>
          <w:b/>
          <w:bCs/>
          <w:sz w:val="24"/>
          <w:szCs w:val="24"/>
        </w:rPr>
        <w:t>Total</w:t>
      </w:r>
      <w:r>
        <w:rPr>
          <w:rFonts w:ascii="Arial" w:hAnsi="Arial"/>
          <w:sz w:val="24"/>
          <w:szCs w:val="24"/>
        </w:rPr>
        <w:t>: Valor final de la transacción de venta que incluye el costo de los productos, menos los descuentos y más los gastos de envío. Representa el monto final que paga el cliente.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P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PA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LibreOffice/24.8.5.2$Windows_X86_64 LibreOffice_project/fddf2685c70b461e7832239a0162a77216259f22</Application>
  <AppVersion>15.0000</AppVersion>
  <Pages>1</Pages>
  <Words>283</Words>
  <Characters>1496</Characters>
  <CharactersWithSpaces>1778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2025-04-06T21:08:49Z</dcterms:created>
  <dc:creator/>
  <dc:description/>
  <dc:language>es-PA</dc:language>
  <cp:lastModifiedBy/>
  <dcterms:modified xsi:type="dcterms:W3CDTF">2025-04-06T21:17:45Z</dcterms:modified>
  <cp:revision>1</cp:revision>
  <dc:subject/>
  <dc:title/>
</cp:coreProperties>
</file>