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Matthew Eagleman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Created: 1/12/2026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A* pathfinding to project (Connor)</w:t>
      </w:r>
    </w:p>
    <w:p w:rsidR="00000000" w:rsidDel="00000000" w:rsidP="00000000" w:rsidRDefault="00000000" w:rsidRPr="00000000" w14:paraId="00000005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Find an A* pathfinding package that we can import into our project, and set it up.</w:t>
      </w:r>
    </w:p>
    <w:p w:rsidR="00000000" w:rsidDel="00000000" w:rsidP="00000000" w:rsidRDefault="00000000" w:rsidRPr="00000000" w14:paraId="00000007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specifically unity 2d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make a new branch to test out different algorithms</w:t>
      </w:r>
    </w:p>
    <w:p w:rsidR="00000000" w:rsidDel="00000000" w:rsidP="00000000" w:rsidRDefault="00000000" w:rsidRPr="00000000" w14:paraId="0000000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UML diagram for the file architecture (Alex Lee, Conner, Anyone else who wants to)</w:t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uml diagram showing a broad overview of all the different files and mechanisms and how they’ll interact with each other.</w:t>
      </w:r>
    </w:p>
    <w:p w:rsidR="00000000" w:rsidDel="00000000" w:rsidP="00000000" w:rsidRDefault="00000000" w:rsidRPr="00000000" w14:paraId="0000000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doesn’t have to get incredibly specific, we’ll go into more detail for specific areas as the project goes along.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It’ll be best if 2 or 3 people take this 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might be a little confusing because some of the files are already named, we will use some of them, and scrap others.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have a meeting for this later this week.</w:t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player movement (Trevor, and owen)</w:t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Make the player move.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inputs will be the arrow keys.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use the new input system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already a “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movement.cs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file attached to the player, you can just use that file and delete the old code.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a new branch until it is working properly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1-5 design docs have a link to an overview of unity’s input system.</w:t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kitchen assets</w:t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0">
      <w:pPr>
        <w:spacing w:line="480" w:lineRule="auto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art for the game. Here’s what we know we need so far: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 decorations (pictures, magnets, etc.)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 for table. We will flip it to create 2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island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Sink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Oven/Stove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Upper cabinets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Potted plant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Knife set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 basket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Candles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Knife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board</w:t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38338" cy="33266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332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 character is 4’ 6’’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8px by 8px square is 1’6’’ by 1’6’’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the art i’ve already made for the basement/michaels room for reference on the art style</w:t>
      </w:r>
    </w:p>
    <w:p w:rsidR="00000000" w:rsidDel="00000000" w:rsidP="00000000" w:rsidRDefault="00000000" w:rsidRPr="00000000" w14:paraId="0000003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art guides</w:t>
      </w:r>
    </w:p>
    <w:p w:rsidR="00000000" w:rsidDel="00000000" w:rsidP="00000000" w:rsidRDefault="00000000" w:rsidRPr="00000000" w14:paraId="00000038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3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Create a guide in this format for different rooms of the house. Rooms we still need are: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Attic (Alex Lee)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Upstairs bathroom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 closet (Connor)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Bedroom, Bathroom, and Closet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Upstairs hallway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 bedroom (Connor)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Bedroom, Bathroom, and Closet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Parents bathroom (Connor)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Bedroom, Bathroom, and Closet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Gus’s room (Sam)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Gus’s closet (Sam)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level bathroom (Trevor)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room (Trevor)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Dining room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 level Hallway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Boiler room (Alex Lee)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Pool/Bar area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 (Alex Lee)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Yard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Backyard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Treehouse</w:t>
      </w:r>
    </w:p>
    <w:p w:rsidR="00000000" w:rsidDel="00000000" w:rsidP="00000000" w:rsidRDefault="00000000" w:rsidRPr="00000000" w14:paraId="00000050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same format as the kitchen</w:t>
      </w:r>
    </w:p>
    <w:p w:rsidR="00000000" w:rsidDel="00000000" w:rsidP="00000000" w:rsidRDefault="00000000" w:rsidRPr="00000000" w14:paraId="00000052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artifacts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Gameobjects for assets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Decorate rooms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RoiOBEbFGjvwVQDt3cjMo4OnH7MeIKfis1_p0kVDlJ0/edit?usp=sharing" TargetMode="External"/><Relationship Id="rId9" Type="http://schemas.openxmlformats.org/officeDocument/2006/relationships/hyperlink" Target="https://docs.google.com/document/d/1RoiOBEbFGjvwVQDt3cjMo4OnH7MeIKfis1_p0kVDlJ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movement.c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RoiOBEbFGjvwVQDt3cjMo4OnH7MeIKfis1_p0kVDlJ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