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3380FA" w14:textId="245DB875" w:rsidR="00543E6F" w:rsidRDefault="00543E6F" w:rsidP="00543E6F">
      <w:pPr>
        <w:pStyle w:val="Title"/>
        <w:jc w:val="center"/>
        <w:rPr>
          <w:rFonts w:eastAsia="Times New Roman"/>
        </w:rPr>
      </w:pPr>
      <w:bookmarkStart w:id="0" w:name="_Hlk509744210"/>
      <w:bookmarkEnd w:id="0"/>
      <w:r>
        <w:rPr>
          <w:rFonts w:eastAsia="Times New Roman"/>
        </w:rPr>
        <w:t xml:space="preserve">Exercise </w:t>
      </w:r>
      <w:r w:rsidR="00DE6F5E">
        <w:rPr>
          <w:rFonts w:eastAsia="Times New Roman"/>
        </w:rPr>
        <w:t>3</w:t>
      </w:r>
    </w:p>
    <w:p w14:paraId="61986375" w14:textId="44A28776" w:rsidR="00543E6F" w:rsidRDefault="00543E6F" w:rsidP="00A42DE6">
      <w:pPr>
        <w:pStyle w:val="Title"/>
        <w:spacing w:after="240"/>
        <w:jc w:val="center"/>
        <w:rPr>
          <w:rFonts w:eastAsia="Times New Roman"/>
        </w:rPr>
      </w:pPr>
      <w:r>
        <w:rPr>
          <w:rFonts w:eastAsia="Times New Roman"/>
        </w:rPr>
        <w:t>Oregon Pink Shrimp Fishery Model</w:t>
      </w:r>
    </w:p>
    <w:p w14:paraId="5F0468A0" w14:textId="692489E9" w:rsidR="00AA5C87" w:rsidRPr="006429F8" w:rsidRDefault="00AA5C87" w:rsidP="00AA5C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0E0">
        <w:rPr>
          <w:rStyle w:val="Heading1Char"/>
        </w:rPr>
        <w:t>Define/articulate the Issue/Problem (focus the effort)</w:t>
      </w:r>
      <w:r w:rsidRPr="00642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7CFF79F" w14:textId="77777777" w:rsidR="00A42DE6" w:rsidRDefault="00AA5C87" w:rsidP="00A42DE6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A42DE6">
        <w:rPr>
          <w:rStyle w:val="Heading2Char"/>
        </w:rPr>
        <w:t>explicit purpose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77BB8D9" w14:textId="2EC14710" w:rsidR="000247D0" w:rsidRPr="000247D0" w:rsidRDefault="00FD4F72" w:rsidP="00A42DE6">
      <w:pPr>
        <w:spacing w:after="100" w:afterAutospacing="1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Oregon’s Pink Shrimp </w:t>
      </w:r>
      <w:r w:rsidR="000A7A5F">
        <w:t xml:space="preserve">fishing policies </w:t>
      </w:r>
      <w:r w:rsidR="008F1FDC">
        <w:t xml:space="preserve">historically had regulated population by way of amount per boat, limiting the number of boast licenses, and season restrictions. </w:t>
      </w:r>
      <w:r w:rsidR="00A237C7">
        <w:t xml:space="preserve">They also mandate shrimp that average 160 per pound or larger are the minimum size. This causes the fishermen to move out of areas with higher densities of juveniles. </w:t>
      </w:r>
      <w:r w:rsidR="008F1FDC">
        <w:t>I would like to explore the ramifications</w:t>
      </w:r>
      <w:r w:rsidR="004F2D5D">
        <w:t xml:space="preserve"> </w:t>
      </w:r>
      <w:r w:rsidR="008F1FDC">
        <w:t xml:space="preserve">of </w:t>
      </w:r>
      <w:r w:rsidR="00103693">
        <w:t>the removal of the Trawling Vessel Number Restriction</w:t>
      </w:r>
      <w:r w:rsidR="000247D0">
        <w:t>.</w:t>
      </w:r>
    </w:p>
    <w:p w14:paraId="1CCE4315" w14:textId="77777777" w:rsidR="00FB6F9C" w:rsidRDefault="00AA5C87" w:rsidP="00FB6F9C">
      <w:pPr>
        <w:pStyle w:val="Heading2"/>
        <w:ind w:firstLine="360"/>
        <w:rPr>
          <w:rStyle w:val="Heading2Char"/>
        </w:rPr>
      </w:pPr>
      <w:r w:rsidRPr="00FB6F9C">
        <w:rPr>
          <w:rStyle w:val="Heading2Char"/>
        </w:rPr>
        <w:t>Reference Behavior Pattern (RBP)</w:t>
      </w:r>
    </w:p>
    <w:p w14:paraId="79601DE8" w14:textId="3F723E56" w:rsidR="001830CB" w:rsidRPr="00185EBA" w:rsidRDefault="00D52029" w:rsidP="00FB6F9C">
      <w:pPr>
        <w:spacing w:after="0" w:afterAutospacing="1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D52029">
        <w:rPr>
          <w:rFonts w:ascii="Times New Roman" w:eastAsia="Times New Roman" w:hAnsi="Times New Roman" w:cs="Times New Roman"/>
          <w:sz w:val="24"/>
          <w:szCs w:val="24"/>
        </w:rPr>
        <w:t xml:space="preserve">Oregon’s Pink Shrimp </w:t>
      </w:r>
      <w:r>
        <w:t>(</w:t>
      </w:r>
      <w:proofErr w:type="spellStart"/>
      <w:r>
        <w:rPr>
          <w:rStyle w:val="Emphasis"/>
        </w:rPr>
        <w:t>Pandalus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jordani</w:t>
      </w:r>
      <w:proofErr w:type="spellEnd"/>
      <w:r>
        <w:t>) fishing fleet is</w:t>
      </w:r>
      <w:r w:rsidR="0034529C">
        <w:t xml:space="preserve"> comprised </w:t>
      </w:r>
      <w:r w:rsidR="00295E52">
        <w:t>of</w:t>
      </w:r>
      <w:r w:rsidR="0034529C">
        <w:t xml:space="preserve"> </w:t>
      </w:r>
      <w:r>
        <w:t>75</w:t>
      </w:r>
      <w:r w:rsidR="001830CB">
        <w:t xml:space="preserve"> Double Rig Trawlers, (labeled “Vessels” in this model)</w:t>
      </w:r>
      <w:r>
        <w:t xml:space="preserve">, which total 1051 trips from </w:t>
      </w:r>
      <w:r w:rsidR="007A7190">
        <w:t>April 1</w:t>
      </w:r>
      <w:r>
        <w:t xml:space="preserve"> until </w:t>
      </w:r>
      <w:r w:rsidR="007A7190">
        <w:t>October31</w:t>
      </w:r>
      <w:r>
        <w:t>.</w:t>
      </w:r>
      <w:r w:rsidR="0034529C">
        <w:t xml:space="preserve"> </w:t>
      </w:r>
      <w:r w:rsidR="001830CB">
        <w:t>This allows the shrimp</w:t>
      </w:r>
      <w:r w:rsidR="00D72618">
        <w:t>s</w:t>
      </w:r>
      <w:r w:rsidR="001830CB">
        <w:t xml:space="preserve"> to </w:t>
      </w:r>
      <w:r w:rsidR="007A7190">
        <w:t>repopulate during mating season which lasts from November until March.</w:t>
      </w:r>
    </w:p>
    <w:p w14:paraId="6521D185" w14:textId="5A8F542F" w:rsidR="00185EBA" w:rsidRPr="007A7190" w:rsidRDefault="00185EBA" w:rsidP="002D6176">
      <w:pPr>
        <w:numPr>
          <w:ilvl w:val="0"/>
          <w:numId w:val="1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will assume that trawlers have a 20-year span of </w:t>
      </w:r>
      <w:r>
        <w:rPr>
          <w:rFonts w:ascii="Times New Roman" w:eastAsia="Times New Roman" w:hAnsi="Times New Roman" w:cs="Times New Roman"/>
          <w:sz w:val="24"/>
          <w:szCs w:val="24"/>
        </w:rPr>
        <w:t>usefulness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037475" w14:textId="27EF47B6" w:rsidR="000247D0" w:rsidRDefault="007A7190" w:rsidP="000247D0">
      <w:pPr>
        <w:numPr>
          <w:ilvl w:val="0"/>
          <w:numId w:val="1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Shrimp live for a maximum of four years.</w:t>
      </w:r>
    </w:p>
    <w:p w14:paraId="219ED1DB" w14:textId="724E06CC" w:rsidR="005C3533" w:rsidRDefault="005C3533" w:rsidP="000247D0">
      <w:pPr>
        <w:numPr>
          <w:ilvl w:val="0"/>
          <w:numId w:val="1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Yearly shrimp mortality rate is high, so the bulk of catches are comprised of </w:t>
      </w:r>
      <w:r w:rsidR="00E75CC5">
        <w:rPr>
          <w:rFonts w:ascii="Times New Roman" w:eastAsia="Times New Roman" w:hAnsi="Times New Roman" w:cs="Times New Roman"/>
          <w:sz w:val="24"/>
          <w:szCs w:val="24"/>
        </w:rPr>
        <w:t>2-year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805C57" w14:textId="32BD1532" w:rsidR="00004DE7" w:rsidRDefault="00004DE7" w:rsidP="000247D0">
      <w:pPr>
        <w:numPr>
          <w:ilvl w:val="0"/>
          <w:numId w:val="1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concerning population of shrimp</w:t>
      </w:r>
      <w:r w:rsidR="00D72618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off of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Oregon coast is limited. I will, therefore use the 1966 data set from the State of California, Resources Agency, Department of Fish and Game, Fish Bulletin 155, D.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Gotshall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1972.</w:t>
      </w:r>
      <w:r w:rsidR="00D726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16CC3">
        <w:rPr>
          <w:rFonts w:ascii="Times New Roman" w:eastAsia="Times New Roman" w:hAnsi="Times New Roman" w:cs="Times New Roman"/>
          <w:sz w:val="24"/>
          <w:szCs w:val="24"/>
        </w:rPr>
        <w:t>95</w:t>
      </w:r>
      <w:r w:rsidR="00D72618">
        <w:rPr>
          <w:rFonts w:ascii="Times New Roman" w:eastAsia="Times New Roman" w:hAnsi="Times New Roman" w:cs="Times New Roman"/>
          <w:sz w:val="24"/>
          <w:szCs w:val="24"/>
        </w:rPr>
        <w:t>0,000,000 Shrimp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will be </w:t>
      </w:r>
      <w:r w:rsidR="001D38A0">
        <w:rPr>
          <w:rFonts w:ascii="Times New Roman" w:eastAsia="Times New Roman" w:hAnsi="Times New Roman" w:cs="Times New Roman"/>
          <w:sz w:val="24"/>
          <w:szCs w:val="24"/>
        </w:rPr>
        <w:t>used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as an initial value.</w:t>
      </w:r>
      <w:r w:rsidR="00D72618">
        <w:rPr>
          <w:rFonts w:ascii="Times New Roman" w:eastAsia="Times New Roman" w:hAnsi="Times New Roman" w:cs="Times New Roman"/>
          <w:sz w:val="24"/>
          <w:szCs w:val="24"/>
        </w:rPr>
        <w:t xml:space="preserve"> I will split them to 600,000,000 Juveniles and 350,000,000 Adult shrimps.</w:t>
      </w:r>
    </w:p>
    <w:p w14:paraId="6A116FAF" w14:textId="05E7DCF6" w:rsidR="00004DE7" w:rsidRDefault="00004DE7" w:rsidP="00103693">
      <w:pPr>
        <w:spacing w:before="100"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E7921CD" wp14:editId="7881917D">
            <wp:extent cx="5227955" cy="1885950"/>
            <wp:effectExtent l="0" t="0" r="0" b="0"/>
            <wp:docPr id="2" name="Picture 2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623" cy="193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D22F9" w14:textId="5F7D6482" w:rsidR="000247D0" w:rsidRPr="000247D0" w:rsidRDefault="007A7190" w:rsidP="000247D0">
      <w:pPr>
        <w:numPr>
          <w:ilvl w:val="0"/>
          <w:numId w:val="1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7D0">
        <w:rPr>
          <w:rFonts w:ascii="Times New Roman" w:eastAsia="Times New Roman" w:hAnsi="Times New Roman" w:cs="Times New Roman"/>
          <w:sz w:val="24"/>
          <w:szCs w:val="24"/>
        </w:rPr>
        <w:t xml:space="preserve">Shrimp catch is normally highly variable. This will skew the </w:t>
      </w:r>
      <w:r w:rsidR="00A5507F" w:rsidRPr="000247D0">
        <w:rPr>
          <w:rFonts w:ascii="Times New Roman" w:eastAsia="Times New Roman" w:hAnsi="Times New Roman" w:cs="Times New Roman"/>
          <w:sz w:val="24"/>
          <w:szCs w:val="24"/>
        </w:rPr>
        <w:t xml:space="preserve">data </w:t>
      </w:r>
      <w:r w:rsidR="007346B6">
        <w:rPr>
          <w:rFonts w:ascii="Times New Roman" w:eastAsia="Times New Roman" w:hAnsi="Times New Roman" w:cs="Times New Roman"/>
          <w:sz w:val="24"/>
          <w:szCs w:val="24"/>
        </w:rPr>
        <w:t>wh</w:t>
      </w:r>
      <w:r w:rsidR="00693CEB">
        <w:rPr>
          <w:rFonts w:ascii="Times New Roman" w:eastAsia="Times New Roman" w:hAnsi="Times New Roman" w:cs="Times New Roman"/>
          <w:sz w:val="24"/>
          <w:szCs w:val="24"/>
        </w:rPr>
        <w:t>ose median we are trying to study,</w:t>
      </w:r>
      <w:r w:rsidR="00A5507F" w:rsidRPr="000247D0">
        <w:rPr>
          <w:rFonts w:ascii="Times New Roman" w:eastAsia="Times New Roman" w:hAnsi="Times New Roman" w:cs="Times New Roman"/>
          <w:sz w:val="24"/>
          <w:szCs w:val="24"/>
        </w:rPr>
        <w:t xml:space="preserve"> so I will normalize the catch across the last </w:t>
      </w:r>
      <w:r w:rsidR="00CE7FD5" w:rsidRPr="000247D0">
        <w:rPr>
          <w:rFonts w:ascii="Times New Roman" w:eastAsia="Times New Roman" w:hAnsi="Times New Roman" w:cs="Times New Roman"/>
          <w:sz w:val="24"/>
          <w:szCs w:val="24"/>
        </w:rPr>
        <w:t>3</w:t>
      </w:r>
      <w:r w:rsidR="00A5507F" w:rsidRPr="000247D0">
        <w:rPr>
          <w:rFonts w:ascii="Times New Roman" w:eastAsia="Times New Roman" w:hAnsi="Times New Roman" w:cs="Times New Roman"/>
          <w:sz w:val="24"/>
          <w:szCs w:val="24"/>
        </w:rPr>
        <w:t xml:space="preserve">0 years to 29 million pounds </w:t>
      </w:r>
      <w:r w:rsidR="00A5507F" w:rsidRPr="000247D0">
        <w:rPr>
          <w:rFonts w:ascii="Times New Roman" w:eastAsia="Times New Roman" w:hAnsi="Times New Roman" w:cs="Times New Roman"/>
          <w:sz w:val="24"/>
          <w:szCs w:val="24"/>
        </w:rPr>
        <w:lastRenderedPageBreak/>
        <w:t>catch per year</w:t>
      </w:r>
      <w:r w:rsidR="000247D0" w:rsidRPr="000247D0">
        <w:rPr>
          <w:rFonts w:ascii="Times New Roman" w:eastAsia="Times New Roman" w:hAnsi="Times New Roman" w:cs="Times New Roman"/>
          <w:sz w:val="24"/>
          <w:szCs w:val="24"/>
        </w:rPr>
        <w:t xml:space="preserve">. (OFWS, </w:t>
      </w:r>
      <w:r w:rsidR="000247D0">
        <w:t>http://www.dfw.state.or.us/MRP/shellfish/commercial/shrimp/landings.asp</w:t>
      </w:r>
      <w:r w:rsidR="000247D0">
        <w:t>)</w:t>
      </w:r>
    </w:p>
    <w:p w14:paraId="2A8F7C9D" w14:textId="19977736" w:rsidR="007A7190" w:rsidRPr="001830CB" w:rsidRDefault="000247D0" w:rsidP="000247D0">
      <w:pPr>
        <w:spacing w:before="100" w:beforeAutospacing="1" w:after="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C1722">
        <w:rPr>
          <w:noProof/>
        </w:rPr>
        <w:drawing>
          <wp:inline distT="0" distB="0" distL="0" distR="0" wp14:anchorId="04E397C1" wp14:editId="43A310CC">
            <wp:extent cx="5724525" cy="1922145"/>
            <wp:effectExtent l="0" t="0" r="952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515" cy="192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507F" w:rsidRPr="00A5507F">
        <w:rPr>
          <w:noProof/>
        </w:rPr>
        <w:t xml:space="preserve"> </w:t>
      </w:r>
    </w:p>
    <w:p w14:paraId="79E441D8" w14:textId="77777777" w:rsidR="00103693" w:rsidRDefault="00103693" w:rsidP="00103693">
      <w:pPr>
        <w:numPr>
          <w:ilvl w:val="0"/>
          <w:numId w:val="1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 vessels have bycatch reducing devices, so bycatch will not be considered.</w:t>
      </w:r>
    </w:p>
    <w:p w14:paraId="760CD5CB" w14:textId="31A1AAC5" w:rsidR="00FD4F72" w:rsidRPr="0034529C" w:rsidRDefault="001830CB" w:rsidP="002D6176">
      <w:pPr>
        <w:numPr>
          <w:ilvl w:val="0"/>
          <w:numId w:val="1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Net hole size calibrates the minimum age of the target shrimp.</w:t>
      </w:r>
      <w:r w:rsidR="00D72618">
        <w:t xml:space="preserve"> </w:t>
      </w:r>
    </w:p>
    <w:p w14:paraId="48B31201" w14:textId="77777777" w:rsidR="00103693" w:rsidRPr="00CE53AE" w:rsidRDefault="00103693" w:rsidP="00103693">
      <w:pPr>
        <w:numPr>
          <w:ilvl w:val="0"/>
          <w:numId w:val="1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The net holes and bycatch rejection grating are sized for shrimp in their 2 – 4 years.</w:t>
      </w:r>
    </w:p>
    <w:p w14:paraId="643258C6" w14:textId="77777777" w:rsidR="009E7042" w:rsidRDefault="00CE53AE" w:rsidP="009E7042">
      <w:pPr>
        <w:numPr>
          <w:ilvl w:val="0"/>
          <w:numId w:val="1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Shrimp Cost per pound </w:t>
      </w:r>
      <w:r w:rsidR="00BE6D71">
        <w:rPr>
          <w:rFonts w:ascii="Times New Roman" w:eastAsia="Times New Roman" w:hAnsi="Times New Roman" w:cs="Times New Roman"/>
          <w:sz w:val="24"/>
          <w:szCs w:val="24"/>
        </w:rPr>
        <w:t>will be averaged to $0.125/lb. (rounded from 0.125333</w:t>
      </w:r>
      <w:r w:rsidR="00EE0E34">
        <w:rPr>
          <w:rFonts w:ascii="Times New Roman" w:eastAsia="Times New Roman" w:hAnsi="Times New Roman" w:cs="Times New Roman"/>
          <w:sz w:val="24"/>
          <w:szCs w:val="24"/>
        </w:rPr>
        <w:t xml:space="preserve"> over the last 30 years</w:t>
      </w:r>
      <w:r w:rsidR="00BE6D71">
        <w:rPr>
          <w:rFonts w:ascii="Times New Roman" w:eastAsia="Times New Roman" w:hAnsi="Times New Roman" w:cs="Times New Roman"/>
          <w:sz w:val="24"/>
          <w:szCs w:val="24"/>
        </w:rPr>
        <w:t>)</w:t>
      </w:r>
      <w:r w:rsidR="00EE0E3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AA0E7C" w14:textId="468AA2F2" w:rsidR="009E7042" w:rsidRPr="009E7042" w:rsidRDefault="009E7042" w:rsidP="009E7042">
      <w:pPr>
        <w:numPr>
          <w:ilvl w:val="0"/>
          <w:numId w:val="1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042">
        <w:rPr>
          <w:rFonts w:ascii="Times New Roman" w:eastAsia="Times New Roman" w:hAnsi="Times New Roman" w:cs="Times New Roman"/>
          <w:sz w:val="24"/>
          <w:szCs w:val="24"/>
        </w:rPr>
        <w:t>Initial Carrying Capacity is set for 1E010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A74104" w14:textId="553B4DF0" w:rsidR="00CE53AE" w:rsidRPr="00D72618" w:rsidRDefault="00CE53AE" w:rsidP="00CE53AE">
      <w:pPr>
        <w:spacing w:before="100" w:beforeAutospacing="1" w:after="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265547F" wp14:editId="153D6AB6">
            <wp:extent cx="5495925" cy="2047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4CDD5" w14:textId="01F49AB0" w:rsidR="005F7E31" w:rsidRPr="001D7D88" w:rsidRDefault="001D7D88" w:rsidP="00101E0D">
      <w:pPr>
        <w:pStyle w:val="Heading2"/>
        <w:ind w:firstLine="360"/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>K</w:t>
      </w:r>
      <w:r w:rsidR="00AA5C87" w:rsidRPr="001D7D88">
        <w:rPr>
          <w:rFonts w:eastAsia="Times New Roman"/>
        </w:rPr>
        <w:t xml:space="preserve">ey </w:t>
      </w:r>
      <w:r>
        <w:rPr>
          <w:rFonts w:eastAsia="Times New Roman"/>
        </w:rPr>
        <w:t>M</w:t>
      </w:r>
      <w:r w:rsidRPr="001D7D88">
        <w:rPr>
          <w:rFonts w:eastAsia="Times New Roman"/>
        </w:rPr>
        <w:t>easurable</w:t>
      </w:r>
      <w:r w:rsidR="00AA5C87" w:rsidRPr="001D7D88">
        <w:rPr>
          <w:rFonts w:eastAsia="Times New Roman"/>
        </w:rPr>
        <w:t xml:space="preserve"> </w:t>
      </w:r>
      <w:r>
        <w:rPr>
          <w:rFonts w:eastAsia="Times New Roman"/>
        </w:rPr>
        <w:t>A</w:t>
      </w:r>
      <w:r w:rsidR="00AA5C87" w:rsidRPr="001D7D88">
        <w:rPr>
          <w:rFonts w:eastAsia="Times New Roman"/>
        </w:rPr>
        <w:t>spects</w:t>
      </w:r>
    </w:p>
    <w:p w14:paraId="281DB67A" w14:textId="5902F4AD" w:rsidR="00AA5C87" w:rsidRPr="006429F8" w:rsidRDefault="005F7E31" w:rsidP="009A1820">
      <w:pPr>
        <w:spacing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5F7E31">
        <w:rPr>
          <w:rFonts w:ascii="Times New Roman" w:eastAsia="Times New Roman" w:hAnsi="Times New Roman" w:cs="Times New Roman"/>
          <w:sz w:val="24"/>
          <w:szCs w:val="24"/>
        </w:rPr>
        <w:t xml:space="preserve">I will measure Adult Shrimp and Revenue per Vessel to </w:t>
      </w:r>
      <w:r>
        <w:rPr>
          <w:rFonts w:ascii="Times New Roman" w:eastAsia="Times New Roman" w:hAnsi="Times New Roman" w:cs="Times New Roman"/>
          <w:sz w:val="24"/>
          <w:szCs w:val="24"/>
        </w:rPr>
        <w:t>reflect the impact of Carrying Capacity disrupting policy changes.</w:t>
      </w:r>
    </w:p>
    <w:p w14:paraId="377783F4" w14:textId="77777777" w:rsidR="00946264" w:rsidRDefault="00AA5C87" w:rsidP="009A1820">
      <w:pPr>
        <w:pStyle w:val="Heading2"/>
        <w:spacing w:before="0"/>
        <w:ind w:firstLine="360"/>
        <w:rPr>
          <w:rFonts w:ascii="Times New Roman" w:eastAsia="Times New Roman" w:hAnsi="Times New Roman" w:cs="Times New Roman"/>
        </w:rPr>
      </w:pPr>
      <w:r w:rsidRPr="005F7E31">
        <w:rPr>
          <w:rFonts w:eastAsia="Times New Roman"/>
        </w:rPr>
        <w:t>Develop &amp; Represent Dynamic Hypothesis[</w:t>
      </w:r>
      <w:proofErr w:type="spellStart"/>
      <w:r w:rsidRPr="005F7E31">
        <w:rPr>
          <w:rFonts w:eastAsia="Times New Roman"/>
        </w:rPr>
        <w:t>es</w:t>
      </w:r>
      <w:proofErr w:type="spellEnd"/>
      <w:r w:rsidRPr="005F7E31">
        <w:rPr>
          <w:rFonts w:eastAsia="Times New Roman"/>
        </w:rPr>
        <w:t>]</w:t>
      </w:r>
      <w:r w:rsidRPr="005F7E31">
        <w:rPr>
          <w:rFonts w:ascii="Times New Roman" w:eastAsia="Times New Roman" w:hAnsi="Times New Roman" w:cs="Times New Roman"/>
        </w:rPr>
        <w:t xml:space="preserve"> </w:t>
      </w:r>
    </w:p>
    <w:p w14:paraId="498E1FB1" w14:textId="69ECAB60" w:rsidR="00AA5C87" w:rsidRPr="00101E0D" w:rsidRDefault="005F7E31" w:rsidP="00101E0D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101E0D">
        <w:rPr>
          <w:rFonts w:ascii="Times New Roman" w:eastAsia="Times New Roman" w:hAnsi="Times New Roman" w:cs="Times New Roman"/>
          <w:sz w:val="24"/>
          <w:szCs w:val="24"/>
        </w:rPr>
        <w:t xml:space="preserve">I hypothesize that the depletion of Carrying Capacity will negatively affect both shrimp populations as well as </w:t>
      </w:r>
      <w:r w:rsidR="00E75CC5" w:rsidRPr="00101E0D">
        <w:rPr>
          <w:rFonts w:ascii="Times New Roman" w:eastAsia="Times New Roman" w:hAnsi="Times New Roman" w:cs="Times New Roman"/>
          <w:sz w:val="24"/>
          <w:szCs w:val="24"/>
        </w:rPr>
        <w:t>Revenue per Vessel.</w:t>
      </w:r>
    </w:p>
    <w:p w14:paraId="50A49A4E" w14:textId="5851B93C" w:rsidR="00BD6D74" w:rsidRPr="00F610E0" w:rsidRDefault="00F610E0" w:rsidP="009A1820">
      <w:pPr>
        <w:pStyle w:val="Heading2"/>
        <w:ind w:firstLine="360"/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lastRenderedPageBreak/>
        <w:t>C</w:t>
      </w:r>
      <w:r w:rsidR="00AA5C87" w:rsidRPr="00F610E0">
        <w:rPr>
          <w:rFonts w:eastAsia="Times New Roman"/>
        </w:rPr>
        <w:t xml:space="preserve">haracterize </w:t>
      </w:r>
      <w:r>
        <w:rPr>
          <w:rFonts w:eastAsia="Times New Roman"/>
        </w:rPr>
        <w:t>F</w:t>
      </w:r>
      <w:r w:rsidR="00AA5C87" w:rsidRPr="00F610E0">
        <w:rPr>
          <w:rFonts w:eastAsia="Times New Roman"/>
        </w:rPr>
        <w:t>lows</w:t>
      </w:r>
    </w:p>
    <w:p w14:paraId="5D7DA4FB" w14:textId="77777777" w:rsidR="009A1820" w:rsidRDefault="00D4233A" w:rsidP="009A1820">
      <w:pPr>
        <w:spacing w:after="0" w:line="240" w:lineRule="auto"/>
        <w:ind w:firstLine="720"/>
      </w:pPr>
      <w:r w:rsidRPr="009A1820">
        <w:rPr>
          <w:b/>
        </w:rPr>
        <w:t>Shrimp</w:t>
      </w:r>
      <w:r>
        <w:t xml:space="preserve"> -</w:t>
      </w:r>
      <w:r w:rsidR="00BD6D74">
        <w:t xml:space="preserve"> Birth through Death</w:t>
      </w:r>
    </w:p>
    <w:p w14:paraId="582B7B1C" w14:textId="32756A59" w:rsidR="00B8457E" w:rsidRDefault="00B8457E" w:rsidP="009A1820">
      <w:pPr>
        <w:spacing w:after="0" w:line="240" w:lineRule="auto"/>
        <w:ind w:left="720" w:firstLine="720"/>
      </w:pPr>
      <w:r w:rsidRPr="009A1820">
        <w:rPr>
          <w:rFonts w:ascii="Times New Roman" w:eastAsia="Times New Roman" w:hAnsi="Times New Roman" w:cs="Times New Roman"/>
          <w:sz w:val="24"/>
          <w:szCs w:val="24"/>
        </w:rPr>
        <w:t xml:space="preserve">This is the life cycle of shrimp within a population. They are born as Juvenile Shrimp and mature 1 year to Adult Shrimp, whereupon they become breeding candidates. Not all adults breed </w:t>
      </w:r>
      <w:proofErr w:type="gramStart"/>
      <w:r w:rsidRPr="009A1820">
        <w:rPr>
          <w:rFonts w:ascii="Times New Roman" w:eastAsia="Times New Roman" w:hAnsi="Times New Roman" w:cs="Times New Roman"/>
          <w:sz w:val="24"/>
          <w:szCs w:val="24"/>
        </w:rPr>
        <w:t>at all times</w:t>
      </w:r>
      <w:proofErr w:type="gramEnd"/>
      <w:r w:rsidRPr="009A1820">
        <w:rPr>
          <w:rFonts w:ascii="Times New Roman" w:eastAsia="Times New Roman" w:hAnsi="Times New Roman" w:cs="Times New Roman"/>
          <w:sz w:val="24"/>
          <w:szCs w:val="24"/>
        </w:rPr>
        <w:t>, so we have set that to about ½ of the Adults successfully procreate in a breeding season.</w:t>
      </w:r>
    </w:p>
    <w:p w14:paraId="7A925C00" w14:textId="77777777" w:rsidR="009A1820" w:rsidRDefault="00B8457E" w:rsidP="009A1820">
      <w:pPr>
        <w:spacing w:after="0" w:line="240" w:lineRule="auto"/>
        <w:ind w:firstLine="720"/>
      </w:pPr>
      <w:r w:rsidRPr="009A1820">
        <w:rPr>
          <w:rFonts w:ascii="Times New Roman" w:eastAsia="Times New Roman" w:hAnsi="Times New Roman" w:cs="Times New Roman"/>
          <w:b/>
          <w:sz w:val="24"/>
          <w:szCs w:val="24"/>
        </w:rPr>
        <w:t>Vessel</w:t>
      </w:r>
      <w:r w:rsidRPr="009A1820">
        <w:rPr>
          <w:rFonts w:ascii="Times New Roman" w:eastAsia="Times New Roman" w:hAnsi="Times New Roman" w:cs="Times New Roman"/>
          <w:sz w:val="24"/>
          <w:szCs w:val="24"/>
        </w:rPr>
        <w:t xml:space="preserve"> - Purchase through Retirement</w:t>
      </w:r>
    </w:p>
    <w:p w14:paraId="6EF602A2" w14:textId="59E9D4B7" w:rsidR="00FF1114" w:rsidRPr="005436AB" w:rsidRDefault="00B8457E" w:rsidP="009A1820">
      <w:pPr>
        <w:spacing w:after="100" w:afterAutospacing="1" w:line="240" w:lineRule="auto"/>
        <w:ind w:left="720" w:firstLine="720"/>
      </w:pPr>
      <w:r w:rsidRPr="009A1820">
        <w:rPr>
          <w:rFonts w:ascii="Times New Roman" w:eastAsia="Times New Roman" w:hAnsi="Times New Roman" w:cs="Times New Roman"/>
          <w:sz w:val="24"/>
          <w:szCs w:val="24"/>
        </w:rPr>
        <w:t xml:space="preserve">This is the “life cycle” of a Trawling Vessel. The bank loans money with a payback period attached, and the vessel is purchased and set to work. The Vessel will last about 20 years and be retired. I am not tracking every vessel, I am simply retiring 1/20 of the vessels per year. That is to say: </w:t>
      </w:r>
      <w:r w:rsidRPr="009A1820">
        <w:rPr>
          <w:rFonts w:ascii="Times New Roman" w:eastAsia="Times New Roman" w:hAnsi="Times New Roman" w:cs="Times New Roman"/>
          <w:sz w:val="24"/>
          <w:szCs w:val="24"/>
        </w:rPr>
        <w:t xml:space="preserve">Trawling </w:t>
      </w:r>
      <w:r w:rsidRPr="009A1820">
        <w:rPr>
          <w:rFonts w:ascii="Times New Roman" w:eastAsia="Times New Roman" w:hAnsi="Times New Roman" w:cs="Times New Roman"/>
          <w:sz w:val="24"/>
          <w:szCs w:val="24"/>
        </w:rPr>
        <w:t>Vessels/20.</w:t>
      </w:r>
    </w:p>
    <w:p w14:paraId="55EFC60D" w14:textId="77777777" w:rsidR="009D6F2D" w:rsidRDefault="009D6F2D" w:rsidP="009D6F2D">
      <w:pPr>
        <w:pStyle w:val="Heading2"/>
        <w:rPr>
          <w:rFonts w:eastAsia="Times New Roman"/>
        </w:rPr>
      </w:pPr>
    </w:p>
    <w:p w14:paraId="22F4E4C0" w14:textId="1E2AC12E" w:rsidR="00FF1114" w:rsidRPr="00FF1114" w:rsidRDefault="009D6F2D" w:rsidP="009D6F2D">
      <w:pPr>
        <w:pStyle w:val="Heading2"/>
        <w:tabs>
          <w:tab w:val="left" w:pos="360"/>
        </w:tabs>
        <w:ind w:firstLine="360"/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>ID</w:t>
      </w:r>
      <w:r w:rsidR="00AA5C87" w:rsidRPr="00FF1114">
        <w:rPr>
          <w:rFonts w:eastAsia="Times New Roman"/>
        </w:rPr>
        <w:t xml:space="preserve"> feedback loops</w:t>
      </w:r>
      <w:bookmarkStart w:id="1" w:name="Spec_Cal"/>
      <w:bookmarkEnd w:id="1"/>
    </w:p>
    <w:p w14:paraId="33E38149" w14:textId="77777777" w:rsidR="005436AB" w:rsidRPr="00385A77" w:rsidRDefault="005436AB" w:rsidP="00D43660">
      <w:pPr>
        <w:pStyle w:val="ListParagraph"/>
        <w:numPr>
          <w:ilvl w:val="2"/>
          <w:numId w:val="9"/>
        </w:numPr>
        <w:tabs>
          <w:tab w:val="clear" w:pos="2160"/>
        </w:tabs>
        <w:spacing w:after="0"/>
        <w:ind w:left="1440"/>
        <w:rPr>
          <w:b/>
        </w:rPr>
      </w:pPr>
      <w:r w:rsidRPr="00385A77">
        <w:rPr>
          <w:b/>
        </w:rPr>
        <w:t>Maturing Cycle</w:t>
      </w:r>
    </w:p>
    <w:p w14:paraId="39E39048" w14:textId="77777777" w:rsidR="005436AB" w:rsidRDefault="005436AB" w:rsidP="00D43660">
      <w:pPr>
        <w:spacing w:after="0"/>
        <w:ind w:left="720" w:firstLine="720"/>
      </w:pPr>
      <w:r>
        <w:t xml:space="preserve">Juvenile Fish </w:t>
      </w:r>
      <w:r>
        <w:sym w:font="Wingdings" w:char="F0E0"/>
      </w:r>
      <w:r>
        <w:t xml:space="preserve"> Maturing</w:t>
      </w:r>
    </w:p>
    <w:p w14:paraId="6A22EDED" w14:textId="77777777" w:rsidR="005436AB" w:rsidRPr="00385A77" w:rsidRDefault="005436AB" w:rsidP="00D43660">
      <w:pPr>
        <w:pStyle w:val="ListParagraph"/>
        <w:numPr>
          <w:ilvl w:val="2"/>
          <w:numId w:val="10"/>
        </w:numPr>
        <w:tabs>
          <w:tab w:val="clear" w:pos="2160"/>
        </w:tabs>
        <w:spacing w:after="0"/>
        <w:ind w:left="1440"/>
        <w:rPr>
          <w:b/>
        </w:rPr>
      </w:pPr>
      <w:r w:rsidRPr="00385A77">
        <w:rPr>
          <w:b/>
        </w:rPr>
        <w:t>Per Capita Birthing Cycle</w:t>
      </w:r>
    </w:p>
    <w:p w14:paraId="590E79C8" w14:textId="77777777" w:rsidR="005436AB" w:rsidRDefault="005436AB" w:rsidP="00D43660">
      <w:pPr>
        <w:spacing w:after="0"/>
        <w:ind w:left="720" w:firstLine="720"/>
      </w:pPr>
      <w:r>
        <w:t xml:space="preserve">Juvenile Fish </w:t>
      </w:r>
      <w:r>
        <w:sym w:font="Wingdings" w:char="F0E0"/>
      </w:r>
      <w:r>
        <w:t xml:space="preserve"> </w:t>
      </w:r>
      <w:proofErr w:type="spellStart"/>
      <w:r>
        <w:t>Fish</w:t>
      </w:r>
      <w:proofErr w:type="spellEnd"/>
      <w:r>
        <w:t xml:space="preserve"> Population Density </w:t>
      </w:r>
      <w:r>
        <w:sym w:font="Wingdings" w:char="F0E0"/>
      </w:r>
      <w:r>
        <w:t xml:space="preserve"> Current Birth Fraction </w:t>
      </w:r>
      <w:r>
        <w:sym w:font="Wingdings" w:char="F0E0"/>
      </w:r>
      <w:r>
        <w:t xml:space="preserve"> Birthing </w:t>
      </w:r>
      <w:r>
        <w:sym w:font="Wingdings" w:char="F0E0"/>
      </w:r>
    </w:p>
    <w:p w14:paraId="1B62E1F3" w14:textId="77777777" w:rsidR="005436AB" w:rsidRPr="00385A77" w:rsidRDefault="005436AB" w:rsidP="00D43660">
      <w:pPr>
        <w:pStyle w:val="ListParagraph"/>
        <w:numPr>
          <w:ilvl w:val="2"/>
          <w:numId w:val="10"/>
        </w:numPr>
        <w:tabs>
          <w:tab w:val="clear" w:pos="2160"/>
        </w:tabs>
        <w:spacing w:after="0"/>
        <w:ind w:left="1440"/>
        <w:rPr>
          <w:b/>
        </w:rPr>
      </w:pPr>
      <w:r w:rsidRPr="00385A77">
        <w:rPr>
          <w:b/>
        </w:rPr>
        <w:t>Life Cycle</w:t>
      </w:r>
    </w:p>
    <w:p w14:paraId="3B82D728" w14:textId="77777777" w:rsidR="005436AB" w:rsidRDefault="005436AB" w:rsidP="00D43660">
      <w:pPr>
        <w:spacing w:after="0"/>
        <w:ind w:left="1440"/>
      </w:pPr>
      <w:r>
        <w:t xml:space="preserve">Juvenile Fish </w:t>
      </w:r>
      <w:r>
        <w:sym w:font="Wingdings" w:char="F0E0"/>
      </w:r>
      <w:r>
        <w:t xml:space="preserve"> Maturing </w:t>
      </w:r>
      <w:r>
        <w:sym w:font="Wingdings" w:char="F0E0"/>
      </w:r>
      <w:r>
        <w:t xml:space="preserve"> Adult Fish </w:t>
      </w:r>
      <w:r>
        <w:sym w:font="Wingdings" w:char="F0E0"/>
      </w:r>
      <w:r>
        <w:t xml:space="preserve"> Birthing </w:t>
      </w:r>
      <w:r>
        <w:sym w:font="Wingdings" w:char="F0E0"/>
      </w:r>
    </w:p>
    <w:p w14:paraId="2584F5FF" w14:textId="77777777" w:rsidR="005436AB" w:rsidRPr="00385A77" w:rsidRDefault="005436AB" w:rsidP="00D43660">
      <w:pPr>
        <w:pStyle w:val="ListParagraph"/>
        <w:numPr>
          <w:ilvl w:val="2"/>
          <w:numId w:val="10"/>
        </w:numPr>
        <w:tabs>
          <w:tab w:val="clear" w:pos="2160"/>
        </w:tabs>
        <w:spacing w:after="0"/>
        <w:ind w:left="1440"/>
        <w:rPr>
          <w:b/>
        </w:rPr>
      </w:pPr>
      <w:r w:rsidRPr="00385A77">
        <w:rPr>
          <w:b/>
        </w:rPr>
        <w:t>Mortality Impact Cycle</w:t>
      </w:r>
    </w:p>
    <w:p w14:paraId="78DDF0A7" w14:textId="77777777" w:rsidR="005436AB" w:rsidRDefault="005436AB" w:rsidP="005436AB">
      <w:pPr>
        <w:spacing w:after="0"/>
        <w:ind w:left="1440"/>
      </w:pPr>
      <w:r>
        <w:t xml:space="preserve">Juvenile Fish </w:t>
      </w:r>
      <w:r>
        <w:sym w:font="Wingdings" w:char="F0E0"/>
      </w:r>
      <w:r>
        <w:t xml:space="preserve"> </w:t>
      </w:r>
      <w:proofErr w:type="spellStart"/>
      <w:r>
        <w:t>Fish</w:t>
      </w:r>
      <w:proofErr w:type="spellEnd"/>
      <w:r>
        <w:t xml:space="preserve"> Population Density </w:t>
      </w:r>
      <w:r>
        <w:sym w:font="Wingdings" w:char="F0E0"/>
      </w:r>
      <w:r>
        <w:t xml:space="preserve"> Current Death Fraction </w:t>
      </w:r>
      <w:r>
        <w:sym w:font="Wingdings" w:char="F0E0"/>
      </w:r>
      <w:r>
        <w:t xml:space="preserve"> Dying </w:t>
      </w:r>
      <w:r>
        <w:sym w:font="Wingdings" w:char="F0E0"/>
      </w:r>
      <w:r>
        <w:t xml:space="preserve"> Adult Fish </w:t>
      </w:r>
      <w:r>
        <w:sym w:font="Wingdings" w:char="F0E0"/>
      </w:r>
      <w:r>
        <w:t xml:space="preserve"> Birthing </w:t>
      </w:r>
      <w:r>
        <w:sym w:font="Wingdings" w:char="F0E0"/>
      </w:r>
    </w:p>
    <w:p w14:paraId="75663FA2" w14:textId="77777777" w:rsidR="005436AB" w:rsidRPr="008B3CC1" w:rsidRDefault="005436AB" w:rsidP="00D43660">
      <w:pPr>
        <w:pStyle w:val="ListParagraph"/>
        <w:numPr>
          <w:ilvl w:val="2"/>
          <w:numId w:val="10"/>
        </w:numPr>
        <w:tabs>
          <w:tab w:val="clear" w:pos="2160"/>
        </w:tabs>
        <w:spacing w:after="0"/>
        <w:ind w:left="1440"/>
        <w:rPr>
          <w:b/>
        </w:rPr>
      </w:pPr>
      <w:r w:rsidRPr="008B3CC1">
        <w:rPr>
          <w:b/>
        </w:rPr>
        <w:t>Breeding Cycle</w:t>
      </w:r>
    </w:p>
    <w:p w14:paraId="6EA42B8D" w14:textId="77777777" w:rsidR="005436AB" w:rsidRDefault="005436AB" w:rsidP="005436AB">
      <w:pPr>
        <w:spacing w:after="0"/>
        <w:ind w:left="1440"/>
      </w:pPr>
      <w:r>
        <w:t xml:space="preserve">Juvenile Fish </w:t>
      </w:r>
      <w:r>
        <w:sym w:font="Wingdings" w:char="F0E0"/>
      </w:r>
      <w:r>
        <w:t xml:space="preserve"> Maturing </w:t>
      </w:r>
      <w:r>
        <w:sym w:font="Wingdings" w:char="F0E0"/>
      </w:r>
      <w:r>
        <w:t xml:space="preserve"> Adult Fish </w:t>
      </w:r>
      <w:r>
        <w:sym w:font="Wingdings" w:char="F0E0"/>
      </w:r>
      <w:r>
        <w:t xml:space="preserve"> </w:t>
      </w:r>
      <w:proofErr w:type="spellStart"/>
      <w:r>
        <w:t>Fish</w:t>
      </w:r>
      <w:proofErr w:type="spellEnd"/>
      <w:r>
        <w:t xml:space="preserve"> Population Density </w:t>
      </w:r>
      <w:r>
        <w:sym w:font="Wingdings" w:char="F0E0"/>
      </w:r>
      <w:r>
        <w:t xml:space="preserve"> Current Birth Fraction </w:t>
      </w:r>
      <w:r>
        <w:sym w:font="Wingdings" w:char="F0E0"/>
      </w:r>
      <w:r>
        <w:t xml:space="preserve"> Birthing </w:t>
      </w:r>
      <w:r>
        <w:sym w:font="Wingdings" w:char="F0E0"/>
      </w:r>
    </w:p>
    <w:p w14:paraId="2B27AA3F" w14:textId="77777777" w:rsidR="005436AB" w:rsidRPr="001C5E71" w:rsidRDefault="005436AB" w:rsidP="00D43660">
      <w:pPr>
        <w:pStyle w:val="ListParagraph"/>
        <w:numPr>
          <w:ilvl w:val="2"/>
          <w:numId w:val="10"/>
        </w:numPr>
        <w:tabs>
          <w:tab w:val="clear" w:pos="2160"/>
        </w:tabs>
        <w:spacing w:after="0"/>
        <w:ind w:left="1440"/>
        <w:rPr>
          <w:b/>
        </w:rPr>
      </w:pPr>
      <w:r w:rsidRPr="001C5E71">
        <w:rPr>
          <w:b/>
        </w:rPr>
        <w:t>Catch Impact Cycle</w:t>
      </w:r>
    </w:p>
    <w:p w14:paraId="2BBB0DA0" w14:textId="77777777" w:rsidR="005436AB" w:rsidRDefault="005436AB" w:rsidP="005436AB">
      <w:pPr>
        <w:spacing w:after="0"/>
        <w:ind w:left="1440"/>
      </w:pPr>
      <w:r>
        <w:t xml:space="preserve">Juvenile Fish </w:t>
      </w:r>
      <w:r>
        <w:sym w:font="Wingdings" w:char="F0E0"/>
      </w:r>
      <w:r>
        <w:t xml:space="preserve"> </w:t>
      </w:r>
      <w:proofErr w:type="spellStart"/>
      <w:r>
        <w:t>Fish</w:t>
      </w:r>
      <w:proofErr w:type="spellEnd"/>
      <w:r>
        <w:t xml:space="preserve"> Population Density </w:t>
      </w:r>
      <w:r>
        <w:sym w:font="Wingdings" w:char="F0E0"/>
      </w:r>
      <w:r>
        <w:t xml:space="preserve"> Catch Multiplier </w:t>
      </w:r>
      <w:r>
        <w:sym w:font="Wingdings" w:char="F0E0"/>
      </w:r>
      <w:r>
        <w:t xml:space="preserve"> Catch </w:t>
      </w:r>
      <w:r>
        <w:sym w:font="Wingdings" w:char="F0E0"/>
      </w:r>
      <w:r>
        <w:t xml:space="preserve"> Catching Fish </w:t>
      </w:r>
      <w:r>
        <w:sym w:font="Wingdings" w:char="F0E0"/>
      </w:r>
      <w:r>
        <w:t xml:space="preserve"> Adult Fish </w:t>
      </w:r>
      <w:r>
        <w:sym w:font="Wingdings" w:char="F0E0"/>
      </w:r>
      <w:r>
        <w:t xml:space="preserve"> Birthing </w:t>
      </w:r>
      <w:r>
        <w:sym w:font="Wingdings" w:char="F0E0"/>
      </w:r>
    </w:p>
    <w:p w14:paraId="42068BB1" w14:textId="77777777" w:rsidR="005436AB" w:rsidRPr="00724AEB" w:rsidRDefault="005436AB" w:rsidP="00D43660">
      <w:pPr>
        <w:pStyle w:val="ListParagraph"/>
        <w:numPr>
          <w:ilvl w:val="2"/>
          <w:numId w:val="10"/>
        </w:numPr>
        <w:tabs>
          <w:tab w:val="clear" w:pos="2160"/>
        </w:tabs>
        <w:spacing w:after="0"/>
        <w:ind w:left="1440"/>
        <w:rPr>
          <w:b/>
        </w:rPr>
      </w:pPr>
      <w:r w:rsidRPr="00724AEB">
        <w:rPr>
          <w:b/>
        </w:rPr>
        <w:t>Death Cycle</w:t>
      </w:r>
    </w:p>
    <w:p w14:paraId="1029D39B" w14:textId="77777777" w:rsidR="005436AB" w:rsidRDefault="005436AB" w:rsidP="00D43660">
      <w:pPr>
        <w:spacing w:after="0"/>
        <w:ind w:left="720" w:firstLine="720"/>
      </w:pPr>
      <w:r>
        <w:t xml:space="preserve">Adult Fish </w:t>
      </w:r>
      <w:r>
        <w:sym w:font="Wingdings" w:char="F0E0"/>
      </w:r>
      <w:r>
        <w:t xml:space="preserve"> Dying</w:t>
      </w:r>
    </w:p>
    <w:p w14:paraId="2FA78DAB" w14:textId="77777777" w:rsidR="005436AB" w:rsidRPr="00724AEB" w:rsidRDefault="005436AB" w:rsidP="00D43660">
      <w:pPr>
        <w:pStyle w:val="ListParagraph"/>
        <w:numPr>
          <w:ilvl w:val="2"/>
          <w:numId w:val="10"/>
        </w:numPr>
        <w:tabs>
          <w:tab w:val="clear" w:pos="2160"/>
        </w:tabs>
        <w:spacing w:after="0"/>
        <w:ind w:left="1440"/>
        <w:rPr>
          <w:b/>
        </w:rPr>
      </w:pPr>
      <w:r w:rsidRPr="00724AEB">
        <w:rPr>
          <w:b/>
        </w:rPr>
        <w:t>Catching Cycle</w:t>
      </w:r>
    </w:p>
    <w:p w14:paraId="49F2A0FA" w14:textId="77777777" w:rsidR="005436AB" w:rsidRDefault="005436AB" w:rsidP="00D43660">
      <w:pPr>
        <w:spacing w:after="0"/>
        <w:ind w:left="720" w:firstLine="720"/>
      </w:pPr>
      <w:r>
        <w:t xml:space="preserve">Adult Fish </w:t>
      </w:r>
      <w:r>
        <w:sym w:font="Wingdings" w:char="F0E0"/>
      </w:r>
      <w:r>
        <w:t xml:space="preserve"> Catch </w:t>
      </w:r>
      <w:r>
        <w:sym w:font="Wingdings" w:char="F0E0"/>
      </w:r>
      <w:r>
        <w:t xml:space="preserve"> Catching Fish</w:t>
      </w:r>
    </w:p>
    <w:p w14:paraId="7C167813" w14:textId="77777777" w:rsidR="005436AB" w:rsidRPr="00024089" w:rsidRDefault="005436AB" w:rsidP="00D43660">
      <w:pPr>
        <w:pStyle w:val="ListParagraph"/>
        <w:numPr>
          <w:ilvl w:val="2"/>
          <w:numId w:val="10"/>
        </w:numPr>
        <w:tabs>
          <w:tab w:val="clear" w:pos="2160"/>
        </w:tabs>
        <w:spacing w:after="0"/>
        <w:ind w:left="1440"/>
        <w:rPr>
          <w:b/>
        </w:rPr>
      </w:pPr>
      <w:r w:rsidRPr="00024089">
        <w:rPr>
          <w:b/>
        </w:rPr>
        <w:t>Catch Effectiveness Cycle</w:t>
      </w:r>
    </w:p>
    <w:p w14:paraId="05096844" w14:textId="77777777" w:rsidR="005436AB" w:rsidRDefault="005436AB" w:rsidP="005436AB">
      <w:pPr>
        <w:spacing w:after="0"/>
        <w:ind w:left="1440"/>
      </w:pPr>
      <w:r>
        <w:t xml:space="preserve">Adult Fish </w:t>
      </w:r>
      <w:r>
        <w:sym w:font="Wingdings" w:char="F0E0"/>
      </w:r>
      <w:r>
        <w:t xml:space="preserve"> </w:t>
      </w:r>
      <w:proofErr w:type="spellStart"/>
      <w:r>
        <w:t>Fish</w:t>
      </w:r>
      <w:proofErr w:type="spellEnd"/>
      <w:r>
        <w:t xml:space="preserve"> Population Density </w:t>
      </w:r>
      <w:r>
        <w:sym w:font="Wingdings" w:char="F0E0"/>
      </w:r>
      <w:r>
        <w:t xml:space="preserve"> Catch Multiplier </w:t>
      </w:r>
      <w:r>
        <w:sym w:font="Wingdings" w:char="F0E0"/>
      </w:r>
      <w:r>
        <w:t xml:space="preserve"> Catch </w:t>
      </w:r>
      <w:r>
        <w:sym w:font="Wingdings" w:char="F0E0"/>
      </w:r>
      <w:r>
        <w:t xml:space="preserve"> Catching Fish </w:t>
      </w:r>
      <w:r>
        <w:sym w:font="Wingdings" w:char="F0E0"/>
      </w:r>
    </w:p>
    <w:p w14:paraId="54F1B9D1" w14:textId="77777777" w:rsidR="005436AB" w:rsidRPr="00024089" w:rsidRDefault="005436AB" w:rsidP="00D43660">
      <w:pPr>
        <w:pStyle w:val="ListParagraph"/>
        <w:numPr>
          <w:ilvl w:val="2"/>
          <w:numId w:val="10"/>
        </w:numPr>
        <w:tabs>
          <w:tab w:val="clear" w:pos="2160"/>
        </w:tabs>
        <w:spacing w:after="0"/>
        <w:ind w:left="1440"/>
        <w:rPr>
          <w:b/>
        </w:rPr>
      </w:pPr>
      <w:r w:rsidRPr="00024089">
        <w:rPr>
          <w:b/>
        </w:rPr>
        <w:t>Population Density Driven Mortality Cycle</w:t>
      </w:r>
    </w:p>
    <w:p w14:paraId="58725AD8" w14:textId="77777777" w:rsidR="005436AB" w:rsidRDefault="005436AB" w:rsidP="00D43660">
      <w:pPr>
        <w:spacing w:after="0"/>
        <w:ind w:left="720" w:firstLine="720"/>
      </w:pPr>
      <w:r>
        <w:t xml:space="preserve">Fish Population Density </w:t>
      </w:r>
      <w:r>
        <w:sym w:font="Wingdings" w:char="F0E0"/>
      </w:r>
      <w:r>
        <w:t xml:space="preserve"> Current Death Fraction </w:t>
      </w:r>
      <w:r>
        <w:sym w:font="Wingdings" w:char="F0E0"/>
      </w:r>
      <w:r>
        <w:t xml:space="preserve"> Dying </w:t>
      </w:r>
      <w:r>
        <w:sym w:font="Wingdings" w:char="F0E0"/>
      </w:r>
      <w:r>
        <w:t xml:space="preserve"> Adult Fish </w:t>
      </w:r>
      <w:r>
        <w:sym w:font="Wingdings" w:char="F0E0"/>
      </w:r>
    </w:p>
    <w:p w14:paraId="3613FB18" w14:textId="77777777" w:rsidR="005436AB" w:rsidRPr="00024089" w:rsidRDefault="005436AB" w:rsidP="00D43660">
      <w:pPr>
        <w:pStyle w:val="ListParagraph"/>
        <w:numPr>
          <w:ilvl w:val="2"/>
          <w:numId w:val="10"/>
        </w:numPr>
        <w:tabs>
          <w:tab w:val="clear" w:pos="2160"/>
        </w:tabs>
        <w:spacing w:after="0"/>
        <w:ind w:left="1440"/>
        <w:rPr>
          <w:b/>
        </w:rPr>
      </w:pPr>
      <w:r w:rsidRPr="00024089">
        <w:rPr>
          <w:b/>
        </w:rPr>
        <w:t>Vessels Retiring Cycle</w:t>
      </w:r>
    </w:p>
    <w:p w14:paraId="37948D67" w14:textId="0DF9ABDD" w:rsidR="005436AB" w:rsidRDefault="005436AB" w:rsidP="00D43660">
      <w:pPr>
        <w:spacing w:after="0"/>
        <w:ind w:left="720" w:firstLine="720"/>
      </w:pPr>
      <w:r>
        <w:t xml:space="preserve">Fishing Vessels </w:t>
      </w:r>
      <w:r>
        <w:sym w:font="Wingdings" w:char="F0E0"/>
      </w:r>
      <w:r>
        <w:t xml:space="preserve"> Retiring Vessels </w:t>
      </w:r>
      <w:r>
        <w:sym w:font="Wingdings" w:char="F0E0"/>
      </w:r>
      <w:r>
        <w:t xml:space="preserve"> </w:t>
      </w:r>
    </w:p>
    <w:p w14:paraId="274F4F35" w14:textId="77777777" w:rsidR="005436AB" w:rsidRPr="00724AEB" w:rsidRDefault="005436AB" w:rsidP="00D43660">
      <w:pPr>
        <w:pStyle w:val="ListParagraph"/>
        <w:numPr>
          <w:ilvl w:val="2"/>
          <w:numId w:val="10"/>
        </w:numPr>
        <w:tabs>
          <w:tab w:val="clear" w:pos="2160"/>
        </w:tabs>
        <w:spacing w:after="0"/>
        <w:ind w:left="1440"/>
        <w:rPr>
          <w:b/>
        </w:rPr>
      </w:pPr>
      <w:r w:rsidRPr="00724AEB">
        <w:rPr>
          <w:b/>
        </w:rPr>
        <w:t>Vessels Adding Cycle</w:t>
      </w:r>
    </w:p>
    <w:p w14:paraId="289E5E7A" w14:textId="542A0DFC" w:rsidR="005436AB" w:rsidRDefault="005436AB" w:rsidP="00D43660">
      <w:pPr>
        <w:spacing w:after="0"/>
        <w:ind w:left="1440"/>
      </w:pPr>
      <w:r>
        <w:lastRenderedPageBreak/>
        <w:t xml:space="preserve">Fishing Vessels </w:t>
      </w:r>
      <w:r>
        <w:sym w:font="Wingdings" w:char="F0E0"/>
      </w:r>
      <w:r>
        <w:t xml:space="preserve"> Catch </w:t>
      </w:r>
      <w:r>
        <w:sym w:font="Wingdings" w:char="F0E0"/>
      </w:r>
      <w:r>
        <w:t xml:space="preserve"> </w:t>
      </w:r>
      <w:proofErr w:type="spellStart"/>
      <w:r>
        <w:t>Catch</w:t>
      </w:r>
      <w:proofErr w:type="spellEnd"/>
      <w:r>
        <w:t xml:space="preserve"> per Vessel </w:t>
      </w:r>
      <w:r>
        <w:sym w:font="Wingdings" w:char="F0E0"/>
      </w:r>
      <w:r>
        <w:t xml:space="preserve"> Revenue per Vessel </w:t>
      </w:r>
      <w:r>
        <w:sym w:font="Wingdings" w:char="F0E0"/>
      </w:r>
      <w:r>
        <w:t xml:space="preserve"> Payback Period </w:t>
      </w:r>
      <w:r>
        <w:sym w:font="Wingdings" w:char="F0E0"/>
      </w:r>
      <w:r>
        <w:t xml:space="preserve"> Adding Vessels </w:t>
      </w:r>
      <w:r>
        <w:sym w:font="Wingdings" w:char="F0E0"/>
      </w:r>
    </w:p>
    <w:p w14:paraId="6C676AC4" w14:textId="3DB83918" w:rsidR="00F610E0" w:rsidRDefault="00F610E0" w:rsidP="00AB7BA7">
      <w:pPr>
        <w:pStyle w:val="Heading1"/>
        <w:jc w:val="center"/>
      </w:pPr>
      <w:r>
        <w:t>Model of the 2016 Oregon Shrimp Fishing Fleet</w:t>
      </w:r>
    </w:p>
    <w:p w14:paraId="2993BDC2" w14:textId="77777777" w:rsidR="00AB7BA7" w:rsidRDefault="00A35602" w:rsidP="00AF570F">
      <w:pPr>
        <w:pStyle w:val="ListParagraph"/>
        <w:spacing w:after="0" w:line="240" w:lineRule="auto"/>
        <w:ind w:left="-990" w:right="-720"/>
        <w:rPr>
          <w:rStyle w:val="Heading1Cha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C59ABAD" wp14:editId="378DC0F8">
            <wp:extent cx="7191375" cy="3876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137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5C87" w:rsidRPr="00AB7BA7">
        <w:rPr>
          <w:rStyle w:val="Heading1Char"/>
        </w:rPr>
        <w:t>specification and calibration (determine equations &amp; parameters)</w:t>
      </w:r>
    </w:p>
    <w:p w14:paraId="2500A629" w14:textId="77777777" w:rsidR="00AB7BA7" w:rsidRDefault="00AA5C87" w:rsidP="00AF570F">
      <w:pPr>
        <w:pStyle w:val="Heading3"/>
        <w:rPr>
          <w:rFonts w:eastAsia="Times New Roman"/>
        </w:rPr>
      </w:pPr>
      <w:r w:rsidRPr="00AB7BA7">
        <w:rPr>
          <w:rFonts w:eastAsia="Times New Roman"/>
        </w:rPr>
        <w:t>Global Variables</w:t>
      </w:r>
    </w:p>
    <w:p w14:paraId="45DBE309" w14:textId="77777777" w:rsidR="00AB7BA7" w:rsidRPr="00AF570F" w:rsidRDefault="00AA5C87" w:rsidP="00AF570F">
      <w:pPr>
        <w:pStyle w:val="ListParagraph"/>
        <w:numPr>
          <w:ilvl w:val="0"/>
          <w:numId w:val="10"/>
        </w:numP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</w:rPr>
      </w:pPr>
      <w:r w:rsidRPr="00AF570F">
        <w:rPr>
          <w:rFonts w:ascii="Times New Roman" w:eastAsia="Times New Roman" w:hAnsi="Times New Roman" w:cs="Times New Roman"/>
          <w:sz w:val="24"/>
          <w:szCs w:val="24"/>
        </w:rPr>
        <w:t xml:space="preserve">Total Simulation Time = </w:t>
      </w:r>
      <w:r w:rsidR="00FF1114" w:rsidRPr="00AF570F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AF570F">
        <w:rPr>
          <w:rFonts w:ascii="Times New Roman" w:eastAsia="Times New Roman" w:hAnsi="Times New Roman" w:cs="Times New Roman"/>
          <w:sz w:val="24"/>
          <w:szCs w:val="24"/>
        </w:rPr>
        <w:t>0 years</w:t>
      </w:r>
    </w:p>
    <w:p w14:paraId="29379621" w14:textId="214742D6" w:rsidR="00AA5C87" w:rsidRPr="00AF570F" w:rsidRDefault="00AA5C87" w:rsidP="00AF570F">
      <w:pPr>
        <w:pStyle w:val="ListParagraph"/>
        <w:numPr>
          <w:ilvl w:val="0"/>
          <w:numId w:val="10"/>
        </w:numPr>
        <w:spacing w:after="0" w:line="240" w:lineRule="auto"/>
        <w:ind w:right="-72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AF570F">
        <w:rPr>
          <w:rFonts w:ascii="Times New Roman" w:eastAsia="Times New Roman" w:hAnsi="Times New Roman" w:cs="Times New Roman"/>
          <w:sz w:val="24"/>
          <w:szCs w:val="24"/>
        </w:rPr>
        <w:t xml:space="preserve">Step Time = </w:t>
      </w:r>
      <w:r w:rsidR="00FF1114" w:rsidRPr="00AF570F">
        <w:rPr>
          <w:rFonts w:ascii="Times New Roman" w:eastAsia="Times New Roman" w:hAnsi="Times New Roman" w:cs="Times New Roman"/>
          <w:sz w:val="24"/>
          <w:szCs w:val="24"/>
        </w:rPr>
        <w:t>0.25</w:t>
      </w:r>
      <w:r w:rsidRPr="00AF570F">
        <w:rPr>
          <w:rFonts w:ascii="Times New Roman" w:eastAsia="Times New Roman" w:hAnsi="Times New Roman" w:cs="Times New Roman"/>
          <w:sz w:val="24"/>
          <w:szCs w:val="24"/>
        </w:rPr>
        <w:t xml:space="preserve"> year</w:t>
      </w:r>
    </w:p>
    <w:p w14:paraId="527CFE8B" w14:textId="77777777" w:rsidR="00AB7BA7" w:rsidRDefault="00957883" w:rsidP="00AF570F">
      <w:pPr>
        <w:pStyle w:val="Heading3"/>
        <w:rPr>
          <w:rFonts w:eastAsia="Times New Roman"/>
        </w:rPr>
      </w:pPr>
      <w:r>
        <w:rPr>
          <w:rFonts w:eastAsia="Times New Roman"/>
        </w:rPr>
        <w:t>Shrimp</w:t>
      </w:r>
    </w:p>
    <w:p w14:paraId="606272A6" w14:textId="18D8A256" w:rsidR="00AA5C87" w:rsidRPr="00AF570F" w:rsidRDefault="00AA5C87" w:rsidP="00AF570F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F570F">
        <w:rPr>
          <w:rFonts w:ascii="Times New Roman" w:eastAsia="Times New Roman" w:hAnsi="Times New Roman" w:cs="Times New Roman"/>
          <w:sz w:val="24"/>
          <w:szCs w:val="24"/>
        </w:rPr>
        <w:t>Carrying Capacity, K=1</w:t>
      </w:r>
      <w:r w:rsidR="006351CE">
        <w:rPr>
          <w:rFonts w:ascii="Times New Roman" w:eastAsia="Times New Roman" w:hAnsi="Times New Roman" w:cs="Times New Roman"/>
          <w:sz w:val="24"/>
          <w:szCs w:val="24"/>
        </w:rPr>
        <w:t>e</w:t>
      </w:r>
      <w:r w:rsidR="000B1D91" w:rsidRPr="00AF570F">
        <w:rPr>
          <w:rFonts w:ascii="Times New Roman" w:eastAsia="Times New Roman" w:hAnsi="Times New Roman" w:cs="Times New Roman"/>
          <w:sz w:val="24"/>
          <w:szCs w:val="24"/>
        </w:rPr>
        <w:t>10</w:t>
      </w:r>
    </w:p>
    <w:p w14:paraId="3DCDB08C" w14:textId="263D4FA8" w:rsidR="00AB7BA7" w:rsidRPr="00AF570F" w:rsidRDefault="00AA5C87" w:rsidP="00AF570F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70F">
        <w:rPr>
          <w:rFonts w:ascii="Times New Roman" w:eastAsia="Times New Roman" w:hAnsi="Times New Roman" w:cs="Times New Roman"/>
          <w:sz w:val="24"/>
          <w:szCs w:val="24"/>
        </w:rPr>
        <w:t xml:space="preserve">Initial </w:t>
      </w:r>
      <w:r w:rsidR="000B1D91" w:rsidRPr="00AF570F">
        <w:rPr>
          <w:rFonts w:ascii="Times New Roman" w:eastAsia="Times New Roman" w:hAnsi="Times New Roman" w:cs="Times New Roman"/>
          <w:sz w:val="24"/>
          <w:szCs w:val="24"/>
        </w:rPr>
        <w:t xml:space="preserve">shrimp </w:t>
      </w:r>
      <w:r w:rsidRPr="00AF570F">
        <w:rPr>
          <w:rFonts w:ascii="Times New Roman" w:eastAsia="Times New Roman" w:hAnsi="Times New Roman" w:cs="Times New Roman"/>
          <w:sz w:val="24"/>
          <w:szCs w:val="24"/>
        </w:rPr>
        <w:t xml:space="preserve">population, N(t=0) = </w:t>
      </w:r>
      <w:r w:rsidR="000B1D91" w:rsidRPr="00AF570F">
        <w:rPr>
          <w:rFonts w:ascii="Times New Roman" w:eastAsia="Times New Roman" w:hAnsi="Times New Roman" w:cs="Times New Roman"/>
          <w:sz w:val="24"/>
          <w:szCs w:val="24"/>
        </w:rPr>
        <w:t>95</w:t>
      </w:r>
      <w:r w:rsidR="006351CE">
        <w:rPr>
          <w:rFonts w:ascii="Times New Roman" w:eastAsia="Times New Roman" w:hAnsi="Times New Roman" w:cs="Times New Roman"/>
          <w:sz w:val="24"/>
          <w:szCs w:val="24"/>
        </w:rPr>
        <w:t>e</w:t>
      </w:r>
      <w:r w:rsidR="000B1D91" w:rsidRPr="00AF570F">
        <w:rPr>
          <w:rFonts w:ascii="Times New Roman" w:eastAsia="Times New Roman" w:hAnsi="Times New Roman" w:cs="Times New Roman"/>
          <w:sz w:val="24"/>
          <w:szCs w:val="24"/>
        </w:rPr>
        <w:t>7</w:t>
      </w:r>
    </w:p>
    <w:p w14:paraId="77A4E592" w14:textId="678F269A" w:rsidR="00AB7BA7" w:rsidRPr="00AF570F" w:rsidRDefault="00AA5C87" w:rsidP="00AF570F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70F">
        <w:rPr>
          <w:rFonts w:ascii="Times New Roman" w:eastAsia="Times New Roman" w:hAnsi="Times New Roman" w:cs="Times New Roman"/>
          <w:sz w:val="24"/>
          <w:szCs w:val="24"/>
        </w:rPr>
        <w:t xml:space="preserve">Initial Juveniles = </w:t>
      </w:r>
      <w:r w:rsidR="00AF570F">
        <w:rPr>
          <w:rFonts w:ascii="Times New Roman" w:eastAsia="Times New Roman" w:hAnsi="Times New Roman" w:cs="Times New Roman"/>
          <w:sz w:val="24"/>
          <w:szCs w:val="24"/>
        </w:rPr>
        <w:t>6</w:t>
      </w:r>
      <w:r w:rsidR="006351CE">
        <w:rPr>
          <w:rFonts w:ascii="Times New Roman" w:eastAsia="Times New Roman" w:hAnsi="Times New Roman" w:cs="Times New Roman"/>
          <w:sz w:val="24"/>
          <w:szCs w:val="24"/>
        </w:rPr>
        <w:t>e</w:t>
      </w:r>
      <w:r w:rsidR="00AF570F">
        <w:rPr>
          <w:rFonts w:ascii="Times New Roman" w:eastAsia="Times New Roman" w:hAnsi="Times New Roman" w:cs="Times New Roman"/>
          <w:sz w:val="24"/>
          <w:szCs w:val="24"/>
        </w:rPr>
        <w:t>8</w:t>
      </w:r>
    </w:p>
    <w:p w14:paraId="4B0A0E07" w14:textId="2E4D4CC6" w:rsidR="00AB7BA7" w:rsidRPr="00AF570F" w:rsidRDefault="00AA5C87" w:rsidP="00AF570F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70F">
        <w:rPr>
          <w:rFonts w:ascii="Times New Roman" w:eastAsia="Times New Roman" w:hAnsi="Times New Roman" w:cs="Times New Roman"/>
          <w:sz w:val="24"/>
          <w:szCs w:val="24"/>
        </w:rPr>
        <w:t xml:space="preserve">Initial Adults = </w:t>
      </w:r>
      <w:r w:rsidR="00AF570F">
        <w:rPr>
          <w:rFonts w:ascii="Times New Roman" w:eastAsia="Times New Roman" w:hAnsi="Times New Roman" w:cs="Times New Roman"/>
          <w:sz w:val="24"/>
          <w:szCs w:val="24"/>
        </w:rPr>
        <w:t>3.5</w:t>
      </w:r>
      <w:r w:rsidR="006351CE">
        <w:rPr>
          <w:rFonts w:ascii="Times New Roman" w:eastAsia="Times New Roman" w:hAnsi="Times New Roman" w:cs="Times New Roman"/>
          <w:sz w:val="24"/>
          <w:szCs w:val="24"/>
        </w:rPr>
        <w:t>e</w:t>
      </w:r>
      <w:r w:rsidR="00AF570F">
        <w:rPr>
          <w:rFonts w:ascii="Times New Roman" w:eastAsia="Times New Roman" w:hAnsi="Times New Roman" w:cs="Times New Roman"/>
          <w:sz w:val="24"/>
          <w:szCs w:val="24"/>
        </w:rPr>
        <w:t>7</w:t>
      </w:r>
    </w:p>
    <w:p w14:paraId="5D1D7651" w14:textId="576A0CBC" w:rsidR="00AB7BA7" w:rsidRPr="00AF570F" w:rsidRDefault="00AA5C87" w:rsidP="00AF570F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70F">
        <w:rPr>
          <w:rFonts w:ascii="Times New Roman" w:eastAsia="Times New Roman" w:hAnsi="Times New Roman" w:cs="Times New Roman"/>
          <w:sz w:val="24"/>
          <w:szCs w:val="24"/>
        </w:rPr>
        <w:t>Max. Birthing F</w:t>
      </w:r>
      <w:r w:rsidR="00364D2B" w:rsidRPr="00AF570F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AF570F">
        <w:rPr>
          <w:rFonts w:ascii="Times New Roman" w:eastAsia="Times New Roman" w:hAnsi="Times New Roman" w:cs="Times New Roman"/>
          <w:sz w:val="24"/>
          <w:szCs w:val="24"/>
        </w:rPr>
        <w:t xml:space="preserve">action = </w:t>
      </w:r>
      <w:r w:rsidR="00C01D15"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2FFFF3D8" w14:textId="380B9DCC" w:rsidR="00AF570F" w:rsidRPr="00AF570F" w:rsidRDefault="00AA5C87" w:rsidP="00AF570F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70F">
        <w:rPr>
          <w:rFonts w:ascii="Times New Roman" w:eastAsia="Times New Roman" w:hAnsi="Times New Roman" w:cs="Times New Roman"/>
          <w:sz w:val="24"/>
          <w:szCs w:val="24"/>
        </w:rPr>
        <w:t xml:space="preserve">Minimum Death Rate = </w:t>
      </w:r>
      <w:r w:rsidR="00501EE1">
        <w:rPr>
          <w:rFonts w:ascii="Times New Roman" w:eastAsia="Times New Roman" w:hAnsi="Times New Roman" w:cs="Times New Roman"/>
          <w:sz w:val="24"/>
          <w:szCs w:val="24"/>
        </w:rPr>
        <w:t>1/4</w:t>
      </w:r>
      <w:r w:rsidRPr="00AF570F">
        <w:rPr>
          <w:rFonts w:ascii="Times New Roman" w:eastAsia="Times New Roman" w:hAnsi="Times New Roman" w:cs="Times New Roman"/>
          <w:sz w:val="24"/>
          <w:szCs w:val="24"/>
        </w:rPr>
        <w:t xml:space="preserve"> (at least </w:t>
      </w:r>
      <w:r w:rsidR="00913547">
        <w:rPr>
          <w:rFonts w:ascii="Times New Roman" w:eastAsia="Times New Roman" w:hAnsi="Times New Roman" w:cs="Times New Roman"/>
          <w:sz w:val="24"/>
          <w:szCs w:val="24"/>
        </w:rPr>
        <w:t>25</w:t>
      </w:r>
      <w:r w:rsidRPr="00AF570F">
        <w:rPr>
          <w:rFonts w:ascii="Times New Roman" w:eastAsia="Times New Roman" w:hAnsi="Times New Roman" w:cs="Times New Roman"/>
          <w:sz w:val="24"/>
          <w:szCs w:val="24"/>
        </w:rPr>
        <w:t xml:space="preserve">% of the </w:t>
      </w:r>
      <w:r w:rsidR="00B713BD" w:rsidRPr="00AF570F">
        <w:rPr>
          <w:rFonts w:ascii="Times New Roman" w:eastAsia="Times New Roman" w:hAnsi="Times New Roman" w:cs="Times New Roman"/>
          <w:sz w:val="24"/>
          <w:szCs w:val="24"/>
        </w:rPr>
        <w:t>Shrimp</w:t>
      </w:r>
      <w:r w:rsidRPr="00AF570F">
        <w:rPr>
          <w:rFonts w:ascii="Times New Roman" w:eastAsia="Times New Roman" w:hAnsi="Times New Roman" w:cs="Times New Roman"/>
          <w:sz w:val="24"/>
          <w:szCs w:val="24"/>
        </w:rPr>
        <w:t xml:space="preserve"> population dies in any </w:t>
      </w:r>
      <w:proofErr w:type="gramStart"/>
      <w:r w:rsidRPr="00AF570F">
        <w:rPr>
          <w:rFonts w:ascii="Times New Roman" w:eastAsia="Times New Roman" w:hAnsi="Times New Roman" w:cs="Times New Roman"/>
          <w:sz w:val="24"/>
          <w:szCs w:val="24"/>
        </w:rPr>
        <w:t>time period</w:t>
      </w:r>
      <w:proofErr w:type="gramEnd"/>
      <w:r w:rsidRPr="00AF570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25E69F2" w14:textId="77777777" w:rsidR="00AF570F" w:rsidRPr="00AF570F" w:rsidRDefault="000B1D91" w:rsidP="00AF570F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70F">
        <w:rPr>
          <w:rFonts w:ascii="Times New Roman" w:eastAsia="Times New Roman" w:hAnsi="Times New Roman" w:cs="Times New Roman"/>
          <w:sz w:val="24"/>
          <w:szCs w:val="24"/>
        </w:rPr>
        <w:t>Shrimp</w:t>
      </w:r>
      <w:r w:rsidRPr="00AF57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A5C87" w:rsidRPr="00AF570F">
        <w:rPr>
          <w:rFonts w:ascii="Times New Roman" w:eastAsia="Times New Roman" w:hAnsi="Times New Roman" w:cs="Times New Roman"/>
          <w:sz w:val="24"/>
          <w:szCs w:val="24"/>
        </w:rPr>
        <w:t xml:space="preserve">Population Density: (Adult </w:t>
      </w:r>
      <w:r w:rsidR="00F54805" w:rsidRPr="00AF570F">
        <w:rPr>
          <w:rFonts w:ascii="Times New Roman" w:eastAsia="Times New Roman" w:hAnsi="Times New Roman" w:cs="Times New Roman"/>
          <w:sz w:val="24"/>
          <w:szCs w:val="24"/>
        </w:rPr>
        <w:t xml:space="preserve">Shrimp </w:t>
      </w:r>
      <w:r w:rsidR="00AA5C87" w:rsidRPr="00AF570F">
        <w:rPr>
          <w:rFonts w:ascii="Times New Roman" w:eastAsia="Times New Roman" w:hAnsi="Times New Roman" w:cs="Times New Roman"/>
          <w:sz w:val="24"/>
          <w:szCs w:val="24"/>
        </w:rPr>
        <w:t>+</w:t>
      </w:r>
      <w:r w:rsidR="00F54805" w:rsidRPr="00AF57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A5C87" w:rsidRPr="00AF570F">
        <w:rPr>
          <w:rFonts w:ascii="Times New Roman" w:eastAsia="Times New Roman" w:hAnsi="Times New Roman" w:cs="Times New Roman"/>
          <w:sz w:val="24"/>
          <w:szCs w:val="24"/>
        </w:rPr>
        <w:t xml:space="preserve">Juvenile </w:t>
      </w:r>
      <w:r w:rsidR="00F54805" w:rsidRPr="00AF570F">
        <w:rPr>
          <w:rFonts w:ascii="Times New Roman" w:eastAsia="Times New Roman" w:hAnsi="Times New Roman" w:cs="Times New Roman"/>
          <w:sz w:val="24"/>
          <w:szCs w:val="24"/>
        </w:rPr>
        <w:t>Shrimp</w:t>
      </w:r>
      <w:r w:rsidR="00AA5C87" w:rsidRPr="00AF570F">
        <w:rPr>
          <w:rFonts w:ascii="Times New Roman" w:eastAsia="Times New Roman" w:hAnsi="Times New Roman" w:cs="Times New Roman"/>
          <w:sz w:val="24"/>
          <w:szCs w:val="24"/>
        </w:rPr>
        <w:t>)/"Carrying Capacity (K)"</w:t>
      </w:r>
    </w:p>
    <w:p w14:paraId="2A4BBF2F" w14:textId="77777777" w:rsidR="00AF570F" w:rsidRPr="00AF570F" w:rsidRDefault="00AA5C87" w:rsidP="00AF570F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70F">
        <w:rPr>
          <w:rFonts w:ascii="Times New Roman" w:eastAsia="Times New Roman" w:hAnsi="Times New Roman" w:cs="Times New Roman"/>
          <w:sz w:val="24"/>
          <w:szCs w:val="24"/>
        </w:rPr>
        <w:t>Current Birthing Fraction = Max Birth Fraction/</w:t>
      </w:r>
      <w:r w:rsidR="00082462" w:rsidRPr="00AF570F">
        <w:rPr>
          <w:rFonts w:ascii="Times New Roman" w:eastAsia="Times New Roman" w:hAnsi="Times New Roman" w:cs="Times New Roman"/>
          <w:sz w:val="24"/>
          <w:szCs w:val="24"/>
        </w:rPr>
        <w:t>Shrimp</w:t>
      </w:r>
      <w:r w:rsidRPr="00AF570F">
        <w:rPr>
          <w:rFonts w:ascii="Times New Roman" w:eastAsia="Times New Roman" w:hAnsi="Times New Roman" w:cs="Times New Roman"/>
          <w:sz w:val="24"/>
          <w:szCs w:val="24"/>
        </w:rPr>
        <w:t xml:space="preserve"> Population Density</w:t>
      </w:r>
    </w:p>
    <w:p w14:paraId="24F2D024" w14:textId="77777777" w:rsidR="00AF570F" w:rsidRPr="00AF570F" w:rsidRDefault="00AA5C87" w:rsidP="00AF570F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70F">
        <w:rPr>
          <w:rFonts w:ascii="Times New Roman" w:eastAsia="Times New Roman" w:hAnsi="Times New Roman" w:cs="Times New Roman"/>
          <w:sz w:val="24"/>
          <w:szCs w:val="24"/>
        </w:rPr>
        <w:t xml:space="preserve">Birthing = (Adult </w:t>
      </w:r>
      <w:r w:rsidR="004E0490" w:rsidRPr="00AF570F">
        <w:rPr>
          <w:rFonts w:ascii="Times New Roman" w:eastAsia="Times New Roman" w:hAnsi="Times New Roman" w:cs="Times New Roman"/>
          <w:sz w:val="24"/>
          <w:szCs w:val="24"/>
        </w:rPr>
        <w:t>Shrimp</w:t>
      </w:r>
      <w:r w:rsidRPr="00AF570F">
        <w:rPr>
          <w:rFonts w:ascii="Times New Roman" w:eastAsia="Times New Roman" w:hAnsi="Times New Roman" w:cs="Times New Roman"/>
          <w:sz w:val="24"/>
          <w:szCs w:val="24"/>
        </w:rPr>
        <w:t>*Max Birth Fraction)</w:t>
      </w:r>
    </w:p>
    <w:p w14:paraId="23422A0F" w14:textId="77777777" w:rsidR="00AF570F" w:rsidRPr="00AF570F" w:rsidRDefault="00AA5C87" w:rsidP="00AF570F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70F">
        <w:rPr>
          <w:rFonts w:ascii="Times New Roman" w:eastAsia="Times New Roman" w:hAnsi="Times New Roman" w:cs="Times New Roman"/>
          <w:sz w:val="24"/>
          <w:szCs w:val="24"/>
        </w:rPr>
        <w:t xml:space="preserve">Juvenile </w:t>
      </w:r>
      <w:r w:rsidR="00CF402D" w:rsidRPr="00AF570F">
        <w:rPr>
          <w:rFonts w:ascii="Times New Roman" w:eastAsia="Times New Roman" w:hAnsi="Times New Roman" w:cs="Times New Roman"/>
          <w:sz w:val="24"/>
          <w:szCs w:val="24"/>
        </w:rPr>
        <w:t>Shrimp</w:t>
      </w:r>
      <w:r w:rsidR="00CF402D" w:rsidRPr="00AF57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F570F">
        <w:rPr>
          <w:rFonts w:ascii="Times New Roman" w:eastAsia="Times New Roman" w:hAnsi="Times New Roman" w:cs="Times New Roman"/>
          <w:sz w:val="24"/>
          <w:szCs w:val="24"/>
        </w:rPr>
        <w:t>= Birthing-Maturing</w:t>
      </w:r>
    </w:p>
    <w:p w14:paraId="68BB255A" w14:textId="77777777" w:rsidR="00AF570F" w:rsidRPr="00AF570F" w:rsidRDefault="00AA5C87" w:rsidP="00AF570F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70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Maturing = Juvenile </w:t>
      </w:r>
      <w:r w:rsidR="00B713BD" w:rsidRPr="00AF570F">
        <w:rPr>
          <w:rFonts w:ascii="Times New Roman" w:eastAsia="Times New Roman" w:hAnsi="Times New Roman" w:cs="Times New Roman"/>
          <w:sz w:val="24"/>
          <w:szCs w:val="24"/>
        </w:rPr>
        <w:t>Shrimp</w:t>
      </w:r>
      <w:r w:rsidRPr="00AF570F">
        <w:rPr>
          <w:rFonts w:ascii="Times New Roman" w:eastAsia="Times New Roman" w:hAnsi="Times New Roman" w:cs="Times New Roman"/>
          <w:sz w:val="24"/>
          <w:szCs w:val="24"/>
        </w:rPr>
        <w:t>/2</w:t>
      </w:r>
    </w:p>
    <w:p w14:paraId="5625CE5D" w14:textId="77777777" w:rsidR="00AF570F" w:rsidRPr="00AF570F" w:rsidRDefault="00AA5C87" w:rsidP="00AF570F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70F">
        <w:rPr>
          <w:rFonts w:ascii="Times New Roman" w:eastAsia="Times New Roman" w:hAnsi="Times New Roman" w:cs="Times New Roman"/>
          <w:sz w:val="24"/>
          <w:szCs w:val="24"/>
        </w:rPr>
        <w:t xml:space="preserve">Time for </w:t>
      </w:r>
      <w:r w:rsidR="00B713BD" w:rsidRPr="00AF570F">
        <w:rPr>
          <w:rFonts w:ascii="Times New Roman" w:eastAsia="Times New Roman" w:hAnsi="Times New Roman" w:cs="Times New Roman"/>
          <w:sz w:val="24"/>
          <w:szCs w:val="24"/>
        </w:rPr>
        <w:t xml:space="preserve">Shrimp </w:t>
      </w:r>
      <w:r w:rsidRPr="00AF570F">
        <w:rPr>
          <w:rFonts w:ascii="Times New Roman" w:eastAsia="Times New Roman" w:hAnsi="Times New Roman" w:cs="Times New Roman"/>
          <w:sz w:val="24"/>
          <w:szCs w:val="24"/>
        </w:rPr>
        <w:t>to mature: 2 years (if you use two storages)</w:t>
      </w:r>
    </w:p>
    <w:p w14:paraId="6EB2FDFC" w14:textId="55433180" w:rsidR="00AF570F" w:rsidRPr="00AF570F" w:rsidRDefault="00AA5C87" w:rsidP="00AF570F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70F">
        <w:rPr>
          <w:rFonts w:ascii="Times New Roman" w:eastAsia="Times New Roman" w:hAnsi="Times New Roman" w:cs="Times New Roman"/>
          <w:sz w:val="24"/>
          <w:szCs w:val="24"/>
        </w:rPr>
        <w:t xml:space="preserve">Adult </w:t>
      </w:r>
      <w:r w:rsidR="00CF402D" w:rsidRPr="00AF570F">
        <w:rPr>
          <w:rFonts w:ascii="Times New Roman" w:eastAsia="Times New Roman" w:hAnsi="Times New Roman" w:cs="Times New Roman"/>
          <w:sz w:val="24"/>
          <w:szCs w:val="24"/>
        </w:rPr>
        <w:t>Shrimp</w:t>
      </w:r>
      <w:r w:rsidR="00CF402D" w:rsidRPr="00AF57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F570F">
        <w:rPr>
          <w:rFonts w:ascii="Times New Roman" w:eastAsia="Times New Roman" w:hAnsi="Times New Roman" w:cs="Times New Roman"/>
          <w:sz w:val="24"/>
          <w:szCs w:val="24"/>
        </w:rPr>
        <w:t xml:space="preserve">= Adult </w:t>
      </w:r>
      <w:proofErr w:type="spellStart"/>
      <w:r w:rsidR="00CF402D" w:rsidRPr="00AF570F">
        <w:rPr>
          <w:rFonts w:ascii="Times New Roman" w:eastAsia="Times New Roman" w:hAnsi="Times New Roman" w:cs="Times New Roman"/>
          <w:sz w:val="24"/>
          <w:szCs w:val="24"/>
        </w:rPr>
        <w:t>Shrimp</w:t>
      </w:r>
      <w:r w:rsidRPr="00AF570F">
        <w:rPr>
          <w:rFonts w:ascii="Times New Roman" w:eastAsia="Times New Roman" w:hAnsi="Times New Roman" w:cs="Times New Roman"/>
          <w:sz w:val="24"/>
          <w:szCs w:val="24"/>
        </w:rPr>
        <w:t>+Maturing</w:t>
      </w:r>
      <w:proofErr w:type="spellEnd"/>
      <w:r w:rsidRPr="00AF570F">
        <w:rPr>
          <w:rFonts w:ascii="Times New Roman" w:eastAsia="Times New Roman" w:hAnsi="Times New Roman" w:cs="Times New Roman"/>
          <w:sz w:val="24"/>
          <w:szCs w:val="24"/>
        </w:rPr>
        <w:t xml:space="preserve"> - Catching </w:t>
      </w:r>
      <w:r w:rsidR="00730F61" w:rsidRPr="00AF570F">
        <w:rPr>
          <w:rFonts w:ascii="Times New Roman" w:eastAsia="Times New Roman" w:hAnsi="Times New Roman" w:cs="Times New Roman"/>
          <w:sz w:val="24"/>
          <w:szCs w:val="24"/>
        </w:rPr>
        <w:t>Shrimp</w:t>
      </w:r>
      <w:r w:rsidRPr="00AF57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F570F" w:rsidRPr="00AF570F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AF570F">
        <w:rPr>
          <w:rFonts w:ascii="Times New Roman" w:eastAsia="Times New Roman" w:hAnsi="Times New Roman" w:cs="Times New Roman"/>
          <w:sz w:val="24"/>
          <w:szCs w:val="24"/>
        </w:rPr>
        <w:t xml:space="preserve"> Dying</w:t>
      </w:r>
    </w:p>
    <w:p w14:paraId="7E91BA0A" w14:textId="77777777" w:rsidR="00AF570F" w:rsidRPr="00AF570F" w:rsidRDefault="00AA5C87" w:rsidP="00AF570F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70F">
        <w:rPr>
          <w:rFonts w:ascii="Times New Roman" w:eastAsia="Times New Roman" w:hAnsi="Times New Roman" w:cs="Times New Roman"/>
          <w:sz w:val="24"/>
          <w:szCs w:val="24"/>
        </w:rPr>
        <w:t xml:space="preserve">Catch = Adult </w:t>
      </w:r>
      <w:r w:rsidR="00730F61" w:rsidRPr="00AF570F">
        <w:rPr>
          <w:rFonts w:ascii="Times New Roman" w:eastAsia="Times New Roman" w:hAnsi="Times New Roman" w:cs="Times New Roman"/>
          <w:sz w:val="24"/>
          <w:szCs w:val="24"/>
        </w:rPr>
        <w:t>Shrimp</w:t>
      </w:r>
      <w:r w:rsidRPr="00AF570F">
        <w:rPr>
          <w:rFonts w:ascii="Times New Roman" w:eastAsia="Times New Roman" w:hAnsi="Times New Roman" w:cs="Times New Roman"/>
          <w:sz w:val="24"/>
          <w:szCs w:val="24"/>
        </w:rPr>
        <w:t>*</w:t>
      </w:r>
      <w:r w:rsidR="00730F61" w:rsidRPr="00AF570F">
        <w:rPr>
          <w:rFonts w:ascii="Times New Roman" w:eastAsia="Times New Roman" w:hAnsi="Times New Roman" w:cs="Times New Roman"/>
          <w:sz w:val="24"/>
          <w:szCs w:val="24"/>
        </w:rPr>
        <w:t xml:space="preserve">Trawling </w:t>
      </w:r>
      <w:r w:rsidRPr="00AF570F">
        <w:rPr>
          <w:rFonts w:ascii="Times New Roman" w:eastAsia="Times New Roman" w:hAnsi="Times New Roman" w:cs="Times New Roman"/>
          <w:sz w:val="24"/>
          <w:szCs w:val="24"/>
        </w:rPr>
        <w:t>Vessels*Catch Multiplier</w:t>
      </w:r>
    </w:p>
    <w:p w14:paraId="6D6E8305" w14:textId="77777777" w:rsidR="00AF570F" w:rsidRPr="00AF570F" w:rsidRDefault="00AA5C87" w:rsidP="00AF570F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70F">
        <w:rPr>
          <w:rFonts w:ascii="Times New Roman" w:eastAsia="Times New Roman" w:hAnsi="Times New Roman" w:cs="Times New Roman"/>
          <w:sz w:val="24"/>
          <w:szCs w:val="24"/>
        </w:rPr>
        <w:t xml:space="preserve">Dying = Adult </w:t>
      </w:r>
      <w:r w:rsidR="00730F61" w:rsidRPr="00AF570F">
        <w:rPr>
          <w:rFonts w:ascii="Times New Roman" w:eastAsia="Times New Roman" w:hAnsi="Times New Roman" w:cs="Times New Roman"/>
          <w:sz w:val="24"/>
          <w:szCs w:val="24"/>
        </w:rPr>
        <w:t>Shrimp</w:t>
      </w:r>
      <w:r w:rsidRPr="00AF570F">
        <w:rPr>
          <w:rFonts w:ascii="Times New Roman" w:eastAsia="Times New Roman" w:hAnsi="Times New Roman" w:cs="Times New Roman"/>
          <w:sz w:val="24"/>
          <w:szCs w:val="24"/>
        </w:rPr>
        <w:t>*Current Death Fraction</w:t>
      </w:r>
    </w:p>
    <w:p w14:paraId="204B9376" w14:textId="77777777" w:rsidR="00AF570F" w:rsidRPr="00AF570F" w:rsidRDefault="00AA5C87" w:rsidP="00AF570F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70F">
        <w:rPr>
          <w:rFonts w:ascii="Times New Roman" w:eastAsia="Times New Roman" w:hAnsi="Times New Roman" w:cs="Times New Roman"/>
          <w:sz w:val="24"/>
          <w:szCs w:val="24"/>
        </w:rPr>
        <w:t>Min Death Fraction = 0.</w:t>
      </w:r>
      <w:r w:rsidR="00570AE2" w:rsidRPr="00AF570F">
        <w:rPr>
          <w:rFonts w:ascii="Times New Roman" w:eastAsia="Times New Roman" w:hAnsi="Times New Roman" w:cs="Times New Roman"/>
          <w:sz w:val="24"/>
          <w:szCs w:val="24"/>
        </w:rPr>
        <w:t>25</w:t>
      </w:r>
    </w:p>
    <w:p w14:paraId="34A393E4" w14:textId="77777777" w:rsidR="00AF570F" w:rsidRPr="00AF570F" w:rsidRDefault="00AA5C87" w:rsidP="00AF570F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70F">
        <w:rPr>
          <w:rFonts w:ascii="Times New Roman" w:eastAsia="Times New Roman" w:hAnsi="Times New Roman" w:cs="Times New Roman"/>
          <w:sz w:val="24"/>
          <w:szCs w:val="24"/>
        </w:rPr>
        <w:t>Current Death Fraction = Min Death Fraction*</w:t>
      </w:r>
      <w:proofErr w:type="gramStart"/>
      <w:r w:rsidR="00CA5CC3" w:rsidRPr="00AF570F">
        <w:rPr>
          <w:rFonts w:ascii="Times New Roman" w:eastAsia="Times New Roman" w:hAnsi="Times New Roman" w:cs="Times New Roman"/>
          <w:sz w:val="24"/>
          <w:szCs w:val="24"/>
        </w:rPr>
        <w:t>EXP(</w:t>
      </w:r>
      <w:proofErr w:type="gramEnd"/>
      <w:r w:rsidR="00730F61" w:rsidRPr="00AF570F">
        <w:rPr>
          <w:rFonts w:ascii="Times New Roman" w:eastAsia="Times New Roman" w:hAnsi="Times New Roman" w:cs="Times New Roman"/>
          <w:sz w:val="24"/>
          <w:szCs w:val="24"/>
        </w:rPr>
        <w:t xml:space="preserve">Shrimp </w:t>
      </w:r>
      <w:r w:rsidRPr="00AF570F">
        <w:rPr>
          <w:rFonts w:ascii="Times New Roman" w:eastAsia="Times New Roman" w:hAnsi="Times New Roman" w:cs="Times New Roman"/>
          <w:sz w:val="24"/>
          <w:szCs w:val="24"/>
        </w:rPr>
        <w:t>Population Density*2)</w:t>
      </w:r>
    </w:p>
    <w:p w14:paraId="53B9F49D" w14:textId="77777777" w:rsidR="00AF570F" w:rsidRPr="00AF570F" w:rsidRDefault="00AA5C87" w:rsidP="00AF570F">
      <w:pPr>
        <w:pStyle w:val="Heading3"/>
        <w:rPr>
          <w:rFonts w:eastAsia="Times New Roman"/>
        </w:rPr>
      </w:pPr>
      <w:r w:rsidRPr="00AF570F">
        <w:rPr>
          <w:rFonts w:eastAsia="Times New Roman"/>
        </w:rPr>
        <w:t>Vessels</w:t>
      </w:r>
    </w:p>
    <w:p w14:paraId="6A524D8B" w14:textId="77777777" w:rsidR="00AF570F" w:rsidRPr="00AF570F" w:rsidRDefault="00AA5C87" w:rsidP="00AF570F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70F">
        <w:rPr>
          <w:rFonts w:ascii="Times New Roman" w:eastAsia="Times New Roman" w:hAnsi="Times New Roman" w:cs="Times New Roman"/>
          <w:sz w:val="24"/>
          <w:szCs w:val="24"/>
        </w:rPr>
        <w:t xml:space="preserve">Payback Period = </w:t>
      </w:r>
      <w:r w:rsidR="00F54805" w:rsidRPr="00AF570F">
        <w:rPr>
          <w:rFonts w:ascii="Times New Roman" w:eastAsia="Times New Roman" w:hAnsi="Times New Roman" w:cs="Times New Roman"/>
          <w:sz w:val="24"/>
          <w:szCs w:val="24"/>
        </w:rPr>
        <w:t>Vessel Cost/</w:t>
      </w:r>
      <w:r w:rsidRPr="00AF570F">
        <w:rPr>
          <w:rFonts w:ascii="Times New Roman" w:eastAsia="Times New Roman" w:hAnsi="Times New Roman" w:cs="Times New Roman"/>
          <w:sz w:val="24"/>
          <w:szCs w:val="24"/>
        </w:rPr>
        <w:t>Revenue per Vessel</w:t>
      </w:r>
    </w:p>
    <w:p w14:paraId="113BD881" w14:textId="77777777" w:rsidR="00AF570F" w:rsidRPr="00AF570F" w:rsidRDefault="00AA5C87" w:rsidP="00AF570F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70F">
        <w:rPr>
          <w:rFonts w:ascii="Times New Roman" w:eastAsia="Times New Roman" w:hAnsi="Times New Roman" w:cs="Times New Roman"/>
          <w:sz w:val="24"/>
          <w:szCs w:val="24"/>
        </w:rPr>
        <w:t xml:space="preserve">Initial number of Vessels: </w:t>
      </w:r>
      <w:r w:rsidR="00F54805" w:rsidRPr="00AF570F">
        <w:rPr>
          <w:rFonts w:ascii="Times New Roman" w:eastAsia="Times New Roman" w:hAnsi="Times New Roman" w:cs="Times New Roman"/>
          <w:sz w:val="24"/>
          <w:szCs w:val="24"/>
        </w:rPr>
        <w:t>75</w:t>
      </w:r>
    </w:p>
    <w:p w14:paraId="58CB557B" w14:textId="77777777" w:rsidR="00AF570F" w:rsidRPr="00AF570F" w:rsidRDefault="00AA5C87" w:rsidP="00AF570F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70F">
        <w:rPr>
          <w:rFonts w:ascii="Times New Roman" w:eastAsia="Times New Roman" w:hAnsi="Times New Roman" w:cs="Times New Roman"/>
          <w:sz w:val="24"/>
          <w:szCs w:val="24"/>
        </w:rPr>
        <w:t>Vessels (Current number of active Vessels) = Adding Vessels-Retiring Vessels</w:t>
      </w:r>
    </w:p>
    <w:p w14:paraId="71CAE686" w14:textId="77777777" w:rsidR="00AF570F" w:rsidRPr="00AF570F" w:rsidRDefault="00AA5C87" w:rsidP="00AF570F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70F">
        <w:rPr>
          <w:rFonts w:ascii="Times New Roman" w:eastAsia="Times New Roman" w:hAnsi="Times New Roman" w:cs="Times New Roman"/>
          <w:sz w:val="24"/>
          <w:szCs w:val="24"/>
        </w:rPr>
        <w:t>Cost of new vessel:</w:t>
      </w:r>
      <w:r w:rsidRPr="00AF570F">
        <w:rPr>
          <w:rFonts w:ascii="Tahoma" w:eastAsia="Times New Roman" w:hAnsi="Tahoma" w:cs="Tahoma"/>
          <w:sz w:val="24"/>
          <w:szCs w:val="24"/>
        </w:rPr>
        <w:t xml:space="preserve"> </w:t>
      </w:r>
      <w:r w:rsidRPr="00AF570F">
        <w:rPr>
          <w:rFonts w:ascii="Times New Roman" w:eastAsia="Times New Roman" w:hAnsi="Times New Roman" w:cs="Times New Roman"/>
          <w:sz w:val="24"/>
          <w:szCs w:val="24"/>
        </w:rPr>
        <w:t>$100,000</w:t>
      </w:r>
    </w:p>
    <w:p w14:paraId="458B7C72" w14:textId="77777777" w:rsidR="00AF570F" w:rsidRPr="00AF570F" w:rsidRDefault="00AA5C87" w:rsidP="00AF570F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70F">
        <w:rPr>
          <w:rFonts w:ascii="Times New Roman" w:eastAsia="Times New Roman" w:hAnsi="Times New Roman" w:cs="Times New Roman"/>
          <w:sz w:val="24"/>
          <w:szCs w:val="24"/>
        </w:rPr>
        <w:t>Vessel useful life = 20 years</w:t>
      </w:r>
    </w:p>
    <w:p w14:paraId="0504CD92" w14:textId="77777777" w:rsidR="00AF570F" w:rsidRPr="00AF570F" w:rsidRDefault="00AA5C87" w:rsidP="00AF570F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70F">
        <w:rPr>
          <w:rFonts w:ascii="Times New Roman" w:eastAsia="Times New Roman" w:hAnsi="Times New Roman" w:cs="Times New Roman"/>
          <w:sz w:val="24"/>
          <w:szCs w:val="24"/>
        </w:rPr>
        <w:t xml:space="preserve">Retiring Vessels = </w:t>
      </w:r>
      <w:r w:rsidR="00730F61" w:rsidRPr="00AF570F">
        <w:rPr>
          <w:rFonts w:ascii="Times New Roman" w:eastAsia="Times New Roman" w:hAnsi="Times New Roman" w:cs="Times New Roman"/>
          <w:sz w:val="24"/>
          <w:szCs w:val="24"/>
        </w:rPr>
        <w:t xml:space="preserve">Trawling </w:t>
      </w:r>
      <w:r w:rsidRPr="00AF570F">
        <w:rPr>
          <w:rFonts w:ascii="Times New Roman" w:eastAsia="Times New Roman" w:hAnsi="Times New Roman" w:cs="Times New Roman"/>
          <w:sz w:val="24"/>
          <w:szCs w:val="24"/>
        </w:rPr>
        <w:t>Vessels/</w:t>
      </w:r>
      <w:r w:rsidR="00B713BD" w:rsidRPr="00AF570F">
        <w:rPr>
          <w:rFonts w:ascii="Times New Roman" w:eastAsia="Times New Roman" w:hAnsi="Times New Roman" w:cs="Times New Roman"/>
          <w:sz w:val="24"/>
          <w:szCs w:val="24"/>
        </w:rPr>
        <w:t xml:space="preserve">Trawling </w:t>
      </w:r>
      <w:r w:rsidRPr="00AF570F">
        <w:rPr>
          <w:rFonts w:ascii="Times New Roman" w:eastAsia="Times New Roman" w:hAnsi="Times New Roman" w:cs="Times New Roman"/>
          <w:sz w:val="24"/>
          <w:szCs w:val="24"/>
        </w:rPr>
        <w:t>Vessel Useful Life</w:t>
      </w:r>
    </w:p>
    <w:p w14:paraId="07A5D1F2" w14:textId="77777777" w:rsidR="00AF570F" w:rsidRPr="00AF570F" w:rsidRDefault="00AA5C87" w:rsidP="00AF570F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70F">
        <w:rPr>
          <w:rFonts w:ascii="Times New Roman" w:eastAsia="Times New Roman" w:hAnsi="Times New Roman" w:cs="Times New Roman"/>
          <w:sz w:val="24"/>
          <w:szCs w:val="24"/>
        </w:rPr>
        <w:t xml:space="preserve">Maturing = Juvenile </w:t>
      </w:r>
      <w:r w:rsidR="00730F61" w:rsidRPr="00AF570F">
        <w:rPr>
          <w:rFonts w:ascii="Times New Roman" w:eastAsia="Times New Roman" w:hAnsi="Times New Roman" w:cs="Times New Roman"/>
          <w:sz w:val="24"/>
          <w:szCs w:val="24"/>
        </w:rPr>
        <w:t>Shrimp</w:t>
      </w:r>
      <w:r w:rsidRPr="00AF570F">
        <w:rPr>
          <w:rFonts w:ascii="Times New Roman" w:eastAsia="Times New Roman" w:hAnsi="Times New Roman" w:cs="Times New Roman"/>
          <w:sz w:val="24"/>
          <w:szCs w:val="24"/>
        </w:rPr>
        <w:t>/2</w:t>
      </w:r>
    </w:p>
    <w:p w14:paraId="694C4A24" w14:textId="77777777" w:rsidR="00AF570F" w:rsidRPr="00AF570F" w:rsidRDefault="00AA5C87" w:rsidP="00AF570F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70F">
        <w:rPr>
          <w:rFonts w:ascii="Times New Roman" w:eastAsia="Times New Roman" w:hAnsi="Times New Roman" w:cs="Times New Roman"/>
          <w:sz w:val="24"/>
          <w:szCs w:val="24"/>
        </w:rPr>
        <w:t xml:space="preserve">Dying = Adult </w:t>
      </w:r>
      <w:r w:rsidR="009815E5" w:rsidRPr="00AF570F">
        <w:rPr>
          <w:rFonts w:ascii="Times New Roman" w:eastAsia="Times New Roman" w:hAnsi="Times New Roman" w:cs="Times New Roman"/>
          <w:sz w:val="24"/>
          <w:szCs w:val="24"/>
        </w:rPr>
        <w:t>Shrimp</w:t>
      </w:r>
      <w:r w:rsidRPr="00AF570F">
        <w:rPr>
          <w:rFonts w:ascii="Times New Roman" w:eastAsia="Times New Roman" w:hAnsi="Times New Roman" w:cs="Times New Roman"/>
          <w:sz w:val="24"/>
          <w:szCs w:val="24"/>
        </w:rPr>
        <w:t>*Current Death Fraction</w:t>
      </w:r>
    </w:p>
    <w:p w14:paraId="31FAC041" w14:textId="77777777" w:rsidR="00AF570F" w:rsidRPr="00AF570F" w:rsidRDefault="00AA5C87" w:rsidP="00AF570F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70F">
        <w:rPr>
          <w:rFonts w:ascii="Times New Roman" w:eastAsia="Times New Roman" w:hAnsi="Times New Roman" w:cs="Times New Roman"/>
          <w:sz w:val="24"/>
          <w:szCs w:val="24"/>
        </w:rPr>
        <w:t xml:space="preserve">Catching </w:t>
      </w:r>
      <w:r w:rsidR="009815E5" w:rsidRPr="00AF570F">
        <w:rPr>
          <w:rFonts w:ascii="Times New Roman" w:eastAsia="Times New Roman" w:hAnsi="Times New Roman" w:cs="Times New Roman"/>
          <w:sz w:val="24"/>
          <w:szCs w:val="24"/>
        </w:rPr>
        <w:t>Shrimp</w:t>
      </w:r>
      <w:r w:rsidRPr="00AF570F">
        <w:rPr>
          <w:rFonts w:ascii="Times New Roman" w:eastAsia="Times New Roman" w:hAnsi="Times New Roman" w:cs="Times New Roman"/>
          <w:sz w:val="24"/>
          <w:szCs w:val="24"/>
        </w:rPr>
        <w:t>= Catch</w:t>
      </w:r>
    </w:p>
    <w:p w14:paraId="103A795B" w14:textId="77777777" w:rsidR="00AF570F" w:rsidRPr="00AF570F" w:rsidRDefault="00AA5C87" w:rsidP="00AF570F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70F">
        <w:rPr>
          <w:rFonts w:ascii="Times New Roman" w:eastAsia="Times New Roman" w:hAnsi="Times New Roman" w:cs="Times New Roman"/>
          <w:sz w:val="24"/>
          <w:szCs w:val="24"/>
        </w:rPr>
        <w:t>Adding Vessel = 10/Payback Period</w:t>
      </w:r>
    </w:p>
    <w:p w14:paraId="10F7A11D" w14:textId="77777777" w:rsidR="00AF570F" w:rsidRPr="00AF570F" w:rsidRDefault="00AA5C87" w:rsidP="00AF570F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70F">
        <w:rPr>
          <w:rFonts w:ascii="Times New Roman" w:eastAsia="Times New Roman" w:hAnsi="Times New Roman" w:cs="Times New Roman"/>
          <w:sz w:val="24"/>
          <w:szCs w:val="24"/>
        </w:rPr>
        <w:t xml:space="preserve">Retiring Vessels = </w:t>
      </w:r>
      <w:r w:rsidR="009815E5" w:rsidRPr="00AF570F">
        <w:rPr>
          <w:rFonts w:ascii="Times New Roman" w:eastAsia="Times New Roman" w:hAnsi="Times New Roman" w:cs="Times New Roman"/>
          <w:sz w:val="24"/>
          <w:szCs w:val="24"/>
        </w:rPr>
        <w:t xml:space="preserve">Trawling </w:t>
      </w:r>
      <w:r w:rsidRPr="00AF570F">
        <w:rPr>
          <w:rFonts w:ascii="Times New Roman" w:eastAsia="Times New Roman" w:hAnsi="Times New Roman" w:cs="Times New Roman"/>
          <w:sz w:val="24"/>
          <w:szCs w:val="24"/>
        </w:rPr>
        <w:t>Vessels/</w:t>
      </w:r>
      <w:r w:rsidR="009815E5" w:rsidRPr="00AF570F">
        <w:rPr>
          <w:rFonts w:ascii="Times New Roman" w:eastAsia="Times New Roman" w:hAnsi="Times New Roman" w:cs="Times New Roman"/>
          <w:sz w:val="24"/>
          <w:szCs w:val="24"/>
        </w:rPr>
        <w:t xml:space="preserve">Trawling </w:t>
      </w:r>
      <w:r w:rsidRPr="00AF570F">
        <w:rPr>
          <w:rFonts w:ascii="Times New Roman" w:eastAsia="Times New Roman" w:hAnsi="Times New Roman" w:cs="Times New Roman"/>
          <w:sz w:val="24"/>
          <w:szCs w:val="24"/>
        </w:rPr>
        <w:t>Vessel Useful Life</w:t>
      </w:r>
    </w:p>
    <w:p w14:paraId="5421AE76" w14:textId="77777777" w:rsidR="00AF570F" w:rsidRDefault="00AA5C87" w:rsidP="00AF570F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70F">
        <w:rPr>
          <w:rFonts w:ascii="Times New Roman" w:eastAsia="Times New Roman" w:hAnsi="Times New Roman" w:cs="Times New Roman"/>
          <w:sz w:val="24"/>
          <w:szCs w:val="24"/>
        </w:rPr>
        <w:t xml:space="preserve">Catch Multiplier = </w:t>
      </w:r>
      <w:r w:rsidR="009815E5" w:rsidRPr="00AF570F">
        <w:rPr>
          <w:rFonts w:ascii="Times New Roman" w:eastAsia="Times New Roman" w:hAnsi="Times New Roman" w:cs="Times New Roman"/>
          <w:sz w:val="24"/>
          <w:szCs w:val="24"/>
        </w:rPr>
        <w:t xml:space="preserve">Shrimp </w:t>
      </w:r>
      <w:r w:rsidRPr="00AF570F">
        <w:rPr>
          <w:rFonts w:ascii="Times New Roman" w:eastAsia="Times New Roman" w:hAnsi="Times New Roman" w:cs="Times New Roman"/>
          <w:sz w:val="24"/>
          <w:szCs w:val="24"/>
        </w:rPr>
        <w:t>Population Density*0.01</w:t>
      </w:r>
    </w:p>
    <w:p w14:paraId="073CB871" w14:textId="4107D5AB" w:rsidR="00D84AF6" w:rsidRDefault="00D84AF6" w:rsidP="00AF570F">
      <w:pPr>
        <w:spacing w:before="240" w:after="0" w:line="240" w:lineRule="auto"/>
        <w:rPr>
          <w:rStyle w:val="Heading1Char"/>
        </w:rPr>
      </w:pPr>
      <w:r>
        <w:rPr>
          <w:rStyle w:val="Heading1Char"/>
          <w:noProof/>
        </w:rPr>
        <w:drawing>
          <wp:inline distT="0" distB="0" distL="0" distR="0" wp14:anchorId="134A0280" wp14:editId="527DD958">
            <wp:extent cx="5934075" cy="3219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295FE" w14:textId="077493D4" w:rsidR="00F01112" w:rsidRDefault="00F01112" w:rsidP="00704CAA">
      <w:pPr>
        <w:spacing w:before="240" w:after="0" w:line="240" w:lineRule="auto"/>
        <w:jc w:val="center"/>
        <w:rPr>
          <w:rStyle w:val="Heading1Char"/>
        </w:rPr>
      </w:pPr>
      <w:r>
        <w:rPr>
          <w:rStyle w:val="Heading1Char"/>
          <w:noProof/>
        </w:rPr>
        <w:lastRenderedPageBreak/>
        <w:drawing>
          <wp:inline distT="0" distB="0" distL="0" distR="0" wp14:anchorId="1951DCE1" wp14:editId="6EAA9A83">
            <wp:extent cx="5095875" cy="3305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7F227" w14:textId="6C221F05" w:rsidR="00F01112" w:rsidRDefault="00F01112" w:rsidP="00704CAA">
      <w:pPr>
        <w:spacing w:before="240" w:after="0" w:line="240" w:lineRule="auto"/>
        <w:jc w:val="center"/>
        <w:rPr>
          <w:rStyle w:val="Heading1Char"/>
        </w:rPr>
      </w:pPr>
      <w:r>
        <w:rPr>
          <w:rStyle w:val="Heading1Char"/>
          <w:noProof/>
        </w:rPr>
        <w:drawing>
          <wp:inline distT="0" distB="0" distL="0" distR="0" wp14:anchorId="3B4DA15B" wp14:editId="52D5B8DF">
            <wp:extent cx="50292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AB625" w14:textId="77777777" w:rsidR="00704CAA" w:rsidRDefault="00704CAA" w:rsidP="00AF570F">
      <w:pPr>
        <w:spacing w:before="240" w:after="0" w:line="240" w:lineRule="auto"/>
        <w:rPr>
          <w:rStyle w:val="Heading1Char"/>
        </w:rPr>
      </w:pPr>
    </w:p>
    <w:p w14:paraId="1ACC1B1C" w14:textId="77777777" w:rsidR="00704CAA" w:rsidRDefault="00704CAA" w:rsidP="00AF570F">
      <w:pPr>
        <w:spacing w:before="240" w:after="0" w:line="240" w:lineRule="auto"/>
        <w:rPr>
          <w:rStyle w:val="Heading1Char"/>
        </w:rPr>
      </w:pPr>
    </w:p>
    <w:p w14:paraId="0F61977A" w14:textId="2DEA9112" w:rsidR="00AA5C87" w:rsidRPr="00AF570F" w:rsidRDefault="00AA5C87" w:rsidP="00AF570F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0E0">
        <w:rPr>
          <w:rStyle w:val="Heading1Char"/>
        </w:rPr>
        <w:lastRenderedPageBreak/>
        <w:t>Test Model</w:t>
      </w:r>
      <w:r w:rsidRPr="00AF57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A324C7D" w14:textId="77777777" w:rsidR="00401121" w:rsidRDefault="00AA5C87" w:rsidP="00401121">
      <w:pPr>
        <w:pStyle w:val="Heading2"/>
        <w:ind w:firstLine="360"/>
        <w:rPr>
          <w:rFonts w:ascii="Times New Roman" w:eastAsia="Times New Roman" w:hAnsi="Times New Roman" w:cs="Times New Roman"/>
        </w:rPr>
      </w:pPr>
      <w:r w:rsidRPr="006429F8">
        <w:rPr>
          <w:rFonts w:eastAsia="Times New Roman"/>
        </w:rPr>
        <w:t>mechanical mistake tests</w:t>
      </w:r>
      <w:r w:rsidRPr="006429F8">
        <w:rPr>
          <w:rFonts w:ascii="Times New Roman" w:eastAsia="Times New Roman" w:hAnsi="Times New Roman" w:cs="Times New Roman"/>
        </w:rPr>
        <w:t xml:space="preserve"> </w:t>
      </w:r>
    </w:p>
    <w:p w14:paraId="5C91D120" w14:textId="565C338B" w:rsidR="00401121" w:rsidRPr="00401121" w:rsidRDefault="00401121" w:rsidP="00401121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121">
        <w:rPr>
          <w:rFonts w:ascii="Times New Roman" w:eastAsia="Times New Roman" w:hAnsi="Times New Roman" w:cs="Times New Roman"/>
          <w:sz w:val="24"/>
          <w:szCs w:val="24"/>
        </w:rPr>
        <w:t>I have tested and revised almost all equations. They should now be functioning correctly together.</w:t>
      </w:r>
    </w:p>
    <w:p w14:paraId="596FD0B3" w14:textId="77777777" w:rsidR="00401121" w:rsidRDefault="00AA5C87" w:rsidP="00401121">
      <w:pPr>
        <w:pStyle w:val="Heading2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401121">
        <w:rPr>
          <w:rStyle w:val="Heading2Char"/>
        </w:rPr>
        <w:t xml:space="preserve">robustness </w:t>
      </w:r>
      <w:r w:rsidRPr="006429F8">
        <w:rPr>
          <w:rFonts w:ascii="Arial" w:eastAsia="Times New Roman" w:hAnsi="Arial" w:cs="Arial"/>
          <w:sz w:val="24"/>
          <w:szCs w:val="24"/>
        </w:rPr>
        <w:t>tests</w:t>
      </w:r>
      <w:r w:rsidRPr="00642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F331E68" w14:textId="77777777" w:rsidR="00401121" w:rsidRPr="00401121" w:rsidRDefault="00401121" w:rsidP="00401121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121">
        <w:rPr>
          <w:rFonts w:ascii="Times New Roman" w:eastAsia="Times New Roman" w:hAnsi="Times New Roman" w:cs="Times New Roman"/>
          <w:sz w:val="24"/>
          <w:szCs w:val="24"/>
        </w:rPr>
        <w:t xml:space="preserve">I have increased the initial fish population to equal </w:t>
      </w:r>
      <w:r w:rsidRPr="00401121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401121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401121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401121">
        <w:rPr>
          <w:rFonts w:ascii="Times New Roman" w:eastAsia="Times New Roman" w:hAnsi="Times New Roman" w:cs="Times New Roman"/>
          <w:sz w:val="24"/>
          <w:szCs w:val="24"/>
        </w:rPr>
        <w:t>, and the same behavior was observed</w:t>
      </w:r>
    </w:p>
    <w:p w14:paraId="2CAB68EE" w14:textId="596EEAD0" w:rsidR="00401121" w:rsidRPr="00401121" w:rsidRDefault="00401121" w:rsidP="00401121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121">
        <w:rPr>
          <w:rFonts w:ascii="Times New Roman" w:eastAsia="Times New Roman" w:hAnsi="Times New Roman" w:cs="Times New Roman"/>
          <w:sz w:val="24"/>
          <w:szCs w:val="24"/>
        </w:rPr>
        <w:t>I have decreased the initial fish population to equal 1000, and the same behavior was observed</w:t>
      </w:r>
    </w:p>
    <w:p w14:paraId="1015F769" w14:textId="77777777" w:rsidR="00AA5C87" w:rsidRDefault="00AA5C87" w:rsidP="00401121">
      <w:pPr>
        <w:pStyle w:val="Heading2"/>
        <w:ind w:firstLine="360"/>
        <w:rPr>
          <w:rFonts w:ascii="Times New Roman" w:eastAsia="Times New Roman" w:hAnsi="Times New Roman" w:cs="Times New Roman"/>
        </w:rPr>
      </w:pPr>
      <w:r w:rsidRPr="006429F8">
        <w:rPr>
          <w:rFonts w:eastAsia="Times New Roman"/>
        </w:rPr>
        <w:t>diagnosing surprise behavior</w:t>
      </w:r>
      <w:r w:rsidRPr="006429F8">
        <w:rPr>
          <w:rFonts w:ascii="Times New Roman" w:eastAsia="Times New Roman" w:hAnsi="Times New Roman" w:cs="Times New Roman"/>
        </w:rPr>
        <w:t xml:space="preserve"> </w:t>
      </w:r>
    </w:p>
    <w:p w14:paraId="35C1326A" w14:textId="77777777" w:rsidR="00AA5C87" w:rsidRPr="00401121" w:rsidRDefault="00AA5C87" w:rsidP="00401121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121">
        <w:rPr>
          <w:rFonts w:ascii="Times New Roman" w:eastAsia="Times New Roman" w:hAnsi="Times New Roman" w:cs="Times New Roman"/>
          <w:sz w:val="24"/>
          <w:szCs w:val="24"/>
        </w:rPr>
        <w:t>I am not seeing any behavior which I find surprising.</w:t>
      </w:r>
    </w:p>
    <w:p w14:paraId="4FB7D9FC" w14:textId="77777777" w:rsidR="00AA5C87" w:rsidRPr="00FD3FBF" w:rsidRDefault="00AA5C87" w:rsidP="00EE452C">
      <w:pPr>
        <w:pStyle w:val="Heading1"/>
      </w:pPr>
      <w:bookmarkStart w:id="2" w:name="Verification"/>
      <w:bookmarkEnd w:id="2"/>
      <w:r w:rsidRPr="00FD3FBF">
        <w:t xml:space="preserve">Verification </w:t>
      </w:r>
    </w:p>
    <w:p w14:paraId="5B326B57" w14:textId="77777777" w:rsidR="00AA5C87" w:rsidRPr="00FD3FBF" w:rsidRDefault="00AA5C87" w:rsidP="00EE452C">
      <w:pPr>
        <w:pStyle w:val="Heading2"/>
        <w:spacing w:before="0"/>
        <w:ind w:firstLine="720"/>
      </w:pPr>
      <w:r w:rsidRPr="00FD3FBF">
        <w:t xml:space="preserve">understanding model behavior/dynamics </w:t>
      </w:r>
    </w:p>
    <w:p w14:paraId="5DA4638F" w14:textId="77777777" w:rsidR="00FD3FBF" w:rsidRDefault="00AA5C87" w:rsidP="00EE452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are seeing a classic rapid population growth to fill an available habitat and an equilibrium.</w:t>
      </w:r>
    </w:p>
    <w:p w14:paraId="77E591E1" w14:textId="60E5741D" w:rsidR="00AA5C87" w:rsidRDefault="00AA5C87" w:rsidP="00EE452C">
      <w:pPr>
        <w:pStyle w:val="Heading2"/>
        <w:spacing w:before="0"/>
        <w:ind w:firstLine="720"/>
        <w:rPr>
          <w:rFonts w:ascii="Times New Roman" w:eastAsia="Times New Roman" w:hAnsi="Times New Roman" w:cs="Times New Roman"/>
        </w:rPr>
      </w:pPr>
      <w:r w:rsidRPr="006429F8">
        <w:rPr>
          <w:rFonts w:eastAsia="Times New Roman"/>
        </w:rPr>
        <w:t>hypothesis tests</w:t>
      </w:r>
      <w:r w:rsidRPr="006429F8">
        <w:rPr>
          <w:rFonts w:ascii="Times New Roman" w:eastAsia="Times New Roman" w:hAnsi="Times New Roman" w:cs="Times New Roman"/>
        </w:rPr>
        <w:t xml:space="preserve"> </w:t>
      </w:r>
    </w:p>
    <w:p w14:paraId="3D1A5C79" w14:textId="77777777" w:rsidR="00AA5C87" w:rsidRPr="006429F8" w:rsidRDefault="00AA5C87" w:rsidP="00EE452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have run the model and my hypothesis seems to hold true.</w:t>
      </w:r>
    </w:p>
    <w:p w14:paraId="23D3BD32" w14:textId="77777777" w:rsidR="00AA5C87" w:rsidRPr="006429F8" w:rsidRDefault="00AA5C87" w:rsidP="009C19C5">
      <w:pPr>
        <w:pStyle w:val="Heading1"/>
        <w:rPr>
          <w:rFonts w:ascii="Times New Roman" w:eastAsia="Times New Roman" w:hAnsi="Times New Roman" w:cs="Times New Roman"/>
        </w:rPr>
      </w:pPr>
      <w:bookmarkStart w:id="3" w:name="Validation"/>
      <w:bookmarkEnd w:id="3"/>
      <w:r w:rsidRPr="006429F8">
        <w:rPr>
          <w:rFonts w:eastAsia="Times New Roman"/>
        </w:rPr>
        <w:t>Validation</w:t>
      </w:r>
      <w:r w:rsidRPr="006429F8">
        <w:rPr>
          <w:rFonts w:ascii="Times New Roman" w:eastAsia="Times New Roman" w:hAnsi="Times New Roman" w:cs="Times New Roman"/>
        </w:rPr>
        <w:t xml:space="preserve"> </w:t>
      </w:r>
    </w:p>
    <w:p w14:paraId="0D0DE92E" w14:textId="77777777" w:rsidR="00AA5C87" w:rsidRPr="00CA77DE" w:rsidRDefault="00AA5C87" w:rsidP="009C1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9F8">
        <w:rPr>
          <w:rFonts w:ascii="Arial" w:eastAsia="Times New Roman" w:hAnsi="Arial" w:cs="Arial"/>
          <w:sz w:val="24"/>
          <w:szCs w:val="24"/>
        </w:rPr>
        <w:t>challenge the boundaries (extensive &amp; intensive)</w:t>
      </w:r>
    </w:p>
    <w:p w14:paraId="69B73E29" w14:textId="77777777" w:rsidR="00AA5C87" w:rsidRPr="009F253C" w:rsidRDefault="00AA5C87" w:rsidP="009F253C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53C">
        <w:rPr>
          <w:rFonts w:ascii="Times New Roman" w:eastAsia="Times New Roman" w:hAnsi="Times New Roman" w:cs="Times New Roman"/>
          <w:sz w:val="24"/>
          <w:szCs w:val="24"/>
        </w:rPr>
        <w:t>I have changed the initial values of Juveniles and Adults, as well as the Maturation rate.</w:t>
      </w:r>
    </w:p>
    <w:p w14:paraId="35D88A6E" w14:textId="474657A8" w:rsidR="00AA5C87" w:rsidRPr="009F253C" w:rsidRDefault="00AA5C87" w:rsidP="009F253C">
      <w:pPr>
        <w:pStyle w:val="ListParagraph"/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53C">
        <w:rPr>
          <w:rFonts w:ascii="Times New Roman" w:eastAsia="Times New Roman" w:hAnsi="Times New Roman" w:cs="Times New Roman"/>
          <w:sz w:val="24"/>
          <w:szCs w:val="24"/>
        </w:rPr>
        <w:t>Changing Adults to 1E</w:t>
      </w:r>
      <w:r w:rsidR="009F253C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9F253C">
        <w:rPr>
          <w:rFonts w:ascii="Times New Roman" w:eastAsia="Times New Roman" w:hAnsi="Times New Roman" w:cs="Times New Roman"/>
          <w:sz w:val="24"/>
          <w:szCs w:val="24"/>
        </w:rPr>
        <w:t xml:space="preserve"> and Juveniles to </w:t>
      </w:r>
      <w:r w:rsidR="009F253C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9F253C">
        <w:rPr>
          <w:rFonts w:ascii="Times New Roman" w:eastAsia="Times New Roman" w:hAnsi="Times New Roman" w:cs="Times New Roman"/>
          <w:sz w:val="24"/>
          <w:szCs w:val="24"/>
        </w:rPr>
        <w:t>E</w:t>
      </w:r>
      <w:r w:rsidR="009F253C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9F253C">
        <w:rPr>
          <w:rFonts w:ascii="Times New Roman" w:eastAsia="Times New Roman" w:hAnsi="Times New Roman" w:cs="Times New Roman"/>
          <w:sz w:val="24"/>
          <w:szCs w:val="24"/>
        </w:rPr>
        <w:t xml:space="preserve"> gave similar results. The equilibrium point remained the same.</w:t>
      </w:r>
    </w:p>
    <w:p w14:paraId="4F436824" w14:textId="3DEB346D" w:rsidR="00AA5C87" w:rsidRPr="009F253C" w:rsidRDefault="00AA5C87" w:rsidP="009F253C">
      <w:pPr>
        <w:pStyle w:val="ListParagraph"/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53C">
        <w:rPr>
          <w:rFonts w:ascii="Times New Roman" w:eastAsia="Times New Roman" w:hAnsi="Times New Roman" w:cs="Times New Roman"/>
          <w:sz w:val="24"/>
          <w:szCs w:val="24"/>
        </w:rPr>
        <w:t xml:space="preserve">Changing Adults to </w:t>
      </w:r>
      <w:r w:rsidR="00F33A7C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9F253C">
        <w:rPr>
          <w:rFonts w:ascii="Times New Roman" w:eastAsia="Times New Roman" w:hAnsi="Times New Roman" w:cs="Times New Roman"/>
          <w:sz w:val="24"/>
          <w:szCs w:val="24"/>
        </w:rPr>
        <w:t>E</w:t>
      </w:r>
      <w:r w:rsidR="00F33A7C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9F253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F33A7C">
        <w:rPr>
          <w:rFonts w:ascii="Times New Roman" w:eastAsia="Times New Roman" w:hAnsi="Times New Roman" w:cs="Times New Roman"/>
          <w:sz w:val="24"/>
          <w:szCs w:val="24"/>
        </w:rPr>
        <w:t>J</w:t>
      </w:r>
      <w:r w:rsidRPr="009F253C">
        <w:rPr>
          <w:rFonts w:ascii="Times New Roman" w:eastAsia="Times New Roman" w:hAnsi="Times New Roman" w:cs="Times New Roman"/>
          <w:sz w:val="24"/>
          <w:szCs w:val="24"/>
        </w:rPr>
        <w:t>uveniles to 1E</w:t>
      </w:r>
      <w:r w:rsidR="00F33A7C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9F253C">
        <w:rPr>
          <w:rFonts w:ascii="Times New Roman" w:eastAsia="Times New Roman" w:hAnsi="Times New Roman" w:cs="Times New Roman"/>
          <w:sz w:val="24"/>
          <w:szCs w:val="24"/>
        </w:rPr>
        <w:t xml:space="preserve"> gave similar results, the equilibrium point remained the same.</w:t>
      </w:r>
    </w:p>
    <w:p w14:paraId="67FF002C" w14:textId="6B8B095D" w:rsidR="00AA5C87" w:rsidRPr="009F253C" w:rsidRDefault="00AA5C87" w:rsidP="009F253C">
      <w:pPr>
        <w:pStyle w:val="ListParagraph"/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53C">
        <w:rPr>
          <w:rFonts w:ascii="Times New Roman" w:eastAsia="Times New Roman" w:hAnsi="Times New Roman" w:cs="Times New Roman"/>
          <w:sz w:val="24"/>
          <w:szCs w:val="24"/>
        </w:rPr>
        <w:t xml:space="preserve">Changing Maturation Rate to Juvenile </w:t>
      </w:r>
      <w:r w:rsidR="00A35602" w:rsidRPr="009F253C">
        <w:rPr>
          <w:rFonts w:ascii="Times New Roman" w:eastAsia="Times New Roman" w:hAnsi="Times New Roman" w:cs="Times New Roman"/>
          <w:sz w:val="24"/>
          <w:szCs w:val="24"/>
        </w:rPr>
        <w:t>Shrimp</w:t>
      </w:r>
      <w:r w:rsidRPr="009F253C">
        <w:rPr>
          <w:rFonts w:ascii="Times New Roman" w:eastAsia="Times New Roman" w:hAnsi="Times New Roman" w:cs="Times New Roman"/>
          <w:sz w:val="24"/>
          <w:szCs w:val="24"/>
        </w:rPr>
        <w:t xml:space="preserve">/3 gave me an equilibrium point that was higher in Juveniles and lower in Adults, but that was expected </w:t>
      </w:r>
    </w:p>
    <w:p w14:paraId="3CB682AF" w14:textId="1047EAD1" w:rsidR="00AA5C87" w:rsidRPr="006429F8" w:rsidRDefault="00AA5C87" w:rsidP="00EE452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0E0">
        <w:rPr>
          <w:rStyle w:val="Heading1Char"/>
        </w:rPr>
        <w:t>Model Application &amp; Transfer</w:t>
      </w:r>
      <w:r w:rsidRPr="00642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0C0403A" w14:textId="77777777" w:rsidR="00AA5C87" w:rsidRPr="006429F8" w:rsidRDefault="00AA5C87" w:rsidP="00EE452C">
      <w:pPr>
        <w:pStyle w:val="Heading2"/>
        <w:spacing w:before="0"/>
        <w:rPr>
          <w:rFonts w:ascii="Times New Roman" w:eastAsia="Times New Roman" w:hAnsi="Times New Roman" w:cs="Times New Roman"/>
        </w:rPr>
      </w:pPr>
      <w:r w:rsidRPr="006429F8">
        <w:rPr>
          <w:rFonts w:eastAsia="Times New Roman"/>
        </w:rPr>
        <w:t>Design and Evaluate Policies</w:t>
      </w:r>
      <w:r w:rsidRPr="006429F8">
        <w:rPr>
          <w:rFonts w:ascii="Times New Roman" w:eastAsia="Times New Roman" w:hAnsi="Times New Roman" w:cs="Times New Roman"/>
        </w:rPr>
        <w:t xml:space="preserve"> </w:t>
      </w:r>
    </w:p>
    <w:p w14:paraId="5D9B6B15" w14:textId="77777777" w:rsidR="00EE452C" w:rsidRPr="00EE452C" w:rsidRDefault="00AA5C87" w:rsidP="00EE452C">
      <w:pPr>
        <w:pStyle w:val="ListParagraph"/>
        <w:numPr>
          <w:ilvl w:val="0"/>
          <w:numId w:val="1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52C">
        <w:rPr>
          <w:rFonts w:ascii="Arial" w:eastAsia="Times New Roman" w:hAnsi="Arial" w:cs="Arial"/>
          <w:sz w:val="24"/>
          <w:szCs w:val="24"/>
        </w:rPr>
        <w:t>policy/theory</w:t>
      </w:r>
    </w:p>
    <w:p w14:paraId="29A5CA58" w14:textId="3F472692" w:rsidR="00AA5C87" w:rsidRPr="00EE452C" w:rsidRDefault="00AA5C87" w:rsidP="00EE452C">
      <w:pPr>
        <w:pStyle w:val="ListParagraph"/>
        <w:numPr>
          <w:ilvl w:val="1"/>
          <w:numId w:val="1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52C">
        <w:rPr>
          <w:rFonts w:ascii="Times New Roman" w:eastAsia="Times New Roman" w:hAnsi="Times New Roman" w:cs="Times New Roman"/>
          <w:sz w:val="24"/>
          <w:szCs w:val="24"/>
        </w:rPr>
        <w:t xml:space="preserve">The operating policy set is simply that </w:t>
      </w:r>
      <w:r w:rsidR="00EE452C">
        <w:rPr>
          <w:rFonts w:ascii="Times New Roman" w:eastAsia="Times New Roman" w:hAnsi="Times New Roman" w:cs="Times New Roman"/>
          <w:sz w:val="24"/>
          <w:szCs w:val="24"/>
        </w:rPr>
        <w:t>shrimp</w:t>
      </w:r>
      <w:r w:rsidRPr="00EE452C">
        <w:rPr>
          <w:rFonts w:ascii="Times New Roman" w:eastAsia="Times New Roman" w:hAnsi="Times New Roman" w:cs="Times New Roman"/>
          <w:sz w:val="24"/>
          <w:szCs w:val="24"/>
        </w:rPr>
        <w:t xml:space="preserve"> are born at a rate commensurate with the population density and the Adult breeding population. The breeding population is no more than 50% of the Adult population, and the Maturation Rate is set to allow for 50% of the Juvenile population to become Adults. The death rate is commensurate with the population density and the Adult population. We are unrealistically assuming that no Juveniles die. </w:t>
      </w:r>
    </w:p>
    <w:p w14:paraId="58506AFB" w14:textId="77777777" w:rsidR="00AA5C87" w:rsidRDefault="00AA5C87" w:rsidP="00AA5C8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9F8">
        <w:rPr>
          <w:rFonts w:ascii="Arial" w:eastAsia="Times New Roman" w:hAnsi="Arial" w:cs="Arial"/>
          <w:sz w:val="24"/>
          <w:szCs w:val="24"/>
        </w:rPr>
        <w:t>Sensitivity</w:t>
      </w:r>
    </w:p>
    <w:p w14:paraId="2025174C" w14:textId="77777777" w:rsidR="00AA5C87" w:rsidRPr="00882CBF" w:rsidRDefault="00AA5C87" w:rsidP="00AA5C8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The maturation rate seems to be the variable most sensitive to change.</w:t>
      </w:r>
    </w:p>
    <w:p w14:paraId="49FB789B" w14:textId="77777777" w:rsidR="00AA5C87" w:rsidRDefault="00AA5C87" w:rsidP="00AA5C8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9F8">
        <w:rPr>
          <w:rFonts w:ascii="Arial" w:eastAsia="Times New Roman" w:hAnsi="Arial" w:cs="Arial"/>
          <w:sz w:val="24"/>
          <w:szCs w:val="24"/>
        </w:rPr>
        <w:t>scenarios</w:t>
      </w:r>
      <w:r w:rsidRPr="00642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C0583E7" w14:textId="77777777" w:rsidR="00EE452C" w:rsidRDefault="00AA5C87" w:rsidP="00EE452C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are studying </w:t>
      </w:r>
      <w:r w:rsidR="00EE452C">
        <w:rPr>
          <w:rFonts w:ascii="Times New Roman" w:eastAsia="Times New Roman" w:hAnsi="Times New Roman" w:cs="Times New Roman"/>
          <w:sz w:val="24"/>
          <w:szCs w:val="24"/>
        </w:rPr>
        <w:t>the 2016 Oregon Shrimp Fleet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D35AA3" w14:textId="47CF0527" w:rsidR="00AA5C87" w:rsidRPr="00EE452C" w:rsidRDefault="00AA5C87" w:rsidP="00EE452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52C">
        <w:rPr>
          <w:rFonts w:ascii="Arial" w:eastAsia="Times New Roman" w:hAnsi="Arial" w:cs="Arial"/>
          <w:sz w:val="24"/>
          <w:szCs w:val="24"/>
        </w:rPr>
        <w:t>Make Learning Available (communicate)</w:t>
      </w:r>
      <w:r w:rsidRPr="00EE45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EA54F58" w14:textId="7B26BF14" w:rsidR="00472332" w:rsidRDefault="00AA5C87" w:rsidP="0047233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9F8">
        <w:rPr>
          <w:rFonts w:ascii="Arial" w:eastAsia="Times New Roman" w:hAnsi="Arial" w:cs="Arial"/>
          <w:sz w:val="24"/>
          <w:szCs w:val="24"/>
        </w:rPr>
        <w:t>develop a drama</w:t>
      </w:r>
      <w:r w:rsidRPr="00642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87D67DE" w14:textId="04C5AEE9" w:rsidR="00472332" w:rsidRDefault="00472332" w:rsidP="0047233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Oregon Fleet decides to remove the restriction on the number of Trawling Vessels allowed to fish for shrimp. I would like to experiment with the removal of the restriction on Trawling Vessels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as a means 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stress the Carrying Capacity. </w:t>
      </w:r>
    </w:p>
    <w:p w14:paraId="2ED3DA0A" w14:textId="7C96CD50" w:rsidR="00472332" w:rsidRDefault="00472332" w:rsidP="0047233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My hypothesis is that we will see a general decline in number of shrimp until the populace is decimated.</w:t>
      </w:r>
    </w:p>
    <w:p w14:paraId="404F809B" w14:textId="19F24AA2" w:rsidR="00472332" w:rsidRDefault="00472332" w:rsidP="0047233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is indeed what we see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9467D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0821A99" wp14:editId="764A42D1">
            <wp:extent cx="5095875" cy="33051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344CA" w14:textId="7F25E251" w:rsidR="00472332" w:rsidRPr="00472332" w:rsidRDefault="00472332" w:rsidP="00472332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17191786" w14:textId="62FB61E7" w:rsidR="00AA5C87" w:rsidRDefault="00AA5C87" w:rsidP="00AA5C8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9F8">
        <w:rPr>
          <w:rFonts w:ascii="Arial" w:eastAsia="Times New Roman" w:hAnsi="Arial" w:cs="Arial"/>
          <w:sz w:val="24"/>
          <w:szCs w:val="24"/>
        </w:rPr>
        <w:t>design a learning progression</w:t>
      </w:r>
      <w:r w:rsidRPr="00642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8A82CAC" w14:textId="15E4B836" w:rsidR="00AA5C87" w:rsidRDefault="00AA5C87" w:rsidP="00AA5C8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will experiment with </w:t>
      </w:r>
      <w:r w:rsidR="00223F3C">
        <w:rPr>
          <w:rFonts w:ascii="Times New Roman" w:eastAsia="Times New Roman" w:hAnsi="Times New Roman" w:cs="Times New Roman"/>
          <w:sz w:val="24"/>
          <w:szCs w:val="24"/>
        </w:rPr>
        <w:t xml:space="preserve">deregulating </w:t>
      </w:r>
      <w:r w:rsidR="002E0D91">
        <w:rPr>
          <w:rFonts w:ascii="Times New Roman" w:eastAsia="Times New Roman" w:hAnsi="Times New Roman" w:cs="Times New Roman"/>
          <w:sz w:val="24"/>
          <w:szCs w:val="24"/>
        </w:rPr>
        <w:t>the number of Trawling Vessels</w:t>
      </w:r>
    </w:p>
    <w:p w14:paraId="26C696C8" w14:textId="124C616A" w:rsidR="00AA5C87" w:rsidRDefault="00AA5C87" w:rsidP="00AA5C8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will experiment with changing the </w:t>
      </w:r>
      <w:r w:rsidR="002E0D91">
        <w:rPr>
          <w:rFonts w:ascii="Times New Roman" w:eastAsia="Times New Roman" w:hAnsi="Times New Roman" w:cs="Times New Roman"/>
          <w:sz w:val="24"/>
          <w:szCs w:val="24"/>
        </w:rPr>
        <w:t>Carrying Capacity</w:t>
      </w:r>
    </w:p>
    <w:p w14:paraId="0AFDE648" w14:textId="5EEBFA95" w:rsidR="00472332" w:rsidRPr="00472332" w:rsidRDefault="00AA5C87" w:rsidP="0047233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Success will be defined by the identification of emergent patterns and properties, and the discovery of individual variable sensitivities and response patterns to variable changes.</w:t>
      </w:r>
    </w:p>
    <w:p w14:paraId="0A88F238" w14:textId="77777777" w:rsidR="00AA5C87" w:rsidRDefault="00AA5C87" w:rsidP="00AA5C8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9F8">
        <w:rPr>
          <w:rFonts w:ascii="Arial" w:eastAsia="Times New Roman" w:hAnsi="Arial" w:cs="Arial"/>
          <w:sz w:val="24"/>
          <w:szCs w:val="24"/>
        </w:rPr>
        <w:t>implement a learning progression</w:t>
      </w:r>
      <w:r w:rsidRPr="00642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2C11227" w14:textId="77777777" w:rsidR="00AA5C87" w:rsidRDefault="00AA5C87" w:rsidP="00AA5C8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begin, the model will be created and tested.</w:t>
      </w:r>
    </w:p>
    <w:p w14:paraId="03E24AC6" w14:textId="77777777" w:rsidR="00AA5C87" w:rsidRDefault="00AA5C87" w:rsidP="00AA5C8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Second, the baseline values will be entered and recorded.</w:t>
      </w:r>
    </w:p>
    <w:p w14:paraId="1B5B30EC" w14:textId="4F33A68A" w:rsidR="00AA5C87" w:rsidRDefault="00AA5C87" w:rsidP="00AA5C8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results will now be validated by the challenging of all known and/or expected limitations. In this case; we will expand the time horizon to 100 months, we will stock the </w:t>
      </w:r>
      <w:r w:rsidR="00EA6A8D">
        <w:rPr>
          <w:rFonts w:ascii="Times New Roman" w:eastAsia="Times New Roman" w:hAnsi="Times New Roman" w:cs="Times New Roman"/>
          <w:sz w:val="24"/>
          <w:szCs w:val="24"/>
        </w:rPr>
        <w:t xml:space="preserve">shrimp population </w:t>
      </w:r>
      <w:r>
        <w:rPr>
          <w:rFonts w:ascii="Times New Roman" w:eastAsia="Times New Roman" w:hAnsi="Times New Roman" w:cs="Times New Roman"/>
          <w:sz w:val="24"/>
          <w:szCs w:val="24"/>
        </w:rPr>
        <w:t>to and over carrying capacity, and we will minimize and maximize the maturation rate to find breaking points.</w:t>
      </w:r>
    </w:p>
    <w:p w14:paraId="1470A0E8" w14:textId="77777777" w:rsidR="00AA5C87" w:rsidRPr="006429F8" w:rsidRDefault="00AA5C87" w:rsidP="00AA5C8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Finally, the variables will be methodically altered following tolerances and results recorded to establish patterns and/or properties as well as any emergent patterns/properties.</w:t>
      </w:r>
    </w:p>
    <w:p w14:paraId="66C122A6" w14:textId="5DA3B9E9" w:rsidR="00145D8A" w:rsidRDefault="00003AAF"/>
    <w:p w14:paraId="6D2017D4" w14:textId="21F9D70E" w:rsidR="000247D0" w:rsidRDefault="000247D0" w:rsidP="007A60C0">
      <w:pPr>
        <w:pStyle w:val="Heading1"/>
      </w:pPr>
      <w:r>
        <w:t>Bibliography</w:t>
      </w:r>
    </w:p>
    <w:p w14:paraId="2EFF4AD6" w14:textId="77777777" w:rsidR="000247D0" w:rsidRPr="00E128E7" w:rsidRDefault="000247D0" w:rsidP="000247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t>Commercial Pink Shrimp Landings. (2017). Retrieved March 22, 2018, from http://www.dfw.state.or.us/MRP/shellfish/commercial/shrimp/landings.asp</w:t>
      </w:r>
    </w:p>
    <w:p w14:paraId="532845CF" w14:textId="77777777" w:rsidR="00004DE7" w:rsidRDefault="00004DE7">
      <w:pPr>
        <w:rPr>
          <w:rStyle w:val="citationtext"/>
        </w:rPr>
      </w:pPr>
    </w:p>
    <w:p w14:paraId="3B4616AD" w14:textId="1E101DDC" w:rsidR="00004DE7" w:rsidRDefault="00004DE7">
      <w:pPr>
        <w:rPr>
          <w:rStyle w:val="citationtext"/>
        </w:rPr>
      </w:pPr>
      <w:proofErr w:type="spellStart"/>
      <w:r>
        <w:rPr>
          <w:rStyle w:val="citationtext"/>
        </w:rPr>
        <w:t>Gotshall</w:t>
      </w:r>
      <w:proofErr w:type="spellEnd"/>
      <w:r>
        <w:rPr>
          <w:rStyle w:val="citationtext"/>
        </w:rPr>
        <w:t xml:space="preserve">, Daniel W. “DEDICATION.” </w:t>
      </w:r>
      <w:r>
        <w:rPr>
          <w:rStyle w:val="citationtext"/>
          <w:i/>
          <w:iCs/>
        </w:rPr>
        <w:t xml:space="preserve">Population Size, Mortality Rates, and Growth Rates of Northern California Ocean Shrimp, </w:t>
      </w:r>
      <w:proofErr w:type="spellStart"/>
      <w:r>
        <w:rPr>
          <w:rStyle w:val="citationtext"/>
          <w:i/>
          <w:iCs/>
        </w:rPr>
        <w:t>Pandalus</w:t>
      </w:r>
      <w:proofErr w:type="spellEnd"/>
      <w:r>
        <w:rPr>
          <w:rStyle w:val="citationtext"/>
          <w:i/>
          <w:iCs/>
        </w:rPr>
        <w:t xml:space="preserve"> </w:t>
      </w:r>
      <w:proofErr w:type="spellStart"/>
      <w:r>
        <w:rPr>
          <w:rStyle w:val="citationtext"/>
          <w:i/>
          <w:iCs/>
        </w:rPr>
        <w:t>Jordani</w:t>
      </w:r>
      <w:proofErr w:type="spellEnd"/>
      <w:r>
        <w:rPr>
          <w:rStyle w:val="citationtext"/>
          <w:i/>
          <w:iCs/>
        </w:rPr>
        <w:t>, 1965 Through 1968</w:t>
      </w:r>
      <w:r>
        <w:rPr>
          <w:rStyle w:val="citationtext"/>
        </w:rPr>
        <w:t>, State of California, Resources Agency, Department of Fish and Game, 1972, content.cdlib.org/</w:t>
      </w:r>
      <w:proofErr w:type="gramStart"/>
      <w:r>
        <w:rPr>
          <w:rStyle w:val="citationtext"/>
        </w:rPr>
        <w:t>view?docId</w:t>
      </w:r>
      <w:proofErr w:type="gramEnd"/>
      <w:r>
        <w:rPr>
          <w:rStyle w:val="citationtext"/>
        </w:rPr>
        <w:t>=kt7580059c&amp;brand=calisphere&amp;doc.view=entire_text.</w:t>
      </w:r>
    </w:p>
    <w:p w14:paraId="6B564122" w14:textId="3AC6DE80" w:rsidR="004B76E6" w:rsidRDefault="004B76E6">
      <w:r>
        <w:rPr>
          <w:rStyle w:val="citationtext"/>
        </w:rPr>
        <w:t>Hanna, Bob, and Steve Jones. “27th Annual Pink S</w:t>
      </w:r>
      <w:r w:rsidR="00DE6807">
        <w:rPr>
          <w:rStyle w:val="citationtext"/>
        </w:rPr>
        <w:t>h</w:t>
      </w:r>
      <w:bookmarkStart w:id="4" w:name="_GoBack"/>
      <w:bookmarkEnd w:id="4"/>
      <w:r>
        <w:rPr>
          <w:rStyle w:val="citationtext"/>
        </w:rPr>
        <w:t xml:space="preserve">rimp Review.” </w:t>
      </w:r>
      <w:r>
        <w:rPr>
          <w:rStyle w:val="citationtext"/>
          <w:i/>
          <w:iCs/>
        </w:rPr>
        <w:t>Annual Pink Shrimp Review</w:t>
      </w:r>
      <w:r>
        <w:rPr>
          <w:rStyle w:val="citationtext"/>
        </w:rPr>
        <w:t>, Oregon Department of Fish and Wildlife, 15 Feb. 2016, digital.osl.state.or.us/islandora/object/osl:44313/datastream/OBJ/view.</w:t>
      </w:r>
    </w:p>
    <w:sectPr w:rsidR="004B76E6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865AED" w14:textId="77777777" w:rsidR="00003AAF" w:rsidRDefault="00003AAF" w:rsidP="00543E6F">
      <w:pPr>
        <w:spacing w:after="0" w:line="240" w:lineRule="auto"/>
      </w:pPr>
      <w:r>
        <w:separator/>
      </w:r>
    </w:p>
  </w:endnote>
  <w:endnote w:type="continuationSeparator" w:id="0">
    <w:p w14:paraId="6490FD9D" w14:textId="77777777" w:rsidR="00003AAF" w:rsidRDefault="00003AAF" w:rsidP="00543E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792316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404D98" w14:textId="42B7C912" w:rsidR="007F4070" w:rsidRDefault="007F407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5C6C04" w14:textId="77777777" w:rsidR="007F4070" w:rsidRDefault="007F40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FA330D" w14:textId="77777777" w:rsidR="00003AAF" w:rsidRDefault="00003AAF" w:rsidP="00543E6F">
      <w:pPr>
        <w:spacing w:after="0" w:line="240" w:lineRule="auto"/>
      </w:pPr>
      <w:r>
        <w:separator/>
      </w:r>
    </w:p>
  </w:footnote>
  <w:footnote w:type="continuationSeparator" w:id="0">
    <w:p w14:paraId="2517CD30" w14:textId="77777777" w:rsidR="00003AAF" w:rsidRDefault="00003AAF" w:rsidP="00543E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9D6C8A" w14:textId="77777777" w:rsidR="00543E6F" w:rsidRDefault="00543E6F" w:rsidP="00543E6F">
    <w:pPr>
      <w:pStyle w:val="Header"/>
      <w:jc w:val="right"/>
    </w:pPr>
    <w:r>
      <w:t>Shawn Rice</w:t>
    </w:r>
  </w:p>
  <w:p w14:paraId="5A59CBB0" w14:textId="77777777" w:rsidR="00543E6F" w:rsidRDefault="00543E6F" w:rsidP="00543E6F">
    <w:pPr>
      <w:pStyle w:val="Header"/>
      <w:jc w:val="right"/>
    </w:pPr>
    <w:r>
      <w:t>SYSC-332U</w:t>
    </w:r>
  </w:p>
  <w:p w14:paraId="41E81746" w14:textId="77777777" w:rsidR="00543E6F" w:rsidRDefault="00543E6F" w:rsidP="00543E6F">
    <w:pPr>
      <w:pStyle w:val="Header"/>
      <w:jc w:val="right"/>
    </w:pPr>
    <w:r>
      <w:t>Prof. Wakeland</w:t>
    </w:r>
  </w:p>
  <w:p w14:paraId="7FD1A753" w14:textId="1702425D" w:rsidR="00543E6F" w:rsidRDefault="00543E6F" w:rsidP="00543E6F">
    <w:pPr>
      <w:pStyle w:val="Header"/>
      <w:jc w:val="right"/>
    </w:pPr>
    <w:r>
      <w:t>3/24/2018</w:t>
    </w:r>
  </w:p>
  <w:p w14:paraId="290D259F" w14:textId="77777777" w:rsidR="00543E6F" w:rsidRDefault="00543E6F" w:rsidP="00543E6F">
    <w:pPr>
      <w:pStyle w:val="Header"/>
    </w:pPr>
  </w:p>
  <w:p w14:paraId="683FDE53" w14:textId="77777777" w:rsidR="00543E6F" w:rsidRDefault="00543E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8120E"/>
    <w:multiLevelType w:val="multilevel"/>
    <w:tmpl w:val="BBFE9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E22337"/>
    <w:multiLevelType w:val="multilevel"/>
    <w:tmpl w:val="AD762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CB6812"/>
    <w:multiLevelType w:val="multilevel"/>
    <w:tmpl w:val="CCF68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784D54"/>
    <w:multiLevelType w:val="multilevel"/>
    <w:tmpl w:val="AF8AD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D712E4"/>
    <w:multiLevelType w:val="multilevel"/>
    <w:tmpl w:val="AF8AD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BD34DE"/>
    <w:multiLevelType w:val="multilevel"/>
    <w:tmpl w:val="AD762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86294F"/>
    <w:multiLevelType w:val="multilevel"/>
    <w:tmpl w:val="CCF68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2138A5"/>
    <w:multiLevelType w:val="multilevel"/>
    <w:tmpl w:val="CCF68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9D1772"/>
    <w:multiLevelType w:val="multilevel"/>
    <w:tmpl w:val="AF8AD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BA61A1"/>
    <w:multiLevelType w:val="multilevel"/>
    <w:tmpl w:val="377CE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4B22D6"/>
    <w:multiLevelType w:val="multilevel"/>
    <w:tmpl w:val="693A6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0C2FD3"/>
    <w:multiLevelType w:val="multilevel"/>
    <w:tmpl w:val="CCF68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7058EB"/>
    <w:multiLevelType w:val="multilevel"/>
    <w:tmpl w:val="AF8AD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25059B"/>
    <w:multiLevelType w:val="multilevel"/>
    <w:tmpl w:val="CCF68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9"/>
  </w:num>
  <w:num w:numId="5">
    <w:abstractNumId w:val="8"/>
  </w:num>
  <w:num w:numId="6">
    <w:abstractNumId w:val="3"/>
  </w:num>
  <w:num w:numId="7">
    <w:abstractNumId w:val="12"/>
  </w:num>
  <w:num w:numId="8">
    <w:abstractNumId w:val="1"/>
  </w:num>
  <w:num w:numId="9">
    <w:abstractNumId w:val="10"/>
  </w:num>
  <w:num w:numId="10">
    <w:abstractNumId w:val="6"/>
  </w:num>
  <w:num w:numId="11">
    <w:abstractNumId w:val="13"/>
  </w:num>
  <w:num w:numId="12">
    <w:abstractNumId w:val="7"/>
  </w:num>
  <w:num w:numId="13">
    <w:abstractNumId w:val="1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C87"/>
    <w:rsid w:val="00003AAF"/>
    <w:rsid w:val="00004DE7"/>
    <w:rsid w:val="000247D0"/>
    <w:rsid w:val="00082462"/>
    <w:rsid w:val="000A7A5F"/>
    <w:rsid w:val="000B1D91"/>
    <w:rsid w:val="000C4C89"/>
    <w:rsid w:val="000C64AF"/>
    <w:rsid w:val="00101E0D"/>
    <w:rsid w:val="00103693"/>
    <w:rsid w:val="00121FF5"/>
    <w:rsid w:val="001830CB"/>
    <w:rsid w:val="00185EBA"/>
    <w:rsid w:val="001D38A0"/>
    <w:rsid w:val="001D7D88"/>
    <w:rsid w:val="00216CC3"/>
    <w:rsid w:val="00223F3C"/>
    <w:rsid w:val="0025269D"/>
    <w:rsid w:val="00295E52"/>
    <w:rsid w:val="002D6176"/>
    <w:rsid w:val="002E0D91"/>
    <w:rsid w:val="0034529C"/>
    <w:rsid w:val="00364D2B"/>
    <w:rsid w:val="00401121"/>
    <w:rsid w:val="0040157D"/>
    <w:rsid w:val="0042026C"/>
    <w:rsid w:val="00472332"/>
    <w:rsid w:val="00494314"/>
    <w:rsid w:val="004B76E6"/>
    <w:rsid w:val="004E01E6"/>
    <w:rsid w:val="004E0490"/>
    <w:rsid w:val="004F2D5D"/>
    <w:rsid w:val="00501EE1"/>
    <w:rsid w:val="005436AB"/>
    <w:rsid w:val="00543E6F"/>
    <w:rsid w:val="00570AE2"/>
    <w:rsid w:val="005C3533"/>
    <w:rsid w:val="005F7E31"/>
    <w:rsid w:val="006351CE"/>
    <w:rsid w:val="00693CEB"/>
    <w:rsid w:val="00704CAA"/>
    <w:rsid w:val="0072498E"/>
    <w:rsid w:val="00730F61"/>
    <w:rsid w:val="007346B6"/>
    <w:rsid w:val="007A60C0"/>
    <w:rsid w:val="007A7190"/>
    <w:rsid w:val="007F4070"/>
    <w:rsid w:val="008F1FDC"/>
    <w:rsid w:val="00913547"/>
    <w:rsid w:val="00935F30"/>
    <w:rsid w:val="00946264"/>
    <w:rsid w:val="009467D5"/>
    <w:rsid w:val="0095147B"/>
    <w:rsid w:val="00957883"/>
    <w:rsid w:val="009815E5"/>
    <w:rsid w:val="009A07F6"/>
    <w:rsid w:val="009A1820"/>
    <w:rsid w:val="009A3DB7"/>
    <w:rsid w:val="009C19C5"/>
    <w:rsid w:val="009D6F2D"/>
    <w:rsid w:val="009E5CD4"/>
    <w:rsid w:val="009E7042"/>
    <w:rsid w:val="009F253C"/>
    <w:rsid w:val="00A237C7"/>
    <w:rsid w:val="00A35602"/>
    <w:rsid w:val="00A42DE6"/>
    <w:rsid w:val="00A54FF3"/>
    <w:rsid w:val="00A5507F"/>
    <w:rsid w:val="00AA5C87"/>
    <w:rsid w:val="00AB584C"/>
    <w:rsid w:val="00AB7BA7"/>
    <w:rsid w:val="00AD44C3"/>
    <w:rsid w:val="00AF570F"/>
    <w:rsid w:val="00B713BD"/>
    <w:rsid w:val="00B8457E"/>
    <w:rsid w:val="00BB7ED9"/>
    <w:rsid w:val="00BC66D9"/>
    <w:rsid w:val="00BD6D74"/>
    <w:rsid w:val="00BE6D71"/>
    <w:rsid w:val="00C01D15"/>
    <w:rsid w:val="00CA5CC3"/>
    <w:rsid w:val="00CC024B"/>
    <w:rsid w:val="00CD4ABF"/>
    <w:rsid w:val="00CE53AE"/>
    <w:rsid w:val="00CE7FD5"/>
    <w:rsid w:val="00CF402D"/>
    <w:rsid w:val="00D31A59"/>
    <w:rsid w:val="00D4015E"/>
    <w:rsid w:val="00D4233A"/>
    <w:rsid w:val="00D43660"/>
    <w:rsid w:val="00D52029"/>
    <w:rsid w:val="00D72618"/>
    <w:rsid w:val="00D84AF6"/>
    <w:rsid w:val="00DE6807"/>
    <w:rsid w:val="00DE6F5E"/>
    <w:rsid w:val="00E75CC5"/>
    <w:rsid w:val="00EA6A8D"/>
    <w:rsid w:val="00EE0E34"/>
    <w:rsid w:val="00EE452C"/>
    <w:rsid w:val="00F01112"/>
    <w:rsid w:val="00F33A7C"/>
    <w:rsid w:val="00F54805"/>
    <w:rsid w:val="00F610E0"/>
    <w:rsid w:val="00FB6F9C"/>
    <w:rsid w:val="00FC7972"/>
    <w:rsid w:val="00FD3FBF"/>
    <w:rsid w:val="00FD4F72"/>
    <w:rsid w:val="00FE4349"/>
    <w:rsid w:val="00FF1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F5BBD"/>
  <w15:chartTrackingRefBased/>
  <w15:docId w15:val="{470F35B3-0E4F-4F93-A405-4EE31C670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5C87"/>
  </w:style>
  <w:style w:type="paragraph" w:styleId="Heading1">
    <w:name w:val="heading 1"/>
    <w:basedOn w:val="Normal"/>
    <w:next w:val="Normal"/>
    <w:link w:val="Heading1Char"/>
    <w:uiPriority w:val="9"/>
    <w:qFormat/>
    <w:rsid w:val="00F610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10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57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C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3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3E6F"/>
  </w:style>
  <w:style w:type="paragraph" w:styleId="Footer">
    <w:name w:val="footer"/>
    <w:basedOn w:val="Normal"/>
    <w:link w:val="FooterChar"/>
    <w:uiPriority w:val="99"/>
    <w:unhideWhenUsed/>
    <w:rsid w:val="00543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3E6F"/>
  </w:style>
  <w:style w:type="paragraph" w:styleId="Title">
    <w:name w:val="Title"/>
    <w:basedOn w:val="Normal"/>
    <w:next w:val="Normal"/>
    <w:link w:val="TitleChar"/>
    <w:uiPriority w:val="10"/>
    <w:qFormat/>
    <w:rsid w:val="00543E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3E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FD4F72"/>
    <w:rPr>
      <w:i/>
      <w:iCs/>
    </w:rPr>
  </w:style>
  <w:style w:type="character" w:customStyle="1" w:styleId="citationtext">
    <w:name w:val="citation_text"/>
    <w:basedOn w:val="DefaultParagraphFont"/>
    <w:rsid w:val="00004DE7"/>
  </w:style>
  <w:style w:type="character" w:customStyle="1" w:styleId="Heading1Char">
    <w:name w:val="Heading 1 Char"/>
    <w:basedOn w:val="DefaultParagraphFont"/>
    <w:link w:val="Heading1"/>
    <w:uiPriority w:val="9"/>
    <w:rsid w:val="00F610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10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57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9</Pages>
  <Words>1435</Words>
  <Characters>8185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 *</dc:creator>
  <cp:keywords/>
  <dc:description/>
  <cp:lastModifiedBy>* *</cp:lastModifiedBy>
  <cp:revision>77</cp:revision>
  <dcterms:created xsi:type="dcterms:W3CDTF">2018-03-16T04:19:00Z</dcterms:created>
  <dcterms:modified xsi:type="dcterms:W3CDTF">2018-03-26T05:26:00Z</dcterms:modified>
</cp:coreProperties>
</file>