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2393" w14:textId="1C7D15F4" w:rsidR="00B260E7" w:rsidRPr="00123693" w:rsidRDefault="00B260E7" w:rsidP="007F7C6D">
      <w:pPr>
        <w:bidi w:val="0"/>
        <w:rPr>
          <w:b/>
          <w:bCs/>
          <w:sz w:val="24"/>
          <w:szCs w:val="24"/>
        </w:rPr>
      </w:pPr>
      <w:r w:rsidRPr="00123693">
        <w:rPr>
          <w:rFonts w:cs="Arial"/>
          <w:b/>
          <w:bCs/>
          <w:noProof/>
          <w:sz w:val="24"/>
          <w:szCs w:val="24"/>
          <w:rtl/>
        </w:rPr>
        <w:drawing>
          <wp:anchor distT="0" distB="0" distL="114300" distR="114300" simplePos="0" relativeHeight="251658240" behindDoc="0" locked="0" layoutInCell="1" allowOverlap="1" wp14:anchorId="58D7CB72" wp14:editId="157165CC">
            <wp:simplePos x="0" y="0"/>
            <wp:positionH relativeFrom="column">
              <wp:posOffset>3968750</wp:posOffset>
            </wp:positionH>
            <wp:positionV relativeFrom="page">
              <wp:posOffset>666750</wp:posOffset>
            </wp:positionV>
            <wp:extent cx="1911350" cy="1003300"/>
            <wp:effectExtent l="0" t="0" r="0" b="6350"/>
            <wp:wrapTopAndBottom/>
            <wp:docPr id="200658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87187"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11350" cy="1003300"/>
                    </a:xfrm>
                    <a:prstGeom prst="rect">
                      <a:avLst/>
                    </a:prstGeom>
                  </pic:spPr>
                </pic:pic>
              </a:graphicData>
            </a:graphic>
            <wp14:sizeRelH relativeFrom="margin">
              <wp14:pctWidth>0</wp14:pctWidth>
            </wp14:sizeRelH>
            <wp14:sizeRelV relativeFrom="margin">
              <wp14:pctHeight>0</wp14:pctHeight>
            </wp14:sizeRelV>
          </wp:anchor>
        </w:drawing>
      </w:r>
      <w:r w:rsidR="001303BE" w:rsidRPr="00123693">
        <w:rPr>
          <w:b/>
          <w:bCs/>
          <w:sz w:val="28"/>
          <w:szCs w:val="28"/>
        </w:rPr>
        <w:t xml:space="preserve">King Saud </w:t>
      </w:r>
      <w:r w:rsidRPr="00123693">
        <w:rPr>
          <w:b/>
          <w:bCs/>
          <w:sz w:val="28"/>
          <w:szCs w:val="28"/>
        </w:rPr>
        <w:t>University</w:t>
      </w:r>
    </w:p>
    <w:p w14:paraId="748ECC18" w14:textId="77777777" w:rsidR="00B260E7" w:rsidRPr="00123693" w:rsidRDefault="001303BE" w:rsidP="007F7C6D">
      <w:pPr>
        <w:bidi w:val="0"/>
        <w:spacing w:after="0"/>
        <w:ind w:left="720"/>
        <w:rPr>
          <w:b/>
          <w:bCs/>
          <w:sz w:val="24"/>
          <w:szCs w:val="24"/>
        </w:rPr>
      </w:pPr>
      <w:r w:rsidRPr="00B260E7">
        <w:rPr>
          <w:sz w:val="24"/>
          <w:szCs w:val="24"/>
        </w:rPr>
        <w:t xml:space="preserve"> </w:t>
      </w:r>
      <w:r w:rsidRPr="00123693">
        <w:rPr>
          <w:b/>
          <w:bCs/>
          <w:sz w:val="24"/>
          <w:szCs w:val="24"/>
        </w:rPr>
        <w:t>College of Computer and Information Sciences</w:t>
      </w:r>
    </w:p>
    <w:p w14:paraId="502B201B" w14:textId="34B73C3D" w:rsidR="002320B6" w:rsidRPr="002320B6" w:rsidRDefault="001303BE" w:rsidP="007F7C6D">
      <w:pPr>
        <w:bidi w:val="0"/>
        <w:spacing w:after="0"/>
        <w:ind w:left="720"/>
        <w:rPr>
          <w:b/>
          <w:bCs/>
          <w:sz w:val="24"/>
          <w:szCs w:val="24"/>
          <w:rtl/>
        </w:rPr>
      </w:pPr>
      <w:r w:rsidRPr="00123693">
        <w:rPr>
          <w:b/>
          <w:bCs/>
          <w:sz w:val="24"/>
          <w:szCs w:val="24"/>
        </w:rPr>
        <w:t xml:space="preserve"> Department of Information Technology</w:t>
      </w:r>
    </w:p>
    <w:p w14:paraId="5B4E0D8D" w14:textId="54E32181" w:rsidR="00B260E7" w:rsidRPr="00123693" w:rsidRDefault="00123693" w:rsidP="007F7C6D">
      <w:pPr>
        <w:bidi w:val="0"/>
        <w:spacing w:after="0"/>
        <w:ind w:left="720"/>
        <w:rPr>
          <w:b/>
          <w:bCs/>
        </w:rPr>
      </w:pPr>
      <w:r>
        <w:rPr>
          <w:b/>
          <w:bCs/>
        </w:rPr>
        <w:t>I</w:t>
      </w:r>
      <w:r w:rsidR="001303BE" w:rsidRPr="001303BE">
        <w:rPr>
          <w:b/>
          <w:bCs/>
        </w:rPr>
        <w:t xml:space="preserve">T 362 - Data Science Principles </w:t>
      </w:r>
    </w:p>
    <w:p w14:paraId="0582AE00" w14:textId="2889355F" w:rsidR="001303BE" w:rsidRPr="00123693" w:rsidRDefault="001303BE" w:rsidP="007F7C6D">
      <w:pPr>
        <w:bidi w:val="0"/>
        <w:spacing w:after="0"/>
        <w:ind w:left="720"/>
        <w:rPr>
          <w:sz w:val="28"/>
          <w:szCs w:val="28"/>
        </w:rPr>
      </w:pPr>
      <w:r w:rsidRPr="001303BE">
        <w:rPr>
          <w:b/>
          <w:bCs/>
        </w:rPr>
        <w:t xml:space="preserve"> </w:t>
      </w:r>
      <w:r w:rsidR="00123693">
        <w:rPr>
          <w:b/>
          <w:bCs/>
        </w:rPr>
        <w:t>1</w:t>
      </w:r>
      <w:r w:rsidRPr="001303BE">
        <w:rPr>
          <w:b/>
          <w:bCs/>
        </w:rPr>
        <w:t>Semester 144</w:t>
      </w:r>
      <w:r w:rsidR="00B260E7" w:rsidRPr="00123693">
        <w:rPr>
          <w:b/>
          <w:bCs/>
        </w:rPr>
        <w:t>7</w:t>
      </w:r>
      <w:r w:rsidRPr="001303BE">
        <w:rPr>
          <w:b/>
          <w:bCs/>
        </w:rPr>
        <w:t xml:space="preserve"> H</w:t>
      </w:r>
      <w:r w:rsidRPr="001303BE">
        <w:rPr>
          <w:b/>
          <w:bCs/>
          <w:sz w:val="28"/>
          <w:szCs w:val="28"/>
        </w:rPr>
        <w:t xml:space="preserve"> </w:t>
      </w:r>
    </w:p>
    <w:p w14:paraId="4A1C3CBD" w14:textId="5FD454A1" w:rsidR="00B260E7" w:rsidRPr="001303BE" w:rsidRDefault="00B260E7" w:rsidP="007F7C6D">
      <w:pPr>
        <w:bidi w:val="0"/>
      </w:pPr>
    </w:p>
    <w:p w14:paraId="71BF0AA8" w14:textId="77777777" w:rsidR="001303BE" w:rsidRPr="00123693" w:rsidRDefault="001303BE" w:rsidP="007F7C6D">
      <w:pPr>
        <w:bidi w:val="0"/>
        <w:jc w:val="center"/>
        <w:rPr>
          <w:b/>
          <w:bCs/>
          <w:sz w:val="28"/>
          <w:szCs w:val="28"/>
          <w:rtl/>
        </w:rPr>
      </w:pPr>
      <w:r w:rsidRPr="00123693">
        <w:rPr>
          <w:b/>
          <w:bCs/>
          <w:sz w:val="28"/>
          <w:szCs w:val="28"/>
        </w:rPr>
        <w:t>Cross-Domain Performance of Hate Speech Detection Models</w:t>
      </w:r>
    </w:p>
    <w:p w14:paraId="3F86DD10" w14:textId="77777777" w:rsidR="001303BE" w:rsidRPr="00123693" w:rsidRDefault="001303BE" w:rsidP="007F7C6D">
      <w:pPr>
        <w:bidi w:val="0"/>
        <w:jc w:val="center"/>
        <w:rPr>
          <w:b/>
          <w:bCs/>
          <w:sz w:val="28"/>
          <w:szCs w:val="28"/>
          <w:rtl/>
        </w:rPr>
      </w:pPr>
      <w:r w:rsidRPr="00123693">
        <w:rPr>
          <w:b/>
          <w:bCs/>
          <w:sz w:val="28"/>
          <w:szCs w:val="28"/>
        </w:rPr>
        <w:t>(Modelling and Communication Phase)</w:t>
      </w:r>
    </w:p>
    <w:p w14:paraId="49F2424F" w14:textId="06E688D6" w:rsidR="00CB717B" w:rsidRPr="001303BE" w:rsidRDefault="001303BE" w:rsidP="007F7C6D">
      <w:pPr>
        <w:bidi w:val="0"/>
        <w:jc w:val="center"/>
        <w:rPr>
          <w:rtl/>
        </w:rPr>
      </w:pPr>
      <w:r w:rsidRPr="001303BE">
        <w:rPr>
          <w:sz w:val="40"/>
          <w:szCs w:val="40"/>
        </w:rPr>
        <w:t xml:space="preserve">Section </w:t>
      </w:r>
      <w:r w:rsidR="00123693" w:rsidRPr="001303BE">
        <w:rPr>
          <w:sz w:val="40"/>
          <w:szCs w:val="40"/>
        </w:rPr>
        <w:t>#</w:t>
      </w:r>
      <w:r w:rsidR="00123693">
        <w:rPr>
          <w:sz w:val="40"/>
          <w:szCs w:val="40"/>
        </w:rPr>
        <w:t xml:space="preserve"> 80658</w:t>
      </w:r>
    </w:p>
    <w:tbl>
      <w:tblPr>
        <w:tblStyle w:val="GridTable4-Accent1"/>
        <w:bidiVisual/>
        <w:tblW w:w="0" w:type="auto"/>
        <w:tblLook w:val="04A0" w:firstRow="1" w:lastRow="0" w:firstColumn="1" w:lastColumn="0" w:noHBand="0" w:noVBand="1"/>
      </w:tblPr>
      <w:tblGrid>
        <w:gridCol w:w="4148"/>
        <w:gridCol w:w="4148"/>
      </w:tblGrid>
      <w:tr w:rsidR="001303BE" w14:paraId="504D4F60" w14:textId="77777777" w:rsidTr="00130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9526956" w14:textId="1DE3546A" w:rsidR="001303BE" w:rsidRDefault="001303BE" w:rsidP="007F7C6D">
            <w:pPr>
              <w:bidi w:val="0"/>
              <w:jc w:val="center"/>
              <w:rPr>
                <w:sz w:val="40"/>
                <w:szCs w:val="40"/>
                <w:rtl/>
              </w:rPr>
            </w:pPr>
            <w:r w:rsidRPr="001303BE">
              <w:rPr>
                <w:sz w:val="40"/>
                <w:szCs w:val="40"/>
              </w:rPr>
              <w:t>ID Number</w:t>
            </w:r>
          </w:p>
        </w:tc>
        <w:tc>
          <w:tcPr>
            <w:tcW w:w="4148" w:type="dxa"/>
          </w:tcPr>
          <w:p w14:paraId="099FBE1F" w14:textId="1C0877F6" w:rsidR="001303BE" w:rsidRDefault="001303BE" w:rsidP="007F7C6D">
            <w:pPr>
              <w:bidi w:val="0"/>
              <w:jc w:val="center"/>
              <w:cnfStyle w:val="100000000000" w:firstRow="1" w:lastRow="0" w:firstColumn="0" w:lastColumn="0" w:oddVBand="0" w:evenVBand="0" w:oddHBand="0" w:evenHBand="0" w:firstRowFirstColumn="0" w:firstRowLastColumn="0" w:lastRowFirstColumn="0" w:lastRowLastColumn="0"/>
              <w:rPr>
                <w:sz w:val="40"/>
                <w:szCs w:val="40"/>
                <w:rtl/>
              </w:rPr>
            </w:pPr>
            <w:r w:rsidRPr="001303BE">
              <w:rPr>
                <w:sz w:val="40"/>
                <w:szCs w:val="40"/>
              </w:rPr>
              <w:t>Student Name</w:t>
            </w:r>
          </w:p>
        </w:tc>
      </w:tr>
      <w:tr w:rsidR="001303BE" w14:paraId="275E83BA" w14:textId="77777777" w:rsidTr="00130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0EB04D8" w14:textId="7ACF7451" w:rsidR="001303BE" w:rsidRDefault="001303BE" w:rsidP="007F7C6D">
            <w:pPr>
              <w:bidi w:val="0"/>
              <w:jc w:val="center"/>
              <w:rPr>
                <w:sz w:val="40"/>
                <w:szCs w:val="40"/>
                <w:rtl/>
              </w:rPr>
            </w:pPr>
            <w:r>
              <w:rPr>
                <w:rFonts w:hint="cs"/>
                <w:sz w:val="40"/>
                <w:szCs w:val="40"/>
                <w:rtl/>
              </w:rPr>
              <w:t>444200109</w:t>
            </w:r>
          </w:p>
        </w:tc>
        <w:tc>
          <w:tcPr>
            <w:tcW w:w="4148" w:type="dxa"/>
          </w:tcPr>
          <w:p w14:paraId="1325ACAF" w14:textId="3C4D4DAA" w:rsidR="001303BE" w:rsidRDefault="00B260E7" w:rsidP="007F7C6D">
            <w:pPr>
              <w:bidi w:val="0"/>
              <w:jc w:val="center"/>
              <w:cnfStyle w:val="000000100000" w:firstRow="0" w:lastRow="0" w:firstColumn="0" w:lastColumn="0" w:oddVBand="0" w:evenVBand="0" w:oddHBand="1" w:evenHBand="0" w:firstRowFirstColumn="0" w:firstRowLastColumn="0" w:lastRowFirstColumn="0" w:lastRowLastColumn="0"/>
              <w:rPr>
                <w:sz w:val="40"/>
                <w:szCs w:val="40"/>
                <w:rtl/>
              </w:rPr>
            </w:pPr>
            <w:r w:rsidRPr="00123693">
              <w:rPr>
                <w:sz w:val="36"/>
                <w:szCs w:val="36"/>
              </w:rPr>
              <w:t>Raghad Omar</w:t>
            </w:r>
            <w:r w:rsidR="00123693" w:rsidRPr="00123693">
              <w:rPr>
                <w:sz w:val="36"/>
                <w:szCs w:val="36"/>
              </w:rPr>
              <w:t xml:space="preserve"> </w:t>
            </w:r>
            <w:r w:rsidR="00BC1B25" w:rsidRPr="00BC1B25">
              <w:rPr>
                <w:sz w:val="36"/>
                <w:szCs w:val="36"/>
              </w:rPr>
              <w:t>Al-Quwaider</w:t>
            </w:r>
          </w:p>
        </w:tc>
      </w:tr>
      <w:tr w:rsidR="001303BE" w14:paraId="24EDF91E" w14:textId="77777777" w:rsidTr="001303BE">
        <w:tc>
          <w:tcPr>
            <w:cnfStyle w:val="001000000000" w:firstRow="0" w:lastRow="0" w:firstColumn="1" w:lastColumn="0" w:oddVBand="0" w:evenVBand="0" w:oddHBand="0" w:evenHBand="0" w:firstRowFirstColumn="0" w:firstRowLastColumn="0" w:lastRowFirstColumn="0" w:lastRowLastColumn="0"/>
            <w:tcW w:w="4148" w:type="dxa"/>
          </w:tcPr>
          <w:p w14:paraId="6FF03B5A" w14:textId="7346C914" w:rsidR="001303BE" w:rsidRDefault="000D5A8D" w:rsidP="007F7C6D">
            <w:pPr>
              <w:bidi w:val="0"/>
              <w:jc w:val="center"/>
              <w:rPr>
                <w:sz w:val="40"/>
                <w:szCs w:val="40"/>
              </w:rPr>
            </w:pPr>
            <w:r>
              <w:rPr>
                <w:rFonts w:hint="cs"/>
                <w:sz w:val="40"/>
                <w:szCs w:val="40"/>
                <w:rtl/>
              </w:rPr>
              <w:t>444200530</w:t>
            </w:r>
          </w:p>
        </w:tc>
        <w:tc>
          <w:tcPr>
            <w:tcW w:w="4148" w:type="dxa"/>
          </w:tcPr>
          <w:p w14:paraId="6E21E228" w14:textId="691BA896" w:rsidR="001303BE" w:rsidRDefault="000D5A8D" w:rsidP="007F7C6D">
            <w:pPr>
              <w:bidi w:val="0"/>
              <w:jc w:val="center"/>
              <w:cnfStyle w:val="000000000000" w:firstRow="0" w:lastRow="0" w:firstColumn="0" w:lastColumn="0" w:oddVBand="0" w:evenVBand="0" w:oddHBand="0" w:evenHBand="0" w:firstRowFirstColumn="0" w:firstRowLastColumn="0" w:lastRowFirstColumn="0" w:lastRowLastColumn="0"/>
              <w:rPr>
                <w:sz w:val="40"/>
                <w:szCs w:val="40"/>
              </w:rPr>
            </w:pPr>
            <w:r>
              <w:rPr>
                <w:sz w:val="40"/>
                <w:szCs w:val="40"/>
              </w:rPr>
              <w:t>Renad Alowais</w:t>
            </w:r>
          </w:p>
        </w:tc>
      </w:tr>
      <w:tr w:rsidR="001303BE" w14:paraId="4394CB98" w14:textId="77777777" w:rsidTr="00130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87AAC9E" w14:textId="5FFCCFF0" w:rsidR="001303BE" w:rsidRDefault="000D5A8D" w:rsidP="007F7C6D">
            <w:pPr>
              <w:bidi w:val="0"/>
              <w:jc w:val="center"/>
              <w:rPr>
                <w:sz w:val="40"/>
                <w:szCs w:val="40"/>
                <w:rtl/>
              </w:rPr>
            </w:pPr>
            <w:r>
              <w:rPr>
                <w:rFonts w:hint="cs"/>
                <w:sz w:val="40"/>
                <w:szCs w:val="40"/>
                <w:rtl/>
              </w:rPr>
              <w:t>444201168</w:t>
            </w:r>
          </w:p>
        </w:tc>
        <w:tc>
          <w:tcPr>
            <w:tcW w:w="4148" w:type="dxa"/>
          </w:tcPr>
          <w:p w14:paraId="753D167E" w14:textId="2CF09592" w:rsidR="001303BE" w:rsidRDefault="000D5A8D" w:rsidP="007F7C6D">
            <w:pPr>
              <w:bidi w:val="0"/>
              <w:jc w:val="center"/>
              <w:cnfStyle w:val="000000100000" w:firstRow="0" w:lastRow="0" w:firstColumn="0" w:lastColumn="0" w:oddVBand="0" w:evenVBand="0" w:oddHBand="1" w:evenHBand="0" w:firstRowFirstColumn="0" w:firstRowLastColumn="0" w:lastRowFirstColumn="0" w:lastRowLastColumn="0"/>
              <w:rPr>
                <w:sz w:val="40"/>
                <w:szCs w:val="40"/>
              </w:rPr>
            </w:pPr>
            <w:r>
              <w:rPr>
                <w:sz w:val="40"/>
                <w:szCs w:val="40"/>
              </w:rPr>
              <w:t>Shahad Alotaibi</w:t>
            </w:r>
          </w:p>
        </w:tc>
      </w:tr>
      <w:tr w:rsidR="001303BE" w14:paraId="37501E39" w14:textId="77777777" w:rsidTr="001303BE">
        <w:tc>
          <w:tcPr>
            <w:cnfStyle w:val="001000000000" w:firstRow="0" w:lastRow="0" w:firstColumn="1" w:lastColumn="0" w:oddVBand="0" w:evenVBand="0" w:oddHBand="0" w:evenHBand="0" w:firstRowFirstColumn="0" w:firstRowLastColumn="0" w:lastRowFirstColumn="0" w:lastRowLastColumn="0"/>
            <w:tcW w:w="4148" w:type="dxa"/>
          </w:tcPr>
          <w:p w14:paraId="3E536EBF" w14:textId="66A9E4D9" w:rsidR="001303BE" w:rsidRDefault="000D5A8D" w:rsidP="007F7C6D">
            <w:pPr>
              <w:bidi w:val="0"/>
              <w:jc w:val="center"/>
              <w:rPr>
                <w:sz w:val="40"/>
                <w:szCs w:val="40"/>
                <w:rtl/>
              </w:rPr>
            </w:pPr>
            <w:r>
              <w:rPr>
                <w:rFonts w:hint="cs"/>
                <w:sz w:val="40"/>
                <w:szCs w:val="40"/>
                <w:rtl/>
              </w:rPr>
              <w:t>444201206</w:t>
            </w:r>
          </w:p>
        </w:tc>
        <w:tc>
          <w:tcPr>
            <w:tcW w:w="4148" w:type="dxa"/>
          </w:tcPr>
          <w:p w14:paraId="21CC57C6" w14:textId="19803552" w:rsidR="001303BE" w:rsidRDefault="000D5A8D" w:rsidP="007F7C6D">
            <w:pPr>
              <w:bidi w:val="0"/>
              <w:jc w:val="center"/>
              <w:cnfStyle w:val="000000000000" w:firstRow="0" w:lastRow="0" w:firstColumn="0" w:lastColumn="0" w:oddVBand="0" w:evenVBand="0" w:oddHBand="0" w:evenHBand="0" w:firstRowFirstColumn="0" w:firstRowLastColumn="0" w:lastRowFirstColumn="0" w:lastRowLastColumn="0"/>
              <w:rPr>
                <w:sz w:val="40"/>
                <w:szCs w:val="40"/>
              </w:rPr>
            </w:pPr>
            <w:r>
              <w:rPr>
                <w:sz w:val="40"/>
                <w:szCs w:val="40"/>
              </w:rPr>
              <w:t>Zuhd Ibrahim</w:t>
            </w:r>
          </w:p>
        </w:tc>
      </w:tr>
      <w:tr w:rsidR="001303BE" w14:paraId="5294208E" w14:textId="77777777" w:rsidTr="00130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7A43BA3" w14:textId="4EB7E429" w:rsidR="001303BE" w:rsidRDefault="00350C34" w:rsidP="007F7C6D">
            <w:pPr>
              <w:bidi w:val="0"/>
              <w:jc w:val="center"/>
              <w:rPr>
                <w:sz w:val="40"/>
                <w:szCs w:val="40"/>
                <w:rtl/>
              </w:rPr>
            </w:pPr>
            <w:r>
              <w:rPr>
                <w:rFonts w:hint="cs"/>
                <w:sz w:val="40"/>
                <w:szCs w:val="40"/>
                <w:rtl/>
              </w:rPr>
              <w:t>444200371</w:t>
            </w:r>
          </w:p>
        </w:tc>
        <w:tc>
          <w:tcPr>
            <w:tcW w:w="4148" w:type="dxa"/>
          </w:tcPr>
          <w:p w14:paraId="1290A845" w14:textId="29FB2C3C" w:rsidR="001303BE" w:rsidRDefault="00350C34" w:rsidP="007F7C6D">
            <w:pPr>
              <w:bidi w:val="0"/>
              <w:jc w:val="center"/>
              <w:cnfStyle w:val="000000100000" w:firstRow="0" w:lastRow="0" w:firstColumn="0" w:lastColumn="0" w:oddVBand="0" w:evenVBand="0" w:oddHBand="1" w:evenHBand="0" w:firstRowFirstColumn="0" w:firstRowLastColumn="0" w:lastRowFirstColumn="0" w:lastRowLastColumn="0"/>
              <w:rPr>
                <w:sz w:val="40"/>
                <w:szCs w:val="40"/>
                <w:rtl/>
              </w:rPr>
            </w:pPr>
            <w:r>
              <w:rPr>
                <w:sz w:val="40"/>
                <w:szCs w:val="40"/>
              </w:rPr>
              <w:t>Ghada Alqahtani</w:t>
            </w:r>
          </w:p>
        </w:tc>
      </w:tr>
    </w:tbl>
    <w:p w14:paraId="6D536ABC" w14:textId="77777777" w:rsidR="001303BE" w:rsidRDefault="001303BE" w:rsidP="007F7C6D">
      <w:pPr>
        <w:bidi w:val="0"/>
        <w:jc w:val="center"/>
        <w:rPr>
          <w:sz w:val="40"/>
          <w:szCs w:val="40"/>
          <w:rtl/>
        </w:rPr>
      </w:pPr>
    </w:p>
    <w:p w14:paraId="3FA7869E" w14:textId="255020D1" w:rsidR="001303BE" w:rsidRPr="00CB717B" w:rsidRDefault="001303BE" w:rsidP="007F7C6D">
      <w:pPr>
        <w:bidi w:val="0"/>
        <w:jc w:val="center"/>
        <w:rPr>
          <w:sz w:val="40"/>
          <w:szCs w:val="40"/>
          <w:rtl/>
        </w:rPr>
      </w:pPr>
      <w:r w:rsidRPr="00BC1B25">
        <w:rPr>
          <w:sz w:val="40"/>
          <w:szCs w:val="40"/>
        </w:rPr>
        <w:t>Supervised by: Dr.</w:t>
      </w:r>
      <w:r w:rsidR="00BC1B25" w:rsidRPr="00BC1B25">
        <w:rPr>
          <w:sz w:val="40"/>
          <w:szCs w:val="40"/>
        </w:rPr>
        <w:t xml:space="preserve"> Abeer Al-Dail</w:t>
      </w:r>
    </w:p>
    <w:p w14:paraId="790E2717" w14:textId="4703CE52" w:rsidR="00CB717B" w:rsidRPr="00CB717B" w:rsidRDefault="00CB717B" w:rsidP="007F7C6D">
      <w:pPr>
        <w:bidi w:val="0"/>
        <w:rPr>
          <w:sz w:val="40"/>
          <w:szCs w:val="40"/>
          <w:rtl/>
        </w:rPr>
      </w:pPr>
    </w:p>
    <w:p w14:paraId="4D633573" w14:textId="77777777" w:rsidR="00CB717B" w:rsidRDefault="00CB717B" w:rsidP="007F7C6D">
      <w:pPr>
        <w:bidi w:val="0"/>
        <w:rPr>
          <w:sz w:val="40"/>
          <w:szCs w:val="40"/>
          <w:rtl/>
        </w:rPr>
      </w:pPr>
    </w:p>
    <w:p w14:paraId="52CF3589" w14:textId="77777777" w:rsidR="00B260E7" w:rsidRDefault="00B260E7" w:rsidP="007F7C6D">
      <w:pPr>
        <w:bidi w:val="0"/>
        <w:rPr>
          <w:sz w:val="40"/>
          <w:szCs w:val="40"/>
          <w:rtl/>
        </w:rPr>
      </w:pPr>
    </w:p>
    <w:p w14:paraId="7675F594" w14:textId="77777777" w:rsidR="00B260E7" w:rsidRDefault="00B260E7" w:rsidP="007F7C6D">
      <w:pPr>
        <w:bidi w:val="0"/>
        <w:rPr>
          <w:sz w:val="40"/>
          <w:szCs w:val="40"/>
          <w:rtl/>
        </w:rPr>
      </w:pPr>
    </w:p>
    <w:p w14:paraId="13A42C27" w14:textId="77777777" w:rsidR="00B260E7" w:rsidRDefault="00B260E7" w:rsidP="007F7C6D">
      <w:pPr>
        <w:bidi w:val="0"/>
        <w:rPr>
          <w:sz w:val="40"/>
          <w:szCs w:val="40"/>
          <w:rtl/>
        </w:rPr>
      </w:pPr>
    </w:p>
    <w:p w14:paraId="15B1353C" w14:textId="77777777" w:rsidR="00123693" w:rsidRDefault="00123693" w:rsidP="007F7C6D">
      <w:pPr>
        <w:bidi w:val="0"/>
        <w:rPr>
          <w:sz w:val="40"/>
          <w:szCs w:val="40"/>
          <w:rtl/>
        </w:rPr>
      </w:pPr>
    </w:p>
    <w:p w14:paraId="596E5A3D" w14:textId="77777777" w:rsidR="00B260E7" w:rsidRDefault="00B260E7" w:rsidP="007F7C6D">
      <w:pPr>
        <w:bidi w:val="0"/>
        <w:rPr>
          <w:sz w:val="40"/>
          <w:szCs w:val="40"/>
          <w:rtl/>
        </w:rPr>
      </w:pPr>
    </w:p>
    <w:p w14:paraId="47ED931C" w14:textId="0B06258D" w:rsidR="00B260E7" w:rsidRPr="00901245" w:rsidRDefault="00B260E7" w:rsidP="007F7C6D">
      <w:pPr>
        <w:bidi w:val="0"/>
        <w:rPr>
          <w:b/>
          <w:bCs/>
          <w:sz w:val="40"/>
          <w:szCs w:val="40"/>
          <w:rtl/>
        </w:rPr>
      </w:pPr>
      <w:r w:rsidRPr="00901245">
        <w:rPr>
          <w:b/>
          <w:bCs/>
          <w:sz w:val="40"/>
          <w:szCs w:val="40"/>
        </w:rPr>
        <w:lastRenderedPageBreak/>
        <w:t xml:space="preserve"> ABSTRACT</w:t>
      </w:r>
    </w:p>
    <w:p w14:paraId="00317E41" w14:textId="20CA85F9" w:rsidR="00B260E7" w:rsidRPr="008328BB" w:rsidRDefault="00B260E7" w:rsidP="007F7C6D">
      <w:pPr>
        <w:bidi w:val="0"/>
      </w:pPr>
      <w:r w:rsidRPr="008328BB">
        <w:t xml:space="preserve">This comprehensive project analyzes and studies the behavior of hate speech and toxicity across major social media platforms: Reddit, Twitter, and YouTube. The work addresses two primary research questions: Is there a statistically significant difference in mean toxicity scores between these platforms? And </w:t>
      </w:r>
      <w:r w:rsidR="007F7C6D">
        <w:t xml:space="preserve">do the toxicity scores </w:t>
      </w:r>
      <w:r w:rsidRPr="008328BB">
        <w:t>influence the level of content engagement?</w:t>
      </w:r>
    </w:p>
    <w:p w14:paraId="05C5385E" w14:textId="77777777" w:rsidR="00B260E7" w:rsidRPr="008328BB" w:rsidRDefault="00B260E7" w:rsidP="007F7C6D">
      <w:pPr>
        <w:bidi w:val="0"/>
      </w:pPr>
      <w:r w:rsidRPr="008328BB">
        <w:t>The methodology utilized two core tasks in Phase 3. The first was Statistical Hypothesis Testing using Welch's t-test, corrected by Bonferroni Correction, to compare mean toxicity scores. The analysis revealed a statistically significant difference in the level of toxicity only between Reddit and Twitter. The second task was a Regression Analysis to predict user Engagement using features including toxicity score and platform type. Three models were developed (Linear, Ridge, and Decision Tree), and the Decision Tree Regressor was selected as the best-performing model based on the lowest MSE. Model interpretations revealed that the overall toxicity score has a slight negative association with engagement, while other factors like negative word count are positively correlated with user interaction. The models, however, show limited explanatory power, suggesting that engagement is influenced by external factors beyond measured toxicity.</w:t>
      </w:r>
    </w:p>
    <w:p w14:paraId="3308E7DA" w14:textId="77777777" w:rsidR="00B260E7" w:rsidRPr="00B260E7" w:rsidRDefault="00B260E7" w:rsidP="007F7C6D">
      <w:pPr>
        <w:bidi w:val="0"/>
        <w:rPr>
          <w:sz w:val="40"/>
          <w:szCs w:val="40"/>
          <w:rtl/>
        </w:rPr>
      </w:pPr>
    </w:p>
    <w:p w14:paraId="4E654A69" w14:textId="77777777" w:rsidR="00C348B6" w:rsidRDefault="00C348B6" w:rsidP="007F7C6D">
      <w:pPr>
        <w:bidi w:val="0"/>
        <w:rPr>
          <w:sz w:val="40"/>
          <w:szCs w:val="40"/>
          <w:rtl/>
        </w:rPr>
      </w:pPr>
    </w:p>
    <w:p w14:paraId="7063547A" w14:textId="77777777" w:rsidR="001303BE" w:rsidRDefault="001303BE" w:rsidP="007F7C6D">
      <w:pPr>
        <w:bidi w:val="0"/>
        <w:rPr>
          <w:sz w:val="40"/>
          <w:szCs w:val="40"/>
        </w:rPr>
      </w:pPr>
    </w:p>
    <w:p w14:paraId="64D69580" w14:textId="77777777" w:rsidR="008328BB" w:rsidRDefault="008328BB" w:rsidP="007F7C6D">
      <w:pPr>
        <w:bidi w:val="0"/>
        <w:rPr>
          <w:sz w:val="40"/>
          <w:szCs w:val="40"/>
        </w:rPr>
      </w:pPr>
    </w:p>
    <w:p w14:paraId="7B5D1548" w14:textId="77777777" w:rsidR="008328BB" w:rsidRDefault="008328BB" w:rsidP="007F7C6D">
      <w:pPr>
        <w:bidi w:val="0"/>
        <w:rPr>
          <w:sz w:val="40"/>
          <w:szCs w:val="40"/>
        </w:rPr>
      </w:pPr>
    </w:p>
    <w:p w14:paraId="397FA3AF" w14:textId="77777777" w:rsidR="008328BB" w:rsidRDefault="008328BB" w:rsidP="007F7C6D">
      <w:pPr>
        <w:bidi w:val="0"/>
        <w:rPr>
          <w:sz w:val="40"/>
          <w:szCs w:val="40"/>
        </w:rPr>
      </w:pPr>
    </w:p>
    <w:p w14:paraId="43CB2960" w14:textId="77777777" w:rsidR="008328BB" w:rsidRDefault="008328BB" w:rsidP="007F7C6D">
      <w:pPr>
        <w:bidi w:val="0"/>
        <w:rPr>
          <w:sz w:val="40"/>
          <w:szCs w:val="40"/>
        </w:rPr>
      </w:pPr>
    </w:p>
    <w:p w14:paraId="4FC8639D" w14:textId="77777777" w:rsidR="008328BB" w:rsidRDefault="008328BB" w:rsidP="007F7C6D">
      <w:pPr>
        <w:bidi w:val="0"/>
        <w:rPr>
          <w:sz w:val="40"/>
          <w:szCs w:val="40"/>
        </w:rPr>
      </w:pPr>
    </w:p>
    <w:p w14:paraId="5295E114" w14:textId="77777777" w:rsidR="008328BB" w:rsidRDefault="008328BB" w:rsidP="007F7C6D">
      <w:pPr>
        <w:bidi w:val="0"/>
        <w:rPr>
          <w:sz w:val="40"/>
          <w:szCs w:val="40"/>
          <w:rtl/>
        </w:rPr>
      </w:pPr>
    </w:p>
    <w:p w14:paraId="597F7ECE" w14:textId="77777777" w:rsidR="001303BE" w:rsidRDefault="001303BE" w:rsidP="007F7C6D">
      <w:pPr>
        <w:bidi w:val="0"/>
        <w:rPr>
          <w:sz w:val="40"/>
          <w:szCs w:val="40"/>
          <w:rtl/>
        </w:rPr>
      </w:pPr>
    </w:p>
    <w:p w14:paraId="59FC3356" w14:textId="44872318" w:rsidR="00C348B6" w:rsidRDefault="00C348B6" w:rsidP="007F7C6D">
      <w:pPr>
        <w:bidi w:val="0"/>
        <w:rPr>
          <w:sz w:val="40"/>
          <w:szCs w:val="40"/>
          <w:rtl/>
        </w:rPr>
      </w:pPr>
    </w:p>
    <w:p w14:paraId="08D0362D" w14:textId="77777777" w:rsidR="00F35194" w:rsidRDefault="00F35194" w:rsidP="007F7C6D">
      <w:pPr>
        <w:bidi w:val="0"/>
        <w:rPr>
          <w:b/>
          <w:bCs/>
          <w:sz w:val="32"/>
          <w:szCs w:val="32"/>
        </w:rPr>
      </w:pPr>
    </w:p>
    <w:p w14:paraId="11E1FA26" w14:textId="67097E3E" w:rsidR="00F35194" w:rsidRPr="00F35194" w:rsidRDefault="00F35194" w:rsidP="00E4200C">
      <w:pPr>
        <w:bidi w:val="0"/>
        <w:jc w:val="center"/>
        <w:rPr>
          <w:b/>
          <w:bCs/>
          <w:sz w:val="28"/>
          <w:szCs w:val="28"/>
          <w:rtl/>
        </w:rPr>
      </w:pPr>
      <w:r w:rsidRPr="00F35194">
        <w:rPr>
          <w:b/>
          <w:bCs/>
          <w:sz w:val="28"/>
          <w:szCs w:val="28"/>
        </w:rPr>
        <w:lastRenderedPageBreak/>
        <w:t>TABLE OF CONTENTS</w:t>
      </w:r>
    </w:p>
    <w:tbl>
      <w:tblPr>
        <w:tblW w:w="0" w:type="auto"/>
        <w:jc w:val="center"/>
        <w:tblCellSpacing w:w="15" w:type="dxa"/>
        <w:tblCellMar>
          <w:left w:w="0" w:type="dxa"/>
          <w:right w:w="0" w:type="dxa"/>
        </w:tblCellMar>
        <w:tblLook w:val="04A0" w:firstRow="1" w:lastRow="0" w:firstColumn="1" w:lastColumn="0" w:noHBand="0" w:noVBand="1"/>
      </w:tblPr>
      <w:tblGrid>
        <w:gridCol w:w="924"/>
        <w:gridCol w:w="3998"/>
        <w:gridCol w:w="1022"/>
      </w:tblGrid>
      <w:tr w:rsidR="00F35194" w:rsidRPr="00F35194" w14:paraId="6F0998D2" w14:textId="77777777" w:rsidTr="00E4200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D744D" w14:textId="77777777" w:rsidR="00F35194" w:rsidRPr="00F35194" w:rsidRDefault="00F35194" w:rsidP="007F7C6D">
            <w:pPr>
              <w:bidi w:val="0"/>
              <w:rPr>
                <w:sz w:val="16"/>
                <w:szCs w:val="16"/>
                <w:rtl/>
              </w:rPr>
            </w:pPr>
            <w:r w:rsidRPr="00F35194">
              <w:rPr>
                <w:b/>
                <w:bCs/>
                <w:sz w:val="16"/>
                <w:szCs w:val="16"/>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37D1A" w14:textId="77777777" w:rsidR="00F35194" w:rsidRPr="00F35194" w:rsidRDefault="00F35194" w:rsidP="007F7C6D">
            <w:pPr>
              <w:bidi w:val="0"/>
              <w:rPr>
                <w:sz w:val="16"/>
                <w:szCs w:val="16"/>
              </w:rPr>
            </w:pPr>
            <w:r w:rsidRPr="00F35194">
              <w:rPr>
                <w:b/>
                <w:bCs/>
                <w:sz w:val="16"/>
                <w:szCs w:val="16"/>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2FABA" w14:textId="77777777" w:rsidR="00F35194" w:rsidRPr="00F35194" w:rsidRDefault="00F35194" w:rsidP="007F7C6D">
            <w:pPr>
              <w:bidi w:val="0"/>
              <w:rPr>
                <w:sz w:val="16"/>
                <w:szCs w:val="16"/>
              </w:rPr>
            </w:pPr>
            <w:r w:rsidRPr="00F35194">
              <w:rPr>
                <w:b/>
                <w:bCs/>
                <w:sz w:val="16"/>
                <w:szCs w:val="16"/>
              </w:rPr>
              <w:t>Page No.</w:t>
            </w:r>
          </w:p>
        </w:tc>
      </w:tr>
      <w:tr w:rsidR="00F35194" w:rsidRPr="00F35194" w14:paraId="2F2BFFC5"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895D1" w14:textId="77777777" w:rsidR="00F35194" w:rsidRPr="00F35194" w:rsidRDefault="00F35194" w:rsidP="007F7C6D">
            <w:pPr>
              <w:bidi w:val="0"/>
              <w:rPr>
                <w:sz w:val="16"/>
                <w:szCs w:val="16"/>
              </w:rPr>
            </w:pPr>
            <w:r w:rsidRPr="00F35194">
              <w:rPr>
                <w:b/>
                <w:bCs/>
                <w:sz w:val="16"/>
                <w:szCs w:val="16"/>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85190" w14:textId="77777777" w:rsidR="00F35194" w:rsidRPr="00F35194" w:rsidRDefault="00F35194" w:rsidP="007F7C6D">
            <w:pPr>
              <w:bidi w:val="0"/>
              <w:rPr>
                <w:sz w:val="16"/>
                <w:szCs w:val="16"/>
              </w:rPr>
            </w:pPr>
            <w:r w:rsidRPr="00F35194">
              <w:rPr>
                <w:b/>
                <w:bCs/>
                <w:sz w:val="16"/>
                <w:szCs w:val="16"/>
              </w:rPr>
              <w:t>Introduction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DC498" w14:textId="6A4F6A39" w:rsidR="00F35194" w:rsidRPr="00F35194" w:rsidRDefault="00BC1B25" w:rsidP="007F7C6D">
            <w:pPr>
              <w:bidi w:val="0"/>
              <w:rPr>
                <w:sz w:val="16"/>
                <w:szCs w:val="16"/>
                <w:rtl/>
              </w:rPr>
            </w:pPr>
            <w:r>
              <w:rPr>
                <w:rFonts w:hint="cs"/>
                <w:sz w:val="16"/>
                <w:szCs w:val="16"/>
                <w:rtl/>
              </w:rPr>
              <w:t>4</w:t>
            </w:r>
          </w:p>
        </w:tc>
      </w:tr>
      <w:tr w:rsidR="00F35194" w:rsidRPr="00F35194" w14:paraId="1CA2217A"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FE87B" w14:textId="77777777" w:rsidR="00F35194" w:rsidRPr="00F35194" w:rsidRDefault="00F35194" w:rsidP="007F7C6D">
            <w:pPr>
              <w:bidi w:val="0"/>
              <w:rPr>
                <w:sz w:val="16"/>
                <w:szCs w:val="16"/>
              </w:rPr>
            </w:pPr>
            <w:r w:rsidRPr="00F35194">
              <w:rPr>
                <w:sz w:val="16"/>
                <w:szCs w:val="16"/>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68E34" w14:textId="77777777" w:rsidR="00F35194" w:rsidRPr="00F35194" w:rsidRDefault="00F35194" w:rsidP="007F7C6D">
            <w:pPr>
              <w:bidi w:val="0"/>
              <w:rPr>
                <w:sz w:val="16"/>
                <w:szCs w:val="16"/>
                <w:rtl/>
              </w:rPr>
            </w:pPr>
            <w:r w:rsidRPr="00F35194">
              <w:rPr>
                <w:sz w:val="16"/>
                <w:szCs w:val="16"/>
              </w:rPr>
              <w:t>Project Background and Objectives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A1A5D" w14:textId="7B6DCE44" w:rsidR="00F35194" w:rsidRPr="00F35194" w:rsidRDefault="00BC1B25" w:rsidP="007F7C6D">
            <w:pPr>
              <w:bidi w:val="0"/>
              <w:rPr>
                <w:sz w:val="16"/>
                <w:szCs w:val="16"/>
                <w:rtl/>
              </w:rPr>
            </w:pPr>
            <w:r>
              <w:rPr>
                <w:rFonts w:hint="cs"/>
                <w:sz w:val="16"/>
                <w:szCs w:val="16"/>
                <w:rtl/>
              </w:rPr>
              <w:t>4</w:t>
            </w:r>
          </w:p>
        </w:tc>
      </w:tr>
      <w:tr w:rsidR="00F35194" w:rsidRPr="00F35194" w14:paraId="017EC08C"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B07EF" w14:textId="77777777" w:rsidR="00F35194" w:rsidRPr="00F35194" w:rsidRDefault="00F35194" w:rsidP="007F7C6D">
            <w:pPr>
              <w:bidi w:val="0"/>
              <w:rPr>
                <w:sz w:val="16"/>
                <w:szCs w:val="16"/>
              </w:rPr>
            </w:pPr>
            <w:r w:rsidRPr="00F35194">
              <w:rPr>
                <w:sz w:val="16"/>
                <w:szCs w:val="16"/>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C21A8" w14:textId="77777777" w:rsidR="00F35194" w:rsidRPr="00F35194" w:rsidRDefault="00F35194" w:rsidP="007F7C6D">
            <w:pPr>
              <w:bidi w:val="0"/>
              <w:rPr>
                <w:sz w:val="16"/>
                <w:szCs w:val="16"/>
              </w:rPr>
            </w:pPr>
            <w:r w:rsidRPr="00F35194">
              <w:rPr>
                <w:sz w:val="16"/>
                <w:szCs w:val="16"/>
              </w:rPr>
              <w:t>Report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40EF6" w14:textId="654FB7D2" w:rsidR="00F35194" w:rsidRPr="00F35194" w:rsidRDefault="00BC1B25" w:rsidP="007F7C6D">
            <w:pPr>
              <w:bidi w:val="0"/>
              <w:rPr>
                <w:sz w:val="16"/>
                <w:szCs w:val="16"/>
                <w:rtl/>
              </w:rPr>
            </w:pPr>
            <w:r>
              <w:rPr>
                <w:rFonts w:hint="cs"/>
                <w:sz w:val="16"/>
                <w:szCs w:val="16"/>
                <w:rtl/>
              </w:rPr>
              <w:t>4</w:t>
            </w:r>
          </w:p>
        </w:tc>
      </w:tr>
      <w:tr w:rsidR="00F35194" w:rsidRPr="00F35194" w14:paraId="3816A8C4"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D71C7" w14:textId="77777777" w:rsidR="00F35194" w:rsidRPr="00F35194" w:rsidRDefault="00F35194" w:rsidP="007F7C6D">
            <w:pPr>
              <w:bidi w:val="0"/>
              <w:rPr>
                <w:sz w:val="16"/>
                <w:szCs w:val="16"/>
              </w:rPr>
            </w:pPr>
            <w:r w:rsidRPr="00F35194">
              <w:rPr>
                <w:b/>
                <w:bCs/>
                <w:sz w:val="16"/>
                <w:szCs w:val="16"/>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2E4F7" w14:textId="77777777" w:rsidR="00F35194" w:rsidRPr="00F35194" w:rsidRDefault="00F35194" w:rsidP="007F7C6D">
            <w:pPr>
              <w:bidi w:val="0"/>
              <w:rPr>
                <w:sz w:val="16"/>
                <w:szCs w:val="16"/>
              </w:rPr>
            </w:pPr>
            <w:r w:rsidRPr="00F35194">
              <w:rPr>
                <w:b/>
                <w:bCs/>
                <w:sz w:val="16"/>
                <w:szCs w:val="16"/>
              </w:rPr>
              <w:t>Data Review &amp; Preprocessing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6BEE8" w14:textId="0F5EE3DC" w:rsidR="00F35194" w:rsidRPr="00F35194" w:rsidRDefault="00BC1B25" w:rsidP="007F7C6D">
            <w:pPr>
              <w:bidi w:val="0"/>
              <w:rPr>
                <w:sz w:val="16"/>
                <w:szCs w:val="16"/>
                <w:rtl/>
              </w:rPr>
            </w:pPr>
            <w:r>
              <w:rPr>
                <w:rFonts w:hint="cs"/>
                <w:sz w:val="16"/>
                <w:szCs w:val="16"/>
                <w:rtl/>
              </w:rPr>
              <w:t>4</w:t>
            </w:r>
          </w:p>
        </w:tc>
      </w:tr>
      <w:tr w:rsidR="00F35194" w:rsidRPr="00F35194" w14:paraId="1D2CEDE3"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542EA" w14:textId="77777777" w:rsidR="00F35194" w:rsidRPr="00F35194" w:rsidRDefault="00F35194" w:rsidP="007F7C6D">
            <w:pPr>
              <w:bidi w:val="0"/>
              <w:rPr>
                <w:sz w:val="16"/>
                <w:szCs w:val="16"/>
              </w:rPr>
            </w:pPr>
            <w:r w:rsidRPr="00F35194">
              <w:rPr>
                <w:sz w:val="16"/>
                <w:szCs w:val="16"/>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4F16F" w14:textId="77777777" w:rsidR="00F35194" w:rsidRPr="00F35194" w:rsidRDefault="00F35194" w:rsidP="007F7C6D">
            <w:pPr>
              <w:bidi w:val="0"/>
              <w:rPr>
                <w:sz w:val="16"/>
                <w:szCs w:val="16"/>
              </w:rPr>
            </w:pPr>
            <w:r w:rsidRPr="00F35194">
              <w:rPr>
                <w:sz w:val="16"/>
                <w:szCs w:val="16"/>
              </w:rPr>
              <w:t>Data Description and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F14C7" w14:textId="46582625" w:rsidR="00F35194" w:rsidRPr="00F35194" w:rsidRDefault="00BC1B25" w:rsidP="007F7C6D">
            <w:pPr>
              <w:bidi w:val="0"/>
              <w:rPr>
                <w:sz w:val="16"/>
                <w:szCs w:val="16"/>
                <w:rtl/>
              </w:rPr>
            </w:pPr>
            <w:r>
              <w:rPr>
                <w:rFonts w:hint="cs"/>
                <w:sz w:val="16"/>
                <w:szCs w:val="16"/>
                <w:rtl/>
              </w:rPr>
              <w:t>4</w:t>
            </w:r>
          </w:p>
        </w:tc>
      </w:tr>
      <w:tr w:rsidR="00F35194" w:rsidRPr="00F35194" w14:paraId="0508CB64"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EDDE7" w14:textId="77777777" w:rsidR="00F35194" w:rsidRPr="00F35194" w:rsidRDefault="00F35194" w:rsidP="007F7C6D">
            <w:pPr>
              <w:bidi w:val="0"/>
              <w:rPr>
                <w:sz w:val="16"/>
                <w:szCs w:val="16"/>
              </w:rPr>
            </w:pPr>
            <w:r w:rsidRPr="00F35194">
              <w:rPr>
                <w:sz w:val="16"/>
                <w:szCs w:val="16"/>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3C8D9" w14:textId="77777777" w:rsidR="00F35194" w:rsidRPr="00F35194" w:rsidRDefault="00F35194" w:rsidP="007F7C6D">
            <w:pPr>
              <w:bidi w:val="0"/>
              <w:rPr>
                <w:sz w:val="16"/>
                <w:szCs w:val="16"/>
              </w:rPr>
            </w:pPr>
            <w:r w:rsidRPr="00F35194">
              <w:rPr>
                <w:sz w:val="16"/>
                <w:szCs w:val="16"/>
              </w:rPr>
              <w:t>Preprocessing 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D162F" w14:textId="57BF41BB" w:rsidR="00F35194" w:rsidRPr="00F35194" w:rsidRDefault="00BC1B25" w:rsidP="007F7C6D">
            <w:pPr>
              <w:bidi w:val="0"/>
              <w:rPr>
                <w:sz w:val="16"/>
                <w:szCs w:val="16"/>
                <w:rtl/>
              </w:rPr>
            </w:pPr>
            <w:r>
              <w:rPr>
                <w:rFonts w:hint="cs"/>
                <w:sz w:val="16"/>
                <w:szCs w:val="16"/>
                <w:rtl/>
              </w:rPr>
              <w:t>5</w:t>
            </w:r>
          </w:p>
        </w:tc>
      </w:tr>
      <w:tr w:rsidR="00F35194" w:rsidRPr="00F35194" w14:paraId="70D98C05"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F654A" w14:textId="77777777" w:rsidR="00F35194" w:rsidRPr="00F35194" w:rsidRDefault="00F35194" w:rsidP="007F7C6D">
            <w:pPr>
              <w:bidi w:val="0"/>
              <w:rPr>
                <w:sz w:val="16"/>
                <w:szCs w:val="16"/>
              </w:rPr>
            </w:pPr>
            <w:r w:rsidRPr="00F35194">
              <w:rPr>
                <w:b/>
                <w:bCs/>
                <w:sz w:val="16"/>
                <w:szCs w:val="16"/>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D96EE" w14:textId="77777777" w:rsidR="00F35194" w:rsidRPr="00F35194" w:rsidRDefault="00F35194" w:rsidP="007F7C6D">
            <w:pPr>
              <w:bidi w:val="0"/>
              <w:rPr>
                <w:sz w:val="16"/>
                <w:szCs w:val="16"/>
              </w:rPr>
            </w:pPr>
            <w:r w:rsidRPr="00F35194">
              <w:rPr>
                <w:b/>
                <w:bCs/>
                <w:sz w:val="16"/>
                <w:szCs w:val="16"/>
              </w:rPr>
              <w:t>Exploratory Data Analysis (EDA)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41A80" w14:textId="5F497E6B" w:rsidR="00F35194" w:rsidRPr="00F35194" w:rsidRDefault="00BC1B25" w:rsidP="007F7C6D">
            <w:pPr>
              <w:bidi w:val="0"/>
              <w:rPr>
                <w:sz w:val="16"/>
                <w:szCs w:val="16"/>
                <w:rtl/>
              </w:rPr>
            </w:pPr>
            <w:r>
              <w:rPr>
                <w:rFonts w:hint="cs"/>
                <w:sz w:val="16"/>
                <w:szCs w:val="16"/>
                <w:rtl/>
              </w:rPr>
              <w:t>5</w:t>
            </w:r>
          </w:p>
        </w:tc>
      </w:tr>
      <w:tr w:rsidR="00F35194" w:rsidRPr="00F35194" w14:paraId="594D8F97"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D8EC1" w14:textId="77777777" w:rsidR="00F35194" w:rsidRPr="00F35194" w:rsidRDefault="00F35194" w:rsidP="007F7C6D">
            <w:pPr>
              <w:bidi w:val="0"/>
              <w:rPr>
                <w:sz w:val="16"/>
                <w:szCs w:val="16"/>
              </w:rPr>
            </w:pPr>
            <w:r w:rsidRPr="00F35194">
              <w:rPr>
                <w:sz w:val="16"/>
                <w:szCs w:val="16"/>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A7488" w14:textId="77777777" w:rsidR="00F35194" w:rsidRPr="00F35194" w:rsidRDefault="00F35194" w:rsidP="007F7C6D">
            <w:pPr>
              <w:bidi w:val="0"/>
              <w:rPr>
                <w:sz w:val="16"/>
                <w:szCs w:val="16"/>
              </w:rPr>
            </w:pPr>
            <w:r w:rsidRPr="00F35194">
              <w:rPr>
                <w:sz w:val="16"/>
                <w:szCs w:val="16"/>
              </w:rPr>
              <w:t>Visualizations and Key Insights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546E4" w14:textId="2183C6C2" w:rsidR="00F35194" w:rsidRPr="00F35194" w:rsidRDefault="00BC1B25" w:rsidP="007F7C6D">
            <w:pPr>
              <w:bidi w:val="0"/>
              <w:rPr>
                <w:sz w:val="16"/>
                <w:szCs w:val="16"/>
                <w:rtl/>
              </w:rPr>
            </w:pPr>
            <w:r>
              <w:rPr>
                <w:rFonts w:hint="cs"/>
                <w:sz w:val="16"/>
                <w:szCs w:val="16"/>
                <w:rtl/>
              </w:rPr>
              <w:t>5</w:t>
            </w:r>
          </w:p>
        </w:tc>
      </w:tr>
      <w:tr w:rsidR="00F35194" w:rsidRPr="00F35194" w14:paraId="631675BC"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A69E0" w14:textId="77777777" w:rsidR="00F35194" w:rsidRPr="00F35194" w:rsidRDefault="00F35194" w:rsidP="007F7C6D">
            <w:pPr>
              <w:bidi w:val="0"/>
              <w:rPr>
                <w:sz w:val="16"/>
                <w:szCs w:val="16"/>
              </w:rPr>
            </w:pPr>
            <w:r w:rsidRPr="00F35194">
              <w:rPr>
                <w:b/>
                <w:bCs/>
                <w:sz w:val="16"/>
                <w:szCs w:val="16"/>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C7DEE" w14:textId="77777777" w:rsidR="00F35194" w:rsidRPr="00F35194" w:rsidRDefault="00F35194" w:rsidP="007F7C6D">
            <w:pPr>
              <w:bidi w:val="0"/>
              <w:rPr>
                <w:sz w:val="16"/>
                <w:szCs w:val="16"/>
              </w:rPr>
            </w:pPr>
            <w:r w:rsidRPr="00F35194">
              <w:rPr>
                <w:b/>
                <w:bCs/>
                <w:sz w:val="16"/>
                <w:szCs w:val="16"/>
              </w:rPr>
              <w:t>Modelling and Analysis (Phase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7FF36" w14:textId="576CCBEE" w:rsidR="00F35194" w:rsidRPr="00F35194" w:rsidRDefault="00BC1B25" w:rsidP="007F7C6D">
            <w:pPr>
              <w:bidi w:val="0"/>
              <w:rPr>
                <w:sz w:val="16"/>
                <w:szCs w:val="16"/>
                <w:rtl/>
              </w:rPr>
            </w:pPr>
            <w:r>
              <w:rPr>
                <w:rFonts w:hint="cs"/>
                <w:sz w:val="16"/>
                <w:szCs w:val="16"/>
                <w:rtl/>
              </w:rPr>
              <w:t>5</w:t>
            </w:r>
          </w:p>
        </w:tc>
      </w:tr>
      <w:tr w:rsidR="00F35194" w:rsidRPr="00F35194" w14:paraId="3F0887CD"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F9332" w14:textId="77777777" w:rsidR="00F35194" w:rsidRPr="00F35194" w:rsidRDefault="00F35194" w:rsidP="007F7C6D">
            <w:pPr>
              <w:bidi w:val="0"/>
              <w:rPr>
                <w:sz w:val="16"/>
                <w:szCs w:val="16"/>
              </w:rPr>
            </w:pPr>
            <w:r w:rsidRPr="00F35194">
              <w:rPr>
                <w:sz w:val="16"/>
                <w:szCs w:val="16"/>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EE691" w14:textId="77777777" w:rsidR="00F35194" w:rsidRPr="00F35194" w:rsidRDefault="00F35194" w:rsidP="007F7C6D">
            <w:pPr>
              <w:bidi w:val="0"/>
              <w:rPr>
                <w:sz w:val="16"/>
                <w:szCs w:val="16"/>
              </w:rPr>
            </w:pPr>
            <w:r w:rsidRPr="00F35194">
              <w:rPr>
                <w:sz w:val="16"/>
                <w:szCs w:val="16"/>
              </w:rPr>
              <w:t>Hypothesis Testing: Cross-Platform Toxicity Comparison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016D3" w14:textId="5963A040" w:rsidR="00F35194" w:rsidRPr="00F35194" w:rsidRDefault="00BC1B25" w:rsidP="007F7C6D">
            <w:pPr>
              <w:bidi w:val="0"/>
              <w:rPr>
                <w:sz w:val="16"/>
                <w:szCs w:val="16"/>
                <w:rtl/>
              </w:rPr>
            </w:pPr>
            <w:r>
              <w:rPr>
                <w:rFonts w:hint="cs"/>
                <w:sz w:val="16"/>
                <w:szCs w:val="16"/>
                <w:rtl/>
              </w:rPr>
              <w:t>6</w:t>
            </w:r>
          </w:p>
        </w:tc>
      </w:tr>
      <w:tr w:rsidR="00F35194" w:rsidRPr="00F35194" w14:paraId="5E64B448"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E93B9" w14:textId="77777777" w:rsidR="00F35194" w:rsidRPr="00F35194" w:rsidRDefault="00F35194" w:rsidP="007F7C6D">
            <w:pPr>
              <w:bidi w:val="0"/>
              <w:rPr>
                <w:sz w:val="16"/>
                <w:szCs w:val="16"/>
              </w:rPr>
            </w:pPr>
            <w:r w:rsidRPr="00F35194">
              <w:rPr>
                <w:sz w:val="16"/>
                <w:szCs w:val="16"/>
              </w:rPr>
              <w:t>4.1.1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5E849" w14:textId="77777777" w:rsidR="00F35194" w:rsidRPr="00F35194" w:rsidRDefault="00F35194" w:rsidP="007F7C6D">
            <w:pPr>
              <w:bidi w:val="0"/>
              <w:rPr>
                <w:sz w:val="16"/>
                <w:szCs w:val="16"/>
              </w:rPr>
            </w:pPr>
            <w:r w:rsidRPr="00F35194">
              <w:rPr>
                <w:sz w:val="16"/>
                <w:szCs w:val="16"/>
              </w:rPr>
              <w:t>Statistical Methodology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D2EAF" w14:textId="5E079AFA" w:rsidR="00F35194" w:rsidRPr="00F35194" w:rsidRDefault="00BC1B25" w:rsidP="007F7C6D">
            <w:pPr>
              <w:bidi w:val="0"/>
              <w:rPr>
                <w:sz w:val="16"/>
                <w:szCs w:val="16"/>
                <w:rtl/>
              </w:rPr>
            </w:pPr>
            <w:r>
              <w:rPr>
                <w:rFonts w:hint="cs"/>
                <w:sz w:val="16"/>
                <w:szCs w:val="16"/>
                <w:rtl/>
              </w:rPr>
              <w:t>6</w:t>
            </w:r>
          </w:p>
        </w:tc>
      </w:tr>
      <w:tr w:rsidR="00F35194" w:rsidRPr="00F35194" w14:paraId="42B9262E"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51DA6" w14:textId="77777777" w:rsidR="00F35194" w:rsidRPr="00F35194" w:rsidRDefault="00F35194" w:rsidP="007F7C6D">
            <w:pPr>
              <w:bidi w:val="0"/>
              <w:rPr>
                <w:sz w:val="16"/>
                <w:szCs w:val="16"/>
              </w:rPr>
            </w:pPr>
            <w:r w:rsidRPr="00F35194">
              <w:rPr>
                <w:sz w:val="16"/>
                <w:szCs w:val="16"/>
              </w:rPr>
              <w:t>4.1.2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F4DEF" w14:textId="77777777" w:rsidR="00F35194" w:rsidRPr="00F35194" w:rsidRDefault="00F35194" w:rsidP="007F7C6D">
            <w:pPr>
              <w:bidi w:val="0"/>
              <w:rPr>
                <w:sz w:val="16"/>
                <w:szCs w:val="16"/>
              </w:rPr>
            </w:pPr>
            <w:r w:rsidRPr="00F35194">
              <w:rPr>
                <w:sz w:val="16"/>
                <w:szCs w:val="16"/>
              </w:rPr>
              <w:t>Results and Findings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DA17E" w14:textId="64D15FF4" w:rsidR="00F35194" w:rsidRPr="00F35194" w:rsidRDefault="00BC1B25" w:rsidP="007F7C6D">
            <w:pPr>
              <w:bidi w:val="0"/>
              <w:rPr>
                <w:sz w:val="16"/>
                <w:szCs w:val="16"/>
                <w:rtl/>
              </w:rPr>
            </w:pPr>
            <w:r>
              <w:rPr>
                <w:rFonts w:hint="cs"/>
                <w:sz w:val="16"/>
                <w:szCs w:val="16"/>
                <w:rtl/>
              </w:rPr>
              <w:t>6</w:t>
            </w:r>
          </w:p>
        </w:tc>
      </w:tr>
      <w:tr w:rsidR="00F35194" w:rsidRPr="00F35194" w14:paraId="5AE3BD19"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A9085" w14:textId="77777777" w:rsidR="00F35194" w:rsidRPr="00F35194" w:rsidRDefault="00F35194" w:rsidP="007F7C6D">
            <w:pPr>
              <w:bidi w:val="0"/>
              <w:rPr>
                <w:sz w:val="16"/>
                <w:szCs w:val="16"/>
              </w:rPr>
            </w:pPr>
            <w:r w:rsidRPr="00F35194">
              <w:rPr>
                <w:sz w:val="16"/>
                <w:szCs w:val="16"/>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7280A" w14:textId="77777777" w:rsidR="00F35194" w:rsidRPr="00F35194" w:rsidRDefault="00F35194" w:rsidP="007F7C6D">
            <w:pPr>
              <w:bidi w:val="0"/>
              <w:rPr>
                <w:sz w:val="16"/>
                <w:szCs w:val="16"/>
              </w:rPr>
            </w:pPr>
            <w:r w:rsidRPr="00F35194">
              <w:rPr>
                <w:sz w:val="16"/>
                <w:szCs w:val="16"/>
              </w:rPr>
              <w:t>Regression Task: Predicting Engagement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7ECCA" w14:textId="4F5B0C80" w:rsidR="00F35194" w:rsidRPr="00F35194" w:rsidRDefault="00BC1B25" w:rsidP="007F7C6D">
            <w:pPr>
              <w:bidi w:val="0"/>
              <w:rPr>
                <w:sz w:val="16"/>
                <w:szCs w:val="16"/>
                <w:rtl/>
              </w:rPr>
            </w:pPr>
            <w:r>
              <w:rPr>
                <w:rFonts w:hint="cs"/>
                <w:sz w:val="16"/>
                <w:szCs w:val="16"/>
                <w:rtl/>
              </w:rPr>
              <w:t>7</w:t>
            </w:r>
          </w:p>
        </w:tc>
      </w:tr>
      <w:tr w:rsidR="00F35194" w:rsidRPr="00F35194" w14:paraId="749EE4D7"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A5F5E" w14:textId="77777777" w:rsidR="00F35194" w:rsidRPr="00F35194" w:rsidRDefault="00F35194" w:rsidP="007F7C6D">
            <w:pPr>
              <w:bidi w:val="0"/>
              <w:rPr>
                <w:sz w:val="16"/>
                <w:szCs w:val="16"/>
              </w:rPr>
            </w:pPr>
            <w:r w:rsidRPr="00F35194">
              <w:rPr>
                <w:sz w:val="16"/>
                <w:szCs w:val="16"/>
              </w:rPr>
              <w:t>4.2.1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97994" w14:textId="77777777" w:rsidR="00F35194" w:rsidRPr="00F35194" w:rsidRDefault="00F35194" w:rsidP="007F7C6D">
            <w:pPr>
              <w:bidi w:val="0"/>
              <w:rPr>
                <w:sz w:val="16"/>
                <w:szCs w:val="16"/>
              </w:rPr>
            </w:pPr>
            <w:r w:rsidRPr="00F35194">
              <w:rPr>
                <w:sz w:val="16"/>
                <w:szCs w:val="16"/>
              </w:rPr>
              <w:t>Model Comparison and Evaluation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A1A47" w14:textId="72FB63D0" w:rsidR="00F35194" w:rsidRPr="00F35194" w:rsidRDefault="00BC1B25" w:rsidP="007F7C6D">
            <w:pPr>
              <w:bidi w:val="0"/>
              <w:rPr>
                <w:sz w:val="16"/>
                <w:szCs w:val="16"/>
                <w:rtl/>
              </w:rPr>
            </w:pPr>
            <w:r>
              <w:rPr>
                <w:rFonts w:hint="cs"/>
                <w:sz w:val="16"/>
                <w:szCs w:val="16"/>
                <w:rtl/>
              </w:rPr>
              <w:t>7</w:t>
            </w:r>
          </w:p>
        </w:tc>
      </w:tr>
      <w:tr w:rsidR="00F35194" w:rsidRPr="00F35194" w14:paraId="5FD3CE9A"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DFE26" w14:textId="77777777" w:rsidR="00F35194" w:rsidRPr="00F35194" w:rsidRDefault="00F35194" w:rsidP="007F7C6D">
            <w:pPr>
              <w:bidi w:val="0"/>
              <w:rPr>
                <w:sz w:val="16"/>
                <w:szCs w:val="16"/>
              </w:rPr>
            </w:pPr>
            <w:r w:rsidRPr="00F35194">
              <w:rPr>
                <w:sz w:val="16"/>
                <w:szCs w:val="16"/>
              </w:rPr>
              <w:t>4.2.2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BBCF7" w14:textId="77777777" w:rsidR="00F35194" w:rsidRPr="00F35194" w:rsidRDefault="00F35194" w:rsidP="007F7C6D">
            <w:pPr>
              <w:bidi w:val="0"/>
              <w:rPr>
                <w:sz w:val="16"/>
                <w:szCs w:val="16"/>
              </w:rPr>
            </w:pPr>
            <w:r w:rsidRPr="00F35194">
              <w:rPr>
                <w:sz w:val="16"/>
                <w:szCs w:val="16"/>
              </w:rPr>
              <w:t>Best Model Selection and Interpretation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D1C50" w14:textId="406A3968" w:rsidR="00F35194" w:rsidRPr="00F35194" w:rsidRDefault="00BC1B25" w:rsidP="007F7C6D">
            <w:pPr>
              <w:bidi w:val="0"/>
              <w:rPr>
                <w:sz w:val="16"/>
                <w:szCs w:val="16"/>
                <w:rtl/>
              </w:rPr>
            </w:pPr>
            <w:r>
              <w:rPr>
                <w:sz w:val="16"/>
                <w:szCs w:val="16"/>
              </w:rPr>
              <w:t>7</w:t>
            </w:r>
          </w:p>
        </w:tc>
      </w:tr>
      <w:tr w:rsidR="00F35194" w:rsidRPr="00F35194" w14:paraId="0F6A66BB"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9C3DC" w14:textId="77777777" w:rsidR="00F35194" w:rsidRPr="00F35194" w:rsidRDefault="00F35194" w:rsidP="007F7C6D">
            <w:pPr>
              <w:bidi w:val="0"/>
              <w:rPr>
                <w:sz w:val="16"/>
                <w:szCs w:val="16"/>
                <w:rtl/>
              </w:rPr>
            </w:pPr>
            <w:r w:rsidRPr="00F35194">
              <w:rPr>
                <w:b/>
                <w:bCs/>
                <w:sz w:val="16"/>
                <w:szCs w:val="16"/>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BA791" w14:textId="77777777" w:rsidR="00F35194" w:rsidRPr="00F35194" w:rsidRDefault="00F35194" w:rsidP="007F7C6D">
            <w:pPr>
              <w:bidi w:val="0"/>
              <w:rPr>
                <w:sz w:val="16"/>
                <w:szCs w:val="16"/>
              </w:rPr>
            </w:pPr>
            <w:r w:rsidRPr="00F35194">
              <w:rPr>
                <w:b/>
                <w:bCs/>
                <w:sz w:val="16"/>
                <w:szCs w:val="16"/>
              </w:rPr>
              <w:t>Logbook Summary (Technical Decisions)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81496" w14:textId="46291B08" w:rsidR="00F35194" w:rsidRPr="00F35194" w:rsidRDefault="00BC1B25" w:rsidP="007F7C6D">
            <w:pPr>
              <w:bidi w:val="0"/>
              <w:rPr>
                <w:sz w:val="16"/>
                <w:szCs w:val="16"/>
                <w:rtl/>
              </w:rPr>
            </w:pPr>
            <w:r>
              <w:rPr>
                <w:rFonts w:hint="cs"/>
                <w:sz w:val="16"/>
                <w:szCs w:val="16"/>
                <w:rtl/>
              </w:rPr>
              <w:t>7</w:t>
            </w:r>
          </w:p>
        </w:tc>
      </w:tr>
      <w:tr w:rsidR="00F35194" w:rsidRPr="00F35194" w14:paraId="22DAD0B1"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3DC29" w14:textId="77777777" w:rsidR="00F35194" w:rsidRPr="00F35194" w:rsidRDefault="00F35194" w:rsidP="007F7C6D">
            <w:pPr>
              <w:bidi w:val="0"/>
              <w:rPr>
                <w:sz w:val="16"/>
                <w:szCs w:val="16"/>
              </w:rPr>
            </w:pPr>
            <w:r w:rsidRPr="00F35194">
              <w:rPr>
                <w:b/>
                <w:bCs/>
                <w:sz w:val="16"/>
                <w:szCs w:val="16"/>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214FE" w14:textId="77777777" w:rsidR="00F35194" w:rsidRPr="00F35194" w:rsidRDefault="00F35194" w:rsidP="007F7C6D">
            <w:pPr>
              <w:bidi w:val="0"/>
              <w:rPr>
                <w:sz w:val="16"/>
                <w:szCs w:val="16"/>
              </w:rPr>
            </w:pPr>
            <w:r w:rsidRPr="00F35194">
              <w:rPr>
                <w:b/>
                <w:bCs/>
                <w:sz w:val="16"/>
                <w:szCs w:val="16"/>
              </w:rPr>
              <w:t>Results and Discussion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C371A" w14:textId="31FEC9FD" w:rsidR="00F35194" w:rsidRPr="00F35194" w:rsidRDefault="00BC1B25" w:rsidP="007F7C6D">
            <w:pPr>
              <w:bidi w:val="0"/>
              <w:rPr>
                <w:sz w:val="16"/>
                <w:szCs w:val="16"/>
                <w:rtl/>
              </w:rPr>
            </w:pPr>
            <w:r>
              <w:rPr>
                <w:rFonts w:hint="cs"/>
                <w:sz w:val="16"/>
                <w:szCs w:val="16"/>
                <w:rtl/>
              </w:rPr>
              <w:t>8</w:t>
            </w:r>
          </w:p>
        </w:tc>
      </w:tr>
      <w:tr w:rsidR="00F35194" w:rsidRPr="00F35194" w14:paraId="1FEDEF08" w14:textId="77777777" w:rsidTr="00E4200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4CDAC" w14:textId="77777777" w:rsidR="00F35194" w:rsidRPr="007F7C6D" w:rsidRDefault="00F35194" w:rsidP="007F7C6D">
            <w:pPr>
              <w:bidi w:val="0"/>
            </w:pPr>
            <w:r w:rsidRPr="00F35194">
              <w:rPr>
                <w:b/>
                <w:bCs/>
                <w:sz w:val="16"/>
                <w:szCs w:val="16"/>
              </w:rPr>
              <w:t>7</w:t>
            </w:r>
            <w:r w:rsidRPr="007F7C6D">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3223D" w14:textId="77777777" w:rsidR="00F35194" w:rsidRPr="007F7C6D" w:rsidRDefault="00F35194" w:rsidP="007F7C6D">
            <w:pPr>
              <w:bidi w:val="0"/>
            </w:pPr>
            <w:r w:rsidRPr="007F7C6D">
              <w:t>Conclusion and Future 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56770" w14:textId="1697BEB6" w:rsidR="00F35194" w:rsidRPr="007F7C6D" w:rsidRDefault="00BC1B25" w:rsidP="007F7C6D">
            <w:pPr>
              <w:bidi w:val="0"/>
              <w:rPr>
                <w:rtl/>
              </w:rPr>
            </w:pPr>
            <w:r w:rsidRPr="007F7C6D">
              <w:rPr>
                <w:rFonts w:hint="cs"/>
                <w:rtl/>
              </w:rPr>
              <w:t>8</w:t>
            </w:r>
          </w:p>
        </w:tc>
      </w:tr>
    </w:tbl>
    <w:p w14:paraId="136A23D2" w14:textId="77777777" w:rsidR="00F35194" w:rsidRPr="007F7C6D" w:rsidRDefault="00F35194" w:rsidP="007F7C6D">
      <w:pPr>
        <w:bidi w:val="0"/>
      </w:pPr>
    </w:p>
    <w:p w14:paraId="3B3B72B5" w14:textId="77777777" w:rsidR="00F35194" w:rsidRPr="00F35194" w:rsidRDefault="00F35194" w:rsidP="007F7C6D">
      <w:pPr>
        <w:bidi w:val="0"/>
        <w:rPr>
          <w:b/>
          <w:bCs/>
          <w:sz w:val="28"/>
          <w:szCs w:val="28"/>
        </w:rPr>
      </w:pPr>
      <w:r w:rsidRPr="00F35194">
        <w:rPr>
          <w:b/>
          <w:bCs/>
          <w:sz w:val="28"/>
          <w:szCs w:val="28"/>
        </w:rPr>
        <w:lastRenderedPageBreak/>
        <w:t>1.0 Introduction</w:t>
      </w:r>
    </w:p>
    <w:p w14:paraId="72AC53EE" w14:textId="77777777" w:rsidR="00F35194" w:rsidRPr="00F35194" w:rsidRDefault="00F35194" w:rsidP="007F7C6D">
      <w:pPr>
        <w:bidi w:val="0"/>
        <w:rPr>
          <w:b/>
          <w:bCs/>
          <w:sz w:val="28"/>
          <w:szCs w:val="28"/>
        </w:rPr>
      </w:pPr>
      <w:r w:rsidRPr="00F35194">
        <w:rPr>
          <w:b/>
          <w:bCs/>
          <w:sz w:val="28"/>
          <w:szCs w:val="28"/>
        </w:rPr>
        <w:t>1.1 Project Background and Objectives</w:t>
      </w:r>
    </w:p>
    <w:p w14:paraId="581CCAEB" w14:textId="77777777" w:rsidR="00F35194" w:rsidRPr="007F7C6D" w:rsidRDefault="00F35194" w:rsidP="007F7C6D">
      <w:pPr>
        <w:bidi w:val="0"/>
      </w:pPr>
      <w:r w:rsidRPr="007F7C6D">
        <w:t xml:space="preserve">The proliferation of online content has led to a critical challenge concerning </w:t>
      </w:r>
      <w:r w:rsidRPr="007F7C6D">
        <w:rPr>
          <w:b/>
          <w:bCs/>
        </w:rPr>
        <w:t>hate speech and toxicity</w:t>
      </w:r>
      <w:r w:rsidRPr="007F7C6D">
        <w:t xml:space="preserve"> across diverse social media platforms, including Reddit, Twitter, and YouTube. Understanding the cross-domain behavior of toxic content is crucial. This project, titled </w:t>
      </w:r>
      <w:r w:rsidRPr="007F7C6D">
        <w:rPr>
          <w:b/>
          <w:bCs/>
        </w:rPr>
        <w:t>Cross-Domain Performance of Hate Speech Detection Models</w:t>
      </w:r>
      <w:r w:rsidRPr="007F7C6D">
        <w:t>, utilizes statistical modeling to analyze toxicity characteristics and achieve two main objectives:</w:t>
      </w:r>
    </w:p>
    <w:p w14:paraId="63A18424" w14:textId="635E3AA0" w:rsidR="00F35194" w:rsidRPr="007F7C6D" w:rsidRDefault="00F35194" w:rsidP="007F7C6D">
      <w:pPr>
        <w:pStyle w:val="ListParagraph"/>
        <w:bidi w:val="0"/>
      </w:pPr>
      <w:r w:rsidRPr="007F7C6D">
        <w:rPr>
          <w:b/>
          <w:bCs/>
        </w:rPr>
        <w:t>1-Determine if there is a statistically significant variation in the mean toxicity score across different social media platforms</w:t>
      </w:r>
      <w:r w:rsidRPr="007F7C6D">
        <w:t>.</w:t>
      </w:r>
    </w:p>
    <w:p w14:paraId="46575310" w14:textId="06374DF3" w:rsidR="00F35194" w:rsidRPr="007F7C6D" w:rsidRDefault="00F35194" w:rsidP="007F7C6D">
      <w:pPr>
        <w:bidi w:val="0"/>
        <w:ind w:left="720"/>
      </w:pPr>
      <w:r w:rsidRPr="007F7C6D">
        <w:rPr>
          <w:b/>
          <w:bCs/>
        </w:rPr>
        <w:t>2-Investigate the relationship between toxicity severity and user engagement</w:t>
      </w:r>
      <w:r w:rsidRPr="007F7C6D">
        <w:t xml:space="preserve"> and determine if the toxicity score is a meaningful predictor of user interaction.</w:t>
      </w:r>
    </w:p>
    <w:p w14:paraId="1F1A5B91" w14:textId="77777777" w:rsidR="00F35194" w:rsidRPr="00F35194" w:rsidRDefault="00F35194" w:rsidP="007F7C6D">
      <w:pPr>
        <w:bidi w:val="0"/>
        <w:rPr>
          <w:b/>
          <w:bCs/>
          <w:sz w:val="28"/>
          <w:szCs w:val="28"/>
        </w:rPr>
      </w:pPr>
      <w:r w:rsidRPr="00F35194">
        <w:rPr>
          <w:b/>
          <w:bCs/>
          <w:sz w:val="28"/>
          <w:szCs w:val="28"/>
        </w:rPr>
        <w:t>1.2 Report Structure</w:t>
      </w:r>
    </w:p>
    <w:p w14:paraId="5137797B" w14:textId="77777777" w:rsidR="00F35194" w:rsidRPr="007F7C6D" w:rsidRDefault="00F35194" w:rsidP="007F7C6D">
      <w:pPr>
        <w:bidi w:val="0"/>
        <w:rPr>
          <w:sz w:val="24"/>
          <w:szCs w:val="24"/>
        </w:rPr>
      </w:pPr>
      <w:r w:rsidRPr="007F7C6D">
        <w:t>This report details the full data science process, covering data collection, preprocessing, exploratory analysis, and Phase 3 modeling. The structure includes an analysis of statistical Hypothesis Testing and Prediction Modeling, followed by a summary of key findings, technical challenges, and conclusions</w:t>
      </w:r>
      <w:r w:rsidRPr="007F7C6D">
        <w:rPr>
          <w:sz w:val="24"/>
          <w:szCs w:val="24"/>
        </w:rPr>
        <w:t>.</w:t>
      </w:r>
    </w:p>
    <w:p w14:paraId="583C392D" w14:textId="77777777" w:rsidR="00F35194" w:rsidRPr="00F35194" w:rsidRDefault="00000000" w:rsidP="007F7C6D">
      <w:pPr>
        <w:bidi w:val="0"/>
        <w:rPr>
          <w:sz w:val="28"/>
          <w:szCs w:val="28"/>
        </w:rPr>
      </w:pPr>
      <w:r>
        <w:rPr>
          <w:sz w:val="28"/>
          <w:szCs w:val="28"/>
        </w:rPr>
        <w:pict w14:anchorId="70579BA6">
          <v:rect id="_x0000_i1025" style="width:0;height:1.5pt" o:hrstd="t" o:hr="t" fillcolor="#a0a0a0" stroked="f"/>
        </w:pict>
      </w:r>
    </w:p>
    <w:p w14:paraId="196A56DB" w14:textId="77777777" w:rsidR="00F35194" w:rsidRPr="00F35194" w:rsidRDefault="00F35194" w:rsidP="007F7C6D">
      <w:pPr>
        <w:bidi w:val="0"/>
        <w:rPr>
          <w:b/>
          <w:bCs/>
          <w:sz w:val="28"/>
          <w:szCs w:val="28"/>
        </w:rPr>
      </w:pPr>
      <w:r w:rsidRPr="00F35194">
        <w:rPr>
          <w:b/>
          <w:bCs/>
          <w:sz w:val="28"/>
          <w:szCs w:val="28"/>
        </w:rPr>
        <w:t>2.0 Data Review &amp; Preprocessing</w:t>
      </w:r>
    </w:p>
    <w:p w14:paraId="1F92CB6E" w14:textId="77777777" w:rsidR="00F35194" w:rsidRPr="00F35194" w:rsidRDefault="00F35194" w:rsidP="007F7C6D">
      <w:pPr>
        <w:bidi w:val="0"/>
        <w:rPr>
          <w:b/>
          <w:bCs/>
          <w:sz w:val="28"/>
          <w:szCs w:val="28"/>
        </w:rPr>
      </w:pPr>
      <w:r w:rsidRPr="00F35194">
        <w:rPr>
          <w:b/>
          <w:bCs/>
          <w:sz w:val="28"/>
          <w:szCs w:val="28"/>
        </w:rPr>
        <w:t>2.1 Data Description and Features</w:t>
      </w:r>
    </w:p>
    <w:p w14:paraId="5D92F375" w14:textId="77777777" w:rsidR="00F35194" w:rsidRPr="007F7C6D" w:rsidRDefault="00F35194" w:rsidP="007F7C6D">
      <w:pPr>
        <w:bidi w:val="0"/>
      </w:pPr>
      <w:r w:rsidRPr="007F7C6D">
        <w:t xml:space="preserve">The analysis utilizes a </w:t>
      </w:r>
      <w:r w:rsidRPr="007F7C6D">
        <w:rPr>
          <w:b/>
          <w:bCs/>
        </w:rPr>
        <w:t>multi-domain hate-speech dataset</w:t>
      </w:r>
      <w:r w:rsidRPr="007F7C6D">
        <w:t>, which aggregates cleaned content from Reddit, Twitter, and YouTube. The main variables used for the analysis were:</w:t>
      </w:r>
    </w:p>
    <w:p w14:paraId="6992A7B1" w14:textId="1C97F920" w:rsidR="00F35194" w:rsidRPr="007F7C6D" w:rsidRDefault="00F35194" w:rsidP="007F7C6D">
      <w:pPr>
        <w:bidi w:val="0"/>
        <w:ind w:left="720"/>
      </w:pPr>
      <w:r w:rsidRPr="007F7C6D">
        <w:rPr>
          <w:b/>
          <w:bCs/>
        </w:rPr>
        <w:t>Toxicity Score (0–1):</w:t>
      </w:r>
      <w:r w:rsidRPr="007F7C6D">
        <w:t xml:space="preserve"> A numeric, continuous feature representing the predicted severity of toxic content.</w:t>
      </w:r>
    </w:p>
    <w:p w14:paraId="3A38297D" w14:textId="0EFC227F" w:rsidR="00F35194" w:rsidRPr="007F7C6D" w:rsidRDefault="00F35194" w:rsidP="007F7C6D">
      <w:pPr>
        <w:bidi w:val="0"/>
        <w:ind w:left="360"/>
        <w:rPr>
          <w:rtl/>
        </w:rPr>
      </w:pPr>
      <w:r w:rsidRPr="007F7C6D">
        <w:rPr>
          <w:b/>
          <w:bCs/>
        </w:rPr>
        <w:t>Platform:</w:t>
      </w:r>
      <w:r w:rsidRPr="007F7C6D">
        <w:t xml:space="preserve"> A categorical variable identifying the content source</w:t>
      </w:r>
    </w:p>
    <w:p w14:paraId="179C6160" w14:textId="77777777" w:rsidR="00F35194" w:rsidRPr="007F7C6D" w:rsidRDefault="00F35194" w:rsidP="007F7C6D">
      <w:pPr>
        <w:bidi w:val="0"/>
        <w:ind w:left="720"/>
      </w:pPr>
      <w:r w:rsidRPr="007F7C6D">
        <w:rPr>
          <w:b/>
          <w:bCs/>
        </w:rPr>
        <w:t>Engagement (0–1):</w:t>
      </w:r>
      <w:r w:rsidRPr="007F7C6D">
        <w:t xml:space="preserve"> A numeric outcome representing user interaction (e.g., likes, replies, views).</w:t>
      </w:r>
    </w:p>
    <w:p w14:paraId="655065DB" w14:textId="77777777" w:rsidR="00F35194" w:rsidRPr="007F7C6D" w:rsidRDefault="00F35194" w:rsidP="007F7C6D">
      <w:pPr>
        <w:bidi w:val="0"/>
        <w:ind w:left="360"/>
      </w:pPr>
      <w:r w:rsidRPr="007F7C6D">
        <w:rPr>
          <w:b/>
          <w:bCs/>
        </w:rPr>
        <w:t>Auxiliary Features:</w:t>
      </w:r>
      <w:r w:rsidRPr="007F7C6D">
        <w:t xml:space="preserve"> word_count and negative_word_count were included as predictors in the regression task.</w:t>
      </w:r>
    </w:p>
    <w:p w14:paraId="5860756C" w14:textId="77777777" w:rsidR="00F35194" w:rsidRPr="00F35194" w:rsidRDefault="00F35194" w:rsidP="007F7C6D">
      <w:pPr>
        <w:bidi w:val="0"/>
        <w:rPr>
          <w:b/>
          <w:bCs/>
          <w:sz w:val="28"/>
          <w:szCs w:val="28"/>
        </w:rPr>
      </w:pPr>
      <w:r w:rsidRPr="00F35194">
        <w:rPr>
          <w:b/>
          <w:bCs/>
          <w:sz w:val="28"/>
          <w:szCs w:val="28"/>
        </w:rPr>
        <w:t>2.2 Preprocessing Steps</w:t>
      </w:r>
    </w:p>
    <w:p w14:paraId="07859B89" w14:textId="77777777" w:rsidR="00F35194" w:rsidRPr="007F7C6D" w:rsidRDefault="00F35194" w:rsidP="007F7C6D">
      <w:pPr>
        <w:bidi w:val="0"/>
      </w:pPr>
      <w:r w:rsidRPr="007F7C6D">
        <w:t>The data underwent the following preprocessing steps prior to modeling:</w:t>
      </w:r>
    </w:p>
    <w:p w14:paraId="2BAC8E71" w14:textId="77777777" w:rsidR="00F35194" w:rsidRPr="007F7C6D" w:rsidRDefault="00F35194" w:rsidP="007F7C6D">
      <w:pPr>
        <w:bidi w:val="0"/>
      </w:pPr>
      <w:r w:rsidRPr="007F7C6D">
        <w:rPr>
          <w:b/>
          <w:bCs/>
        </w:rPr>
        <w:t>Missing Values:</w:t>
      </w:r>
      <w:r w:rsidRPr="007F7C6D">
        <w:t xml:space="preserve"> Rows containing missing values were removed. The Logbook further notes that non-numeric values in the Engagement column were coerced and dropped.</w:t>
      </w:r>
    </w:p>
    <w:p w14:paraId="15E15D52" w14:textId="77777777" w:rsidR="00F35194" w:rsidRPr="007F7C6D" w:rsidRDefault="00F35194" w:rsidP="007F7C6D">
      <w:pPr>
        <w:bidi w:val="0"/>
      </w:pPr>
      <w:r w:rsidRPr="007F7C6D">
        <w:rPr>
          <w:b/>
          <w:bCs/>
        </w:rPr>
        <w:t>Normalization:</w:t>
      </w:r>
      <w:r w:rsidRPr="007F7C6D">
        <w:t xml:space="preserve"> All numeric fields (including toxicity_score and Engagement) were normalized to a range between 0 and 1.</w:t>
      </w:r>
    </w:p>
    <w:p w14:paraId="01C5C538" w14:textId="7E3CBFAA" w:rsidR="00F35194" w:rsidRPr="00F35194" w:rsidRDefault="00F35194" w:rsidP="007F7C6D">
      <w:pPr>
        <w:bidi w:val="0"/>
        <w:ind w:left="360"/>
        <w:rPr>
          <w:sz w:val="28"/>
          <w:szCs w:val="28"/>
        </w:rPr>
      </w:pPr>
      <w:r w:rsidRPr="007F7C6D">
        <w:rPr>
          <w:b/>
          <w:bCs/>
        </w:rPr>
        <w:lastRenderedPageBreak/>
        <w:t>Encoding:</w:t>
      </w:r>
      <w:r w:rsidRPr="007F7C6D">
        <w:t xml:space="preserve"> The categorical Platform variable was encoded to a numerical format. For the regression analysis, this involved creating platform dummy variables (e.g., Platform_Twitter) to estimate the independent effect of each platform.</w:t>
      </w:r>
      <w:r w:rsidR="00FB747C" w:rsidRPr="007F7C6D">
        <w:t xml:space="preserve"> </w:t>
      </w:r>
      <w:r w:rsidR="00000000">
        <w:rPr>
          <w:sz w:val="28"/>
          <w:szCs w:val="28"/>
        </w:rPr>
        <w:pict w14:anchorId="325AEC82">
          <v:rect id="_x0000_i1026" style="width:0;height:1.5pt" o:hrstd="t" o:hr="t" fillcolor="#a0a0a0" stroked="f"/>
        </w:pict>
      </w:r>
    </w:p>
    <w:p w14:paraId="765FA1CB" w14:textId="77777777" w:rsidR="00F35194" w:rsidRPr="00F35194" w:rsidRDefault="00F35194" w:rsidP="007F7C6D">
      <w:pPr>
        <w:bidi w:val="0"/>
        <w:rPr>
          <w:b/>
          <w:bCs/>
          <w:sz w:val="28"/>
          <w:szCs w:val="28"/>
          <w:rtl/>
        </w:rPr>
      </w:pPr>
      <w:r w:rsidRPr="00F35194">
        <w:rPr>
          <w:b/>
          <w:bCs/>
          <w:sz w:val="28"/>
          <w:szCs w:val="28"/>
        </w:rPr>
        <w:t>3.0 Exploratory Data Analysis (EDA)</w:t>
      </w:r>
    </w:p>
    <w:p w14:paraId="4DCEEF18" w14:textId="77777777" w:rsidR="00F35194" w:rsidRPr="00F35194" w:rsidRDefault="00F35194" w:rsidP="007F7C6D">
      <w:pPr>
        <w:bidi w:val="0"/>
        <w:rPr>
          <w:b/>
          <w:bCs/>
          <w:sz w:val="28"/>
          <w:szCs w:val="28"/>
        </w:rPr>
      </w:pPr>
      <w:r w:rsidRPr="00F35194">
        <w:rPr>
          <w:b/>
          <w:bCs/>
          <w:sz w:val="28"/>
          <w:szCs w:val="28"/>
        </w:rPr>
        <w:t>3.1 Visualizations and Key Insights</w:t>
      </w:r>
    </w:p>
    <w:p w14:paraId="16B7396C" w14:textId="77777777" w:rsidR="00F35194" w:rsidRPr="007F7C6D" w:rsidRDefault="00F35194" w:rsidP="007F7C6D">
      <w:pPr>
        <w:bidi w:val="0"/>
      </w:pPr>
      <w:r w:rsidRPr="007F7C6D">
        <w:rPr>
          <w:b/>
          <w:bCs/>
        </w:rPr>
        <w:t>Toxicity Score Distribution:</w:t>
      </w:r>
      <w:r w:rsidRPr="007F7C6D">
        <w:t xml:space="preserve"> The box plot visualization across platforms showed that toxicity scores are lowest on Reddit, highest/spread on Twitter, and moderate on YouTube.</w:t>
      </w:r>
    </w:p>
    <w:p w14:paraId="6A489D24" w14:textId="67218F2F" w:rsidR="00FB747C" w:rsidRPr="00F35194" w:rsidRDefault="00FB747C" w:rsidP="007F7C6D">
      <w:pPr>
        <w:bidi w:val="0"/>
        <w:ind w:left="720"/>
        <w:rPr>
          <w:sz w:val="28"/>
          <w:szCs w:val="28"/>
        </w:rPr>
      </w:pPr>
      <w:r w:rsidRPr="00FB747C">
        <w:rPr>
          <w:rFonts w:cs="Arial"/>
          <w:noProof/>
          <w:sz w:val="28"/>
          <w:szCs w:val="28"/>
          <w:rtl/>
        </w:rPr>
        <w:drawing>
          <wp:inline distT="0" distB="0" distL="0" distR="0" wp14:anchorId="0D7EE40E" wp14:editId="746C715E">
            <wp:extent cx="4161176" cy="2500604"/>
            <wp:effectExtent l="0" t="0" r="0" b="0"/>
            <wp:docPr id="241032209" name="Picture 1" descr="A diagram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32209" name="Picture 1" descr="A diagram of a number of blue squares&#10;&#10;AI-generated content may be incorrect."/>
                    <pic:cNvPicPr/>
                  </pic:nvPicPr>
                  <pic:blipFill>
                    <a:blip r:embed="rId8"/>
                    <a:stretch>
                      <a:fillRect/>
                    </a:stretch>
                  </pic:blipFill>
                  <pic:spPr>
                    <a:xfrm>
                      <a:off x="0" y="0"/>
                      <a:ext cx="4243674" cy="2550180"/>
                    </a:xfrm>
                    <a:prstGeom prst="rect">
                      <a:avLst/>
                    </a:prstGeom>
                  </pic:spPr>
                </pic:pic>
              </a:graphicData>
            </a:graphic>
          </wp:inline>
        </w:drawing>
      </w:r>
    </w:p>
    <w:p w14:paraId="0E22A593" w14:textId="77777777" w:rsidR="00F35194" w:rsidRPr="007F7C6D" w:rsidRDefault="00F35194" w:rsidP="007F7C6D">
      <w:pPr>
        <w:bidi w:val="0"/>
        <w:ind w:left="360"/>
      </w:pPr>
      <w:r w:rsidRPr="007F7C6D">
        <w:rPr>
          <w:b/>
          <w:bCs/>
        </w:rPr>
        <w:t>Engagement Distribution:</w:t>
      </w:r>
      <w:r w:rsidRPr="007F7C6D">
        <w:t xml:space="preserve"> Engagement scores were heavily skewed toward zero across all platforms, with many outliers indicating posts with viral interaction.</w:t>
      </w:r>
    </w:p>
    <w:p w14:paraId="0C19593A" w14:textId="4B8C74C1" w:rsidR="00FB747C" w:rsidRPr="007F7C6D" w:rsidRDefault="00F35194" w:rsidP="007F7C6D">
      <w:pPr>
        <w:bidi w:val="0"/>
        <w:ind w:left="360"/>
        <w:rPr>
          <w:rtl/>
        </w:rPr>
      </w:pPr>
      <w:r w:rsidRPr="007F7C6D">
        <w:rPr>
          <w:b/>
          <w:bCs/>
        </w:rPr>
        <w:t>Correlation:</w:t>
      </w:r>
      <w:r w:rsidRPr="007F7C6D">
        <w:t xml:space="preserve"> Preliminary analysis revealed that the relationship between toxicity and engagement is weak or near zero, indicating that toxicity alone is not the primary driver of interaction.</w:t>
      </w:r>
    </w:p>
    <w:p w14:paraId="3D2214D2" w14:textId="4207A8CD" w:rsidR="00993ECD" w:rsidRPr="00F35194" w:rsidRDefault="00993ECD" w:rsidP="007F7C6D">
      <w:pPr>
        <w:bidi w:val="0"/>
        <w:ind w:left="360"/>
        <w:rPr>
          <w:sz w:val="28"/>
          <w:szCs w:val="28"/>
        </w:rPr>
      </w:pPr>
      <w:r w:rsidRPr="00993ECD">
        <w:rPr>
          <w:rFonts w:cs="Arial"/>
          <w:noProof/>
          <w:sz w:val="28"/>
          <w:szCs w:val="28"/>
          <w:rtl/>
        </w:rPr>
        <w:drawing>
          <wp:inline distT="0" distB="0" distL="0" distR="0" wp14:anchorId="3AE393CB" wp14:editId="15248BAB">
            <wp:extent cx="5274310" cy="3068955"/>
            <wp:effectExtent l="0" t="0" r="2540" b="0"/>
            <wp:docPr id="209451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11712" name=""/>
                    <pic:cNvPicPr/>
                  </pic:nvPicPr>
                  <pic:blipFill>
                    <a:blip r:embed="rId9"/>
                    <a:stretch>
                      <a:fillRect/>
                    </a:stretch>
                  </pic:blipFill>
                  <pic:spPr>
                    <a:xfrm>
                      <a:off x="0" y="0"/>
                      <a:ext cx="5274310" cy="3068955"/>
                    </a:xfrm>
                    <a:prstGeom prst="rect">
                      <a:avLst/>
                    </a:prstGeom>
                  </pic:spPr>
                </pic:pic>
              </a:graphicData>
            </a:graphic>
          </wp:inline>
        </w:drawing>
      </w:r>
    </w:p>
    <w:p w14:paraId="68AB8E8B" w14:textId="77777777" w:rsidR="00F35194" w:rsidRPr="00F35194" w:rsidRDefault="00000000" w:rsidP="007F7C6D">
      <w:pPr>
        <w:bidi w:val="0"/>
        <w:rPr>
          <w:sz w:val="28"/>
          <w:szCs w:val="28"/>
        </w:rPr>
      </w:pPr>
      <w:r>
        <w:rPr>
          <w:sz w:val="28"/>
          <w:szCs w:val="28"/>
        </w:rPr>
        <w:lastRenderedPageBreak/>
        <w:pict w14:anchorId="1F4BD51D">
          <v:rect id="_x0000_i1058" style="width:0;height:1.5pt" o:hrstd="t" o:hr="t" fillcolor="#a0a0a0" stroked="f"/>
        </w:pict>
      </w:r>
    </w:p>
    <w:p w14:paraId="188857AB" w14:textId="77777777" w:rsidR="00F35194" w:rsidRPr="00F35194" w:rsidRDefault="00F35194" w:rsidP="007F7C6D">
      <w:pPr>
        <w:bidi w:val="0"/>
        <w:rPr>
          <w:b/>
          <w:bCs/>
          <w:sz w:val="28"/>
          <w:szCs w:val="28"/>
        </w:rPr>
      </w:pPr>
      <w:r w:rsidRPr="00F35194">
        <w:rPr>
          <w:b/>
          <w:bCs/>
          <w:sz w:val="28"/>
          <w:szCs w:val="28"/>
        </w:rPr>
        <w:t>4.0 Modelling and Analysis (Phase 3)</w:t>
      </w:r>
    </w:p>
    <w:p w14:paraId="4198078C" w14:textId="77777777" w:rsidR="00F35194" w:rsidRPr="007F7C6D" w:rsidRDefault="00F35194" w:rsidP="007F7C6D">
      <w:pPr>
        <w:bidi w:val="0"/>
      </w:pPr>
      <w:r w:rsidRPr="007F7C6D">
        <w:t>The modelling phase addressed both core research objectives using statistical inference (Hypothesis Testing) and predictive modeling (Regression).</w:t>
      </w:r>
    </w:p>
    <w:p w14:paraId="1A195878" w14:textId="77777777" w:rsidR="00BC1B25" w:rsidRPr="00F35194" w:rsidRDefault="00BC1B25" w:rsidP="007F7C6D">
      <w:pPr>
        <w:bidi w:val="0"/>
        <w:rPr>
          <w:sz w:val="28"/>
          <w:szCs w:val="28"/>
        </w:rPr>
      </w:pPr>
    </w:p>
    <w:p w14:paraId="00666A31" w14:textId="77777777" w:rsidR="00F35194" w:rsidRPr="00F35194" w:rsidRDefault="00F35194" w:rsidP="007F7C6D">
      <w:pPr>
        <w:bidi w:val="0"/>
        <w:rPr>
          <w:b/>
          <w:bCs/>
          <w:sz w:val="28"/>
          <w:szCs w:val="28"/>
        </w:rPr>
      </w:pPr>
      <w:r w:rsidRPr="00F35194">
        <w:rPr>
          <w:b/>
          <w:bCs/>
          <w:sz w:val="28"/>
          <w:szCs w:val="28"/>
        </w:rPr>
        <w:t>4.1 Hypothesis Testing: Cross-Platform Toxicity Comparison</w:t>
      </w:r>
    </w:p>
    <w:p w14:paraId="74049597" w14:textId="77777777" w:rsidR="00F35194" w:rsidRPr="007F7C6D" w:rsidRDefault="00F35194" w:rsidP="007F7C6D">
      <w:pPr>
        <w:bidi w:val="0"/>
      </w:pPr>
      <w:r w:rsidRPr="007F7C6D">
        <w:t>The goal was to statistically assess differences in mean toxicity scores across the three platforms.</w:t>
      </w:r>
    </w:p>
    <w:p w14:paraId="6EEBC01C" w14:textId="77777777" w:rsidR="00F35194" w:rsidRPr="00F35194" w:rsidRDefault="00F35194" w:rsidP="007F7C6D">
      <w:pPr>
        <w:bidi w:val="0"/>
        <w:ind w:left="360"/>
        <w:rPr>
          <w:b/>
          <w:bCs/>
          <w:sz w:val="28"/>
          <w:szCs w:val="28"/>
        </w:rPr>
      </w:pPr>
      <w:r w:rsidRPr="00F35194">
        <w:rPr>
          <w:b/>
          <w:bCs/>
          <w:sz w:val="28"/>
          <w:szCs w:val="28"/>
        </w:rPr>
        <w:t>4.1.1 Statistical Methodology</w:t>
      </w:r>
    </w:p>
    <w:p w14:paraId="6535DCF1" w14:textId="77777777" w:rsidR="00F35194" w:rsidRPr="007F7C6D" w:rsidRDefault="00F35194" w:rsidP="007F7C6D">
      <w:pPr>
        <w:bidi w:val="0"/>
        <w:ind w:left="360"/>
      </w:pPr>
      <w:r w:rsidRPr="007F7C6D">
        <w:rPr>
          <w:b/>
          <w:bCs/>
        </w:rPr>
        <w:t>Preliminary Tests:</w:t>
      </w:r>
      <w:r w:rsidRPr="007F7C6D">
        <w:t xml:space="preserve"> Initial tests (Shapiro-Wilk for Normality and Levene's Test for Equal Variances) were conducted to assess the suitability of parametric tests.</w:t>
      </w:r>
    </w:p>
    <w:p w14:paraId="5E6A039C" w14:textId="77777777" w:rsidR="00F35194" w:rsidRPr="007F7C6D" w:rsidRDefault="00F35194" w:rsidP="007F7C6D">
      <w:pPr>
        <w:bidi w:val="0"/>
        <w:ind w:left="360"/>
      </w:pPr>
      <w:r w:rsidRPr="007F7C6D">
        <w:rPr>
          <w:b/>
          <w:bCs/>
        </w:rPr>
        <w:t>Overall Test (ANOVA):</w:t>
      </w:r>
      <w:r w:rsidRPr="007F7C6D">
        <w:t xml:space="preserve"> A One-Way ANOVA test was used to initially check if any difference existed across the means.</w:t>
      </w:r>
    </w:p>
    <w:p w14:paraId="24194D64" w14:textId="77777777" w:rsidR="00F35194" w:rsidRPr="007F7C6D" w:rsidRDefault="00F35194" w:rsidP="007F7C6D">
      <w:pPr>
        <w:bidi w:val="0"/>
        <w:ind w:left="360"/>
      </w:pPr>
      <w:r w:rsidRPr="007F7C6D">
        <w:rPr>
          <w:b/>
          <w:bCs/>
        </w:rPr>
        <w:t>Pairwise Comparison:</w:t>
      </w:r>
      <w:r w:rsidRPr="007F7C6D">
        <w:t xml:space="preserve"> </w:t>
      </w:r>
      <w:r w:rsidRPr="007F7C6D">
        <w:rPr>
          <w:b/>
          <w:bCs/>
        </w:rPr>
        <w:t>Pairwise Welch t-tests</w:t>
      </w:r>
      <w:r w:rsidRPr="007F7C6D">
        <w:t xml:space="preserve"> were performed due to the high likelihood of unequal variances.</w:t>
      </w:r>
    </w:p>
    <w:p w14:paraId="79BAC75F" w14:textId="77777777" w:rsidR="00F35194" w:rsidRPr="007F7C6D" w:rsidRDefault="00F35194" w:rsidP="007F7C6D">
      <w:pPr>
        <w:bidi w:val="0"/>
        <w:ind w:left="360"/>
      </w:pPr>
      <w:r w:rsidRPr="007F7C6D">
        <w:rPr>
          <w:b/>
          <w:bCs/>
        </w:rPr>
        <w:t>Error Control:</w:t>
      </w:r>
      <w:r w:rsidRPr="007F7C6D">
        <w:t xml:space="preserve"> A </w:t>
      </w:r>
      <w:r w:rsidRPr="007F7C6D">
        <w:rPr>
          <w:b/>
          <w:bCs/>
        </w:rPr>
        <w:t>Bonferroni Correction</w:t>
      </w:r>
      <w:r w:rsidRPr="007F7C6D">
        <w:t xml:space="preserve"> was applied to the pairwise p-values to control the Type I error rate associated with multiple comparisons ($\alpha$ was adjusted to $0.0167$).</w:t>
      </w:r>
    </w:p>
    <w:p w14:paraId="43380DDB" w14:textId="3050C32B" w:rsidR="00F35194" w:rsidRDefault="00123693" w:rsidP="007F7C6D">
      <w:pPr>
        <w:bidi w:val="0"/>
        <w:rPr>
          <w:b/>
          <w:bCs/>
          <w:sz w:val="28"/>
          <w:szCs w:val="28"/>
        </w:rPr>
      </w:pPr>
      <w:r w:rsidRPr="00123693">
        <w:rPr>
          <w:b/>
          <w:bCs/>
          <w:sz w:val="28"/>
          <w:szCs w:val="28"/>
        </w:rPr>
        <w:t>4.1.2 Results and Findings</w:t>
      </w:r>
    </w:p>
    <w:p w14:paraId="5BF119EF" w14:textId="7298B7F6" w:rsidR="000332E3" w:rsidRDefault="000332E3" w:rsidP="007F7C6D">
      <w:pPr>
        <w:bidi w:val="0"/>
        <w:rPr>
          <w:b/>
          <w:bCs/>
          <w:sz w:val="28"/>
          <w:szCs w:val="28"/>
          <w:rtl/>
        </w:rPr>
      </w:pPr>
      <w:r w:rsidRPr="000332E3">
        <w:rPr>
          <w:b/>
          <w:bCs/>
          <w:sz w:val="28"/>
          <w:szCs w:val="28"/>
        </w:rPr>
        <w:t xml:space="preserve"> Table 1: Pairwise Welch t-Test Results (Bonferroni Corrected).</w:t>
      </w:r>
    </w:p>
    <w:tbl>
      <w:tblPr>
        <w:tblW w:w="9214" w:type="dxa"/>
        <w:tblCellSpacing w:w="15" w:type="dxa"/>
        <w:tblInd w:w="-150" w:type="dxa"/>
        <w:tblCellMar>
          <w:left w:w="0" w:type="dxa"/>
          <w:right w:w="0" w:type="dxa"/>
        </w:tblCellMar>
        <w:tblLook w:val="04A0" w:firstRow="1" w:lastRow="0" w:firstColumn="1" w:lastColumn="0" w:noHBand="0" w:noVBand="1"/>
      </w:tblPr>
      <w:tblGrid>
        <w:gridCol w:w="2269"/>
        <w:gridCol w:w="1693"/>
        <w:gridCol w:w="1489"/>
        <w:gridCol w:w="3763"/>
      </w:tblGrid>
      <w:tr w:rsidR="00123693" w:rsidRPr="00123693" w14:paraId="1210D358" w14:textId="77777777" w:rsidTr="00123693">
        <w:trPr>
          <w:tblHeader/>
          <w:tblCellSpacing w:w="15" w:type="dxa"/>
        </w:trPr>
        <w:tc>
          <w:tcPr>
            <w:tcW w:w="22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B2B1E" w14:textId="77777777" w:rsidR="00123693" w:rsidRPr="00123693" w:rsidRDefault="00123693" w:rsidP="007F7C6D">
            <w:pPr>
              <w:bidi w:val="0"/>
              <w:rPr>
                <w:b/>
                <w:bCs/>
                <w:sz w:val="28"/>
                <w:szCs w:val="28"/>
              </w:rPr>
            </w:pPr>
            <w:r w:rsidRPr="00123693">
              <w:rPr>
                <w:b/>
                <w:bCs/>
                <w:sz w:val="28"/>
                <w:szCs w:val="28"/>
              </w:rPr>
              <w:t>Comparison</w:t>
            </w:r>
          </w:p>
        </w:tc>
        <w:tc>
          <w:tcPr>
            <w:tcW w:w="1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1E370" w14:textId="77777777" w:rsidR="00123693" w:rsidRPr="00123693" w:rsidRDefault="00123693" w:rsidP="007F7C6D">
            <w:pPr>
              <w:bidi w:val="0"/>
              <w:rPr>
                <w:b/>
                <w:bCs/>
                <w:sz w:val="28"/>
                <w:szCs w:val="28"/>
              </w:rPr>
            </w:pPr>
            <w:r w:rsidRPr="00123693">
              <w:rPr>
                <w:b/>
                <w:bCs/>
                <w:sz w:val="28"/>
                <w:szCs w:val="28"/>
              </w:rPr>
              <w:t>t-statistic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EE261" w14:textId="77777777" w:rsidR="00123693" w:rsidRPr="00123693" w:rsidRDefault="00123693" w:rsidP="007F7C6D">
            <w:pPr>
              <w:bidi w:val="0"/>
              <w:rPr>
                <w:b/>
                <w:bCs/>
                <w:sz w:val="28"/>
                <w:szCs w:val="28"/>
              </w:rPr>
            </w:pPr>
            <w:r w:rsidRPr="00123693">
              <w:rPr>
                <w:b/>
                <w:bCs/>
                <w:sz w:val="28"/>
                <w:szCs w:val="28"/>
              </w:rPr>
              <w:t>p-value</w:t>
            </w:r>
          </w:p>
        </w:tc>
        <w:tc>
          <w:tcPr>
            <w:tcW w:w="37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F80E5" w14:textId="77777777" w:rsidR="00123693" w:rsidRPr="00123693" w:rsidRDefault="00123693" w:rsidP="007F7C6D">
            <w:pPr>
              <w:bidi w:val="0"/>
              <w:rPr>
                <w:b/>
                <w:bCs/>
                <w:sz w:val="28"/>
                <w:szCs w:val="28"/>
              </w:rPr>
            </w:pPr>
            <w:r w:rsidRPr="00123693">
              <w:rPr>
                <w:b/>
                <w:bCs/>
                <w:sz w:val="28"/>
                <w:szCs w:val="28"/>
              </w:rPr>
              <w:t>Decision (at α = 0.0167)</w:t>
            </w:r>
          </w:p>
        </w:tc>
      </w:tr>
      <w:tr w:rsidR="00123693" w:rsidRPr="00123693" w14:paraId="495D9E72" w14:textId="77777777" w:rsidTr="00123693">
        <w:trPr>
          <w:tblCellSpacing w:w="15" w:type="dxa"/>
        </w:trPr>
        <w:tc>
          <w:tcPr>
            <w:tcW w:w="22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89E14" w14:textId="77777777" w:rsidR="00123693" w:rsidRPr="00123693" w:rsidRDefault="00123693" w:rsidP="007F7C6D">
            <w:pPr>
              <w:bidi w:val="0"/>
              <w:rPr>
                <w:b/>
                <w:bCs/>
                <w:sz w:val="28"/>
                <w:szCs w:val="28"/>
              </w:rPr>
            </w:pPr>
            <w:r w:rsidRPr="00123693">
              <w:rPr>
                <w:b/>
                <w:bCs/>
                <w:sz w:val="28"/>
                <w:szCs w:val="28"/>
              </w:rPr>
              <w:t>Reddit vs Twitter</w:t>
            </w:r>
          </w:p>
        </w:tc>
        <w:tc>
          <w:tcPr>
            <w:tcW w:w="1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52734" w14:textId="77777777" w:rsidR="00123693" w:rsidRPr="00123693" w:rsidRDefault="00123693" w:rsidP="007F7C6D">
            <w:pPr>
              <w:bidi w:val="0"/>
              <w:rPr>
                <w:b/>
                <w:bCs/>
                <w:sz w:val="28"/>
                <w:szCs w:val="28"/>
              </w:rPr>
            </w:pPr>
            <w:r w:rsidRPr="00123693">
              <w:rPr>
                <w:b/>
                <w:bCs/>
                <w:sz w:val="28"/>
                <w:szCs w:val="28"/>
              </w:rPr>
              <w:t>-2.7970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DC9BC" w14:textId="77777777" w:rsidR="00123693" w:rsidRPr="00123693" w:rsidRDefault="00123693" w:rsidP="007F7C6D">
            <w:pPr>
              <w:bidi w:val="0"/>
              <w:rPr>
                <w:b/>
                <w:bCs/>
                <w:sz w:val="28"/>
                <w:szCs w:val="28"/>
              </w:rPr>
            </w:pPr>
            <w:r w:rsidRPr="00123693">
              <w:rPr>
                <w:b/>
                <w:bCs/>
                <w:sz w:val="28"/>
                <w:szCs w:val="28"/>
              </w:rPr>
              <w:t>0.005816</w:t>
            </w:r>
          </w:p>
        </w:tc>
        <w:tc>
          <w:tcPr>
            <w:tcW w:w="37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114F4" w14:textId="77777777" w:rsidR="00123693" w:rsidRPr="00123693" w:rsidRDefault="00123693" w:rsidP="007F7C6D">
            <w:pPr>
              <w:bidi w:val="0"/>
              <w:rPr>
                <w:b/>
                <w:bCs/>
                <w:sz w:val="28"/>
                <w:szCs w:val="28"/>
              </w:rPr>
            </w:pPr>
            <w:r w:rsidRPr="00123693">
              <w:rPr>
                <w:b/>
                <w:bCs/>
                <w:sz w:val="28"/>
                <w:szCs w:val="28"/>
              </w:rPr>
              <w:t>Significant difference</w:t>
            </w:r>
          </w:p>
        </w:tc>
      </w:tr>
      <w:tr w:rsidR="00123693" w:rsidRPr="00123693" w14:paraId="6256F148" w14:textId="77777777" w:rsidTr="00123693">
        <w:trPr>
          <w:tblCellSpacing w:w="15" w:type="dxa"/>
        </w:trPr>
        <w:tc>
          <w:tcPr>
            <w:tcW w:w="22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45208" w14:textId="77777777" w:rsidR="00123693" w:rsidRPr="00123693" w:rsidRDefault="00123693" w:rsidP="007F7C6D">
            <w:pPr>
              <w:bidi w:val="0"/>
              <w:rPr>
                <w:b/>
                <w:bCs/>
                <w:sz w:val="28"/>
                <w:szCs w:val="28"/>
              </w:rPr>
            </w:pPr>
            <w:r w:rsidRPr="00123693">
              <w:rPr>
                <w:b/>
                <w:bCs/>
                <w:sz w:val="28"/>
                <w:szCs w:val="28"/>
              </w:rPr>
              <w:t>Reddit vs YouTube</w:t>
            </w:r>
          </w:p>
        </w:tc>
        <w:tc>
          <w:tcPr>
            <w:tcW w:w="1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BD5DA" w14:textId="77777777" w:rsidR="00123693" w:rsidRPr="00123693" w:rsidRDefault="00123693" w:rsidP="007F7C6D">
            <w:pPr>
              <w:bidi w:val="0"/>
              <w:rPr>
                <w:b/>
                <w:bCs/>
                <w:sz w:val="28"/>
                <w:szCs w:val="28"/>
              </w:rPr>
            </w:pPr>
            <w:r w:rsidRPr="00123693">
              <w:rPr>
                <w:b/>
                <w:bCs/>
                <w:sz w:val="28"/>
                <w:szCs w:val="28"/>
              </w:rPr>
              <w:t>-1.3412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7B09C" w14:textId="77777777" w:rsidR="00123693" w:rsidRPr="00123693" w:rsidRDefault="00123693" w:rsidP="007F7C6D">
            <w:pPr>
              <w:bidi w:val="0"/>
              <w:rPr>
                <w:b/>
                <w:bCs/>
                <w:sz w:val="28"/>
                <w:szCs w:val="28"/>
              </w:rPr>
            </w:pPr>
            <w:r w:rsidRPr="00123693">
              <w:rPr>
                <w:b/>
                <w:bCs/>
                <w:sz w:val="28"/>
                <w:szCs w:val="28"/>
              </w:rPr>
              <w:t>0.181532</w:t>
            </w:r>
          </w:p>
        </w:tc>
        <w:tc>
          <w:tcPr>
            <w:tcW w:w="37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F3527" w14:textId="77777777" w:rsidR="00123693" w:rsidRPr="00123693" w:rsidRDefault="00123693" w:rsidP="007F7C6D">
            <w:pPr>
              <w:bidi w:val="0"/>
              <w:rPr>
                <w:b/>
                <w:bCs/>
                <w:sz w:val="28"/>
                <w:szCs w:val="28"/>
              </w:rPr>
            </w:pPr>
            <w:r w:rsidRPr="00123693">
              <w:rPr>
                <w:b/>
                <w:bCs/>
                <w:sz w:val="28"/>
                <w:szCs w:val="28"/>
              </w:rPr>
              <w:t>NOT statistically significant</w:t>
            </w:r>
          </w:p>
        </w:tc>
      </w:tr>
      <w:tr w:rsidR="00123693" w:rsidRPr="00123693" w14:paraId="6E7C6301" w14:textId="77777777" w:rsidTr="00123693">
        <w:trPr>
          <w:tblCellSpacing w:w="15" w:type="dxa"/>
        </w:trPr>
        <w:tc>
          <w:tcPr>
            <w:tcW w:w="22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34860" w14:textId="77777777" w:rsidR="00123693" w:rsidRPr="00123693" w:rsidRDefault="00123693" w:rsidP="007F7C6D">
            <w:pPr>
              <w:bidi w:val="0"/>
              <w:rPr>
                <w:b/>
                <w:bCs/>
                <w:sz w:val="28"/>
                <w:szCs w:val="28"/>
              </w:rPr>
            </w:pPr>
            <w:r w:rsidRPr="00123693">
              <w:rPr>
                <w:b/>
                <w:bCs/>
                <w:sz w:val="28"/>
                <w:szCs w:val="28"/>
              </w:rPr>
              <w:t>Twitter vs YouTube</w:t>
            </w:r>
          </w:p>
        </w:tc>
        <w:tc>
          <w:tcPr>
            <w:tcW w:w="1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4FF6" w14:textId="77777777" w:rsidR="00123693" w:rsidRPr="00123693" w:rsidRDefault="00123693" w:rsidP="007F7C6D">
            <w:pPr>
              <w:bidi w:val="0"/>
              <w:rPr>
                <w:b/>
                <w:bCs/>
                <w:sz w:val="28"/>
                <w:szCs w:val="28"/>
              </w:rPr>
            </w:pPr>
            <w:r w:rsidRPr="00123693">
              <w:rPr>
                <w:b/>
                <w:bCs/>
                <w:sz w:val="28"/>
                <w:szCs w:val="28"/>
              </w:rPr>
              <w:t>1.3283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455FA" w14:textId="77777777" w:rsidR="00123693" w:rsidRPr="00123693" w:rsidRDefault="00123693" w:rsidP="007F7C6D">
            <w:pPr>
              <w:bidi w:val="0"/>
              <w:rPr>
                <w:b/>
                <w:bCs/>
                <w:sz w:val="28"/>
                <w:szCs w:val="28"/>
              </w:rPr>
            </w:pPr>
            <w:r w:rsidRPr="00123693">
              <w:rPr>
                <w:b/>
                <w:bCs/>
                <w:sz w:val="28"/>
                <w:szCs w:val="28"/>
              </w:rPr>
              <w:t>0.185752</w:t>
            </w:r>
          </w:p>
        </w:tc>
        <w:tc>
          <w:tcPr>
            <w:tcW w:w="37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327D8" w14:textId="77777777" w:rsidR="00123693" w:rsidRPr="00123693" w:rsidRDefault="00123693" w:rsidP="007F7C6D">
            <w:pPr>
              <w:bidi w:val="0"/>
              <w:rPr>
                <w:b/>
                <w:bCs/>
                <w:sz w:val="28"/>
                <w:szCs w:val="28"/>
              </w:rPr>
            </w:pPr>
            <w:r w:rsidRPr="00123693">
              <w:rPr>
                <w:b/>
                <w:bCs/>
                <w:sz w:val="28"/>
                <w:szCs w:val="28"/>
              </w:rPr>
              <w:t>NOT statistically significant</w:t>
            </w:r>
          </w:p>
        </w:tc>
      </w:tr>
    </w:tbl>
    <w:p w14:paraId="7D55E5CF" w14:textId="77777777" w:rsidR="00123693" w:rsidRDefault="00123693" w:rsidP="007F7C6D">
      <w:pPr>
        <w:bidi w:val="0"/>
        <w:rPr>
          <w:b/>
          <w:bCs/>
          <w:sz w:val="28"/>
          <w:szCs w:val="28"/>
          <w:rtl/>
        </w:rPr>
      </w:pPr>
    </w:p>
    <w:p w14:paraId="1C21D5C7" w14:textId="77777777" w:rsidR="00123693" w:rsidRPr="007F7C6D" w:rsidRDefault="00123693" w:rsidP="007F7C6D">
      <w:pPr>
        <w:bidi w:val="0"/>
        <w:ind w:left="360"/>
      </w:pPr>
      <w:r w:rsidRPr="007F7C6D">
        <w:lastRenderedPageBreak/>
        <w:t>Conclusion: The statistical analysis confirmed that mean toxicity significantly differs across platforms. Crucially, the difference is meaningful only when comparing Reddit and Twitter.</w:t>
      </w:r>
    </w:p>
    <w:p w14:paraId="4246AB06" w14:textId="77777777" w:rsidR="00BC1B25" w:rsidRDefault="00BC1B25" w:rsidP="007F7C6D">
      <w:pPr>
        <w:bidi w:val="0"/>
        <w:ind w:left="360"/>
        <w:rPr>
          <w:sz w:val="28"/>
          <w:szCs w:val="28"/>
        </w:rPr>
      </w:pPr>
    </w:p>
    <w:p w14:paraId="4330C108" w14:textId="77777777" w:rsidR="00BC1B25" w:rsidRPr="00123693" w:rsidRDefault="00BC1B25" w:rsidP="007F7C6D">
      <w:pPr>
        <w:bidi w:val="0"/>
        <w:ind w:left="360"/>
        <w:rPr>
          <w:sz w:val="28"/>
          <w:szCs w:val="28"/>
        </w:rPr>
      </w:pPr>
    </w:p>
    <w:p w14:paraId="5912F827" w14:textId="77777777" w:rsidR="00123693" w:rsidRPr="00123693" w:rsidRDefault="00123693" w:rsidP="007F7C6D">
      <w:pPr>
        <w:bidi w:val="0"/>
        <w:rPr>
          <w:b/>
          <w:bCs/>
          <w:sz w:val="28"/>
          <w:szCs w:val="28"/>
        </w:rPr>
      </w:pPr>
      <w:r w:rsidRPr="00123693">
        <w:rPr>
          <w:b/>
          <w:bCs/>
          <w:sz w:val="28"/>
          <w:szCs w:val="28"/>
        </w:rPr>
        <w:t>4.2 Regression Task: Predicting Engagement</w:t>
      </w:r>
    </w:p>
    <w:p w14:paraId="47C6C73C" w14:textId="77777777" w:rsidR="00123693" w:rsidRPr="007F7C6D" w:rsidRDefault="00123693" w:rsidP="007F7C6D">
      <w:pPr>
        <w:bidi w:val="0"/>
        <w:ind w:left="360"/>
        <w:rPr>
          <w:rtl/>
        </w:rPr>
      </w:pPr>
      <w:r w:rsidRPr="007F7C6D">
        <w:t>The goal of this regression task was to predict the continuous Engagement score using toxicity severity and other features.</w:t>
      </w:r>
    </w:p>
    <w:p w14:paraId="2FD6252F" w14:textId="6F5AC952" w:rsidR="00123693" w:rsidRPr="00123693" w:rsidRDefault="00123693" w:rsidP="007F7C6D">
      <w:pPr>
        <w:bidi w:val="0"/>
        <w:ind w:left="360"/>
        <w:rPr>
          <w:b/>
          <w:bCs/>
          <w:sz w:val="28"/>
          <w:szCs w:val="28"/>
        </w:rPr>
      </w:pPr>
      <w:r w:rsidRPr="00123693">
        <w:rPr>
          <w:b/>
          <w:bCs/>
          <w:sz w:val="28"/>
          <w:szCs w:val="28"/>
        </w:rPr>
        <w:t>4.2.1 Model Comparison and Evaluation</w:t>
      </w:r>
    </w:p>
    <w:p w14:paraId="7D957C1A" w14:textId="6414E86C" w:rsidR="00C91B25" w:rsidRPr="007F7C6D" w:rsidRDefault="00123693" w:rsidP="007F7C6D">
      <w:pPr>
        <w:bidi w:val="0"/>
        <w:ind w:left="360"/>
      </w:pPr>
      <w:r w:rsidRPr="007F7C6D">
        <w:t>Models: The comparison included a Baseline Model (predicting the mean), Linear Regression, Ridge Regression (regularized model), and Decision Tree Regressor (non-linear patterns).</w:t>
      </w:r>
    </w:p>
    <w:p w14:paraId="287F2623" w14:textId="77777777" w:rsidR="00123693" w:rsidRPr="007F7C6D" w:rsidRDefault="00123693" w:rsidP="007F7C6D">
      <w:pPr>
        <w:bidi w:val="0"/>
        <w:ind w:left="360"/>
      </w:pPr>
      <w:r w:rsidRPr="007F7C6D">
        <w:t>Evaluation Metrics: Model selection was based on the lowest Mean Squared Error (MSE), with the score used as a measure of variance explained.</w:t>
      </w:r>
    </w:p>
    <w:p w14:paraId="2AEF46F5" w14:textId="740F2CE9" w:rsidR="00C91B25" w:rsidRPr="00C91B25" w:rsidRDefault="00C91B25" w:rsidP="007F7C6D">
      <w:pPr>
        <w:bidi w:val="0"/>
        <w:ind w:left="360"/>
        <w:rPr>
          <w:b/>
          <w:bCs/>
          <w:sz w:val="28"/>
          <w:szCs w:val="28"/>
          <w:rtl/>
        </w:rPr>
      </w:pPr>
      <w:r w:rsidRPr="00C91B25">
        <w:rPr>
          <w:b/>
          <w:bCs/>
          <w:sz w:val="28"/>
          <w:szCs w:val="28"/>
        </w:rPr>
        <w:t>Table 2: Comparative Performance Metrics of Regression Models</w:t>
      </w:r>
    </w:p>
    <w:tbl>
      <w:tblPr>
        <w:bidiVisual/>
        <w:tblW w:w="0" w:type="auto"/>
        <w:tblCellSpacing w:w="15" w:type="dxa"/>
        <w:tblCellMar>
          <w:left w:w="0" w:type="dxa"/>
          <w:right w:w="0" w:type="dxa"/>
        </w:tblCellMar>
        <w:tblLook w:val="04A0" w:firstRow="1" w:lastRow="0" w:firstColumn="1" w:lastColumn="0" w:noHBand="0" w:noVBand="1"/>
      </w:tblPr>
      <w:tblGrid>
        <w:gridCol w:w="3188"/>
        <w:gridCol w:w="3360"/>
        <w:gridCol w:w="1742"/>
      </w:tblGrid>
      <w:tr w:rsidR="00C91B25" w:rsidRPr="00C91B25" w14:paraId="1334F8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0D368" w14:textId="77777777" w:rsidR="00C91B25" w:rsidRPr="00C91B25" w:rsidRDefault="00C91B25" w:rsidP="007F7C6D">
            <w:pPr>
              <w:bidi w:val="0"/>
              <w:ind w:left="360"/>
              <w:rPr>
                <w:sz w:val="28"/>
                <w:szCs w:val="28"/>
              </w:rPr>
            </w:pPr>
            <w:r w:rsidRPr="00C91B25">
              <w:rPr>
                <w:b/>
                <w:bCs/>
                <w:sz w:val="28"/>
                <w:szCs w:val="28"/>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B1D37" w14:textId="77777777" w:rsidR="00C91B25" w:rsidRPr="00C91B25" w:rsidRDefault="00C91B25" w:rsidP="007F7C6D">
            <w:pPr>
              <w:bidi w:val="0"/>
              <w:ind w:left="360"/>
              <w:rPr>
                <w:sz w:val="28"/>
                <w:szCs w:val="28"/>
                <w:rtl/>
              </w:rPr>
            </w:pPr>
            <w:r w:rsidRPr="00C91B25">
              <w:rPr>
                <w:b/>
                <w:bCs/>
                <w:sz w:val="28"/>
                <w:szCs w:val="28"/>
              </w:rPr>
              <w:t>MSE (Mean Squared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C9821" w14:textId="77777777" w:rsidR="00C91B25" w:rsidRPr="00C91B25" w:rsidRDefault="00C91B25" w:rsidP="007F7C6D">
            <w:pPr>
              <w:bidi w:val="0"/>
              <w:ind w:left="360"/>
              <w:rPr>
                <w:sz w:val="28"/>
                <w:szCs w:val="28"/>
                <w:rtl/>
              </w:rPr>
            </w:pPr>
            <w:r w:rsidRPr="00C91B25">
              <w:rPr>
                <w:b/>
                <w:bCs/>
                <w:sz w:val="28"/>
                <w:szCs w:val="28"/>
              </w:rPr>
              <w:t>R2 Score</w:t>
            </w:r>
          </w:p>
        </w:tc>
      </w:tr>
      <w:tr w:rsidR="00C91B25" w:rsidRPr="00C91B25" w14:paraId="268CBE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FE070" w14:textId="77777777" w:rsidR="00C91B25" w:rsidRPr="00C91B25" w:rsidRDefault="00C91B25" w:rsidP="007F7C6D">
            <w:pPr>
              <w:bidi w:val="0"/>
              <w:ind w:left="360"/>
              <w:rPr>
                <w:sz w:val="28"/>
                <w:szCs w:val="28"/>
                <w:rtl/>
              </w:rPr>
            </w:pPr>
            <w:r w:rsidRPr="00C91B25">
              <w:rPr>
                <w:b/>
                <w:bCs/>
                <w:sz w:val="28"/>
                <w:szCs w:val="28"/>
              </w:rPr>
              <w:t>Baseline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2182F" w14:textId="77777777" w:rsidR="00C91B25" w:rsidRPr="00C91B25" w:rsidRDefault="00C91B25" w:rsidP="007F7C6D">
            <w:pPr>
              <w:bidi w:val="0"/>
              <w:ind w:left="360"/>
              <w:rPr>
                <w:sz w:val="28"/>
                <w:szCs w:val="28"/>
                <w:rtl/>
              </w:rPr>
            </w:pPr>
            <w:r w:rsidRPr="00C91B25">
              <w:rPr>
                <w:sz w:val="28"/>
                <w:szCs w:val="28"/>
                <w:rtl/>
              </w:rPr>
              <w:t>0.0381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68157" w14:textId="77777777" w:rsidR="00C91B25" w:rsidRPr="00C91B25" w:rsidRDefault="00C91B25" w:rsidP="007F7C6D">
            <w:pPr>
              <w:bidi w:val="0"/>
              <w:ind w:left="360"/>
              <w:rPr>
                <w:sz w:val="28"/>
                <w:szCs w:val="28"/>
                <w:rtl/>
              </w:rPr>
            </w:pPr>
            <w:r w:rsidRPr="00C91B25">
              <w:rPr>
                <w:sz w:val="28"/>
                <w:szCs w:val="28"/>
                <w:rtl/>
              </w:rPr>
              <w:t>-0.0166</w:t>
            </w:r>
          </w:p>
        </w:tc>
      </w:tr>
      <w:tr w:rsidR="00C91B25" w:rsidRPr="00C91B25" w14:paraId="71B2EF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C4AD7" w14:textId="77777777" w:rsidR="00C91B25" w:rsidRPr="00C91B25" w:rsidRDefault="00C91B25" w:rsidP="007F7C6D">
            <w:pPr>
              <w:bidi w:val="0"/>
              <w:ind w:left="360"/>
              <w:rPr>
                <w:sz w:val="28"/>
                <w:szCs w:val="28"/>
                <w:rtl/>
              </w:rPr>
            </w:pPr>
            <w:r w:rsidRPr="00C91B25">
              <w:rPr>
                <w:b/>
                <w:bCs/>
                <w:sz w:val="28"/>
                <w:szCs w:val="28"/>
              </w:rPr>
              <w:t>Linear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FD18D" w14:textId="77777777" w:rsidR="00C91B25" w:rsidRPr="00C91B25" w:rsidRDefault="00C91B25" w:rsidP="007F7C6D">
            <w:pPr>
              <w:bidi w:val="0"/>
              <w:ind w:left="360"/>
              <w:rPr>
                <w:sz w:val="28"/>
                <w:szCs w:val="28"/>
                <w:rtl/>
              </w:rPr>
            </w:pPr>
            <w:r w:rsidRPr="00C91B25">
              <w:rPr>
                <w:sz w:val="28"/>
                <w:szCs w:val="28"/>
                <w:rtl/>
              </w:rPr>
              <w:t>0.0358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6F7F3" w14:textId="77777777" w:rsidR="00C91B25" w:rsidRPr="00C91B25" w:rsidRDefault="00C91B25" w:rsidP="007F7C6D">
            <w:pPr>
              <w:bidi w:val="0"/>
              <w:ind w:left="360"/>
              <w:rPr>
                <w:sz w:val="28"/>
                <w:szCs w:val="28"/>
                <w:rtl/>
              </w:rPr>
            </w:pPr>
            <w:r w:rsidRPr="00C91B25">
              <w:rPr>
                <w:sz w:val="28"/>
                <w:szCs w:val="28"/>
                <w:rtl/>
              </w:rPr>
              <w:t>0.0430</w:t>
            </w:r>
          </w:p>
        </w:tc>
      </w:tr>
      <w:tr w:rsidR="00C91B25" w:rsidRPr="00C91B25" w14:paraId="34BC5F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C0E78" w14:textId="77777777" w:rsidR="00C91B25" w:rsidRPr="00C91B25" w:rsidRDefault="00C91B25" w:rsidP="007F7C6D">
            <w:pPr>
              <w:bidi w:val="0"/>
              <w:ind w:left="360"/>
              <w:rPr>
                <w:sz w:val="28"/>
                <w:szCs w:val="28"/>
                <w:rtl/>
              </w:rPr>
            </w:pPr>
            <w:r w:rsidRPr="00C91B25">
              <w:rPr>
                <w:b/>
                <w:bCs/>
                <w:sz w:val="28"/>
                <w:szCs w:val="28"/>
              </w:rPr>
              <w:t>Ridge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3F853" w14:textId="77777777" w:rsidR="00C91B25" w:rsidRPr="00C91B25" w:rsidRDefault="00C91B25" w:rsidP="007F7C6D">
            <w:pPr>
              <w:bidi w:val="0"/>
              <w:ind w:left="360"/>
              <w:rPr>
                <w:sz w:val="28"/>
                <w:szCs w:val="28"/>
                <w:rtl/>
              </w:rPr>
            </w:pPr>
            <w:r w:rsidRPr="00C91B25">
              <w:rPr>
                <w:sz w:val="28"/>
                <w:szCs w:val="28"/>
                <w:rtl/>
              </w:rPr>
              <w:t>0.0357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A3CD3" w14:textId="77777777" w:rsidR="00C91B25" w:rsidRPr="00C91B25" w:rsidRDefault="00C91B25" w:rsidP="007F7C6D">
            <w:pPr>
              <w:bidi w:val="0"/>
              <w:ind w:left="360"/>
              <w:rPr>
                <w:sz w:val="28"/>
                <w:szCs w:val="28"/>
                <w:rtl/>
              </w:rPr>
            </w:pPr>
            <w:r w:rsidRPr="00C91B25">
              <w:rPr>
                <w:sz w:val="28"/>
                <w:szCs w:val="28"/>
                <w:rtl/>
              </w:rPr>
              <w:t>0.0459</w:t>
            </w:r>
          </w:p>
        </w:tc>
      </w:tr>
      <w:tr w:rsidR="00C91B25" w:rsidRPr="00C91B25" w14:paraId="3D6193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8D989" w14:textId="77777777" w:rsidR="00C91B25" w:rsidRPr="00C91B25" w:rsidRDefault="00C91B25" w:rsidP="007F7C6D">
            <w:pPr>
              <w:bidi w:val="0"/>
              <w:ind w:left="360"/>
              <w:rPr>
                <w:sz w:val="28"/>
                <w:szCs w:val="28"/>
                <w:rtl/>
              </w:rPr>
            </w:pPr>
            <w:r w:rsidRPr="00C91B25">
              <w:rPr>
                <w:b/>
                <w:bCs/>
                <w:sz w:val="28"/>
                <w:szCs w:val="28"/>
              </w:rPr>
              <w:t>Decision Tree Regressor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E30FD" w14:textId="77777777" w:rsidR="00C91B25" w:rsidRPr="00C91B25" w:rsidRDefault="00C91B25" w:rsidP="007F7C6D">
            <w:pPr>
              <w:bidi w:val="0"/>
              <w:ind w:left="360"/>
              <w:rPr>
                <w:sz w:val="28"/>
                <w:szCs w:val="28"/>
                <w:rtl/>
              </w:rPr>
            </w:pPr>
            <w:r w:rsidRPr="00C91B25">
              <w:rPr>
                <w:b/>
                <w:bCs/>
                <w:sz w:val="28"/>
                <w:szCs w:val="28"/>
                <w:rtl/>
              </w:rPr>
              <w:t>0.0065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A3A0B" w14:textId="77777777" w:rsidR="00C91B25" w:rsidRPr="00C91B25" w:rsidRDefault="00C91B25" w:rsidP="007F7C6D">
            <w:pPr>
              <w:bidi w:val="0"/>
              <w:ind w:left="360"/>
              <w:rPr>
                <w:sz w:val="28"/>
                <w:szCs w:val="28"/>
                <w:rtl/>
              </w:rPr>
            </w:pPr>
            <w:r w:rsidRPr="00C91B25">
              <w:rPr>
                <w:b/>
                <w:bCs/>
                <w:sz w:val="28"/>
                <w:szCs w:val="28"/>
                <w:rtl/>
              </w:rPr>
              <w:t>0.9358</w:t>
            </w:r>
          </w:p>
        </w:tc>
      </w:tr>
    </w:tbl>
    <w:p w14:paraId="0DCC9E1D" w14:textId="77777777" w:rsidR="00C91B25" w:rsidRPr="00123693" w:rsidRDefault="00C91B25" w:rsidP="007F7C6D">
      <w:pPr>
        <w:bidi w:val="0"/>
        <w:ind w:left="360"/>
        <w:rPr>
          <w:sz w:val="28"/>
          <w:szCs w:val="28"/>
        </w:rPr>
      </w:pPr>
    </w:p>
    <w:p w14:paraId="30E6E7AE" w14:textId="77777777" w:rsidR="00123693" w:rsidRPr="00123693" w:rsidRDefault="00123693" w:rsidP="007F7C6D">
      <w:pPr>
        <w:bidi w:val="0"/>
        <w:ind w:left="360"/>
        <w:rPr>
          <w:b/>
          <w:bCs/>
          <w:sz w:val="28"/>
          <w:szCs w:val="28"/>
          <w:rtl/>
        </w:rPr>
      </w:pPr>
      <w:r w:rsidRPr="00123693">
        <w:rPr>
          <w:b/>
          <w:bCs/>
          <w:sz w:val="28"/>
          <w:szCs w:val="28"/>
        </w:rPr>
        <w:t>4.2.2 Best Model Selection and Interpretation</w:t>
      </w:r>
    </w:p>
    <w:p w14:paraId="2552C552" w14:textId="6373D4A5" w:rsidR="00123693" w:rsidRPr="007F7C6D" w:rsidRDefault="00123693" w:rsidP="007F7C6D">
      <w:pPr>
        <w:bidi w:val="0"/>
        <w:ind w:left="360"/>
      </w:pPr>
      <w:r w:rsidRPr="007F7C6D">
        <w:t xml:space="preserve">Best Model: The Decision Tree Regressor was selected as the best-performing model, achieving the lowest overall MSE and the </w:t>
      </w:r>
      <w:r w:rsidR="007F7C6D" w:rsidRPr="007F7C6D">
        <w:t>highest.</w:t>
      </w:r>
    </w:p>
    <w:p w14:paraId="73689CB9" w14:textId="77777777" w:rsidR="00123693" w:rsidRPr="007F7C6D" w:rsidRDefault="00123693" w:rsidP="007F7C6D">
      <w:pPr>
        <w:bidi w:val="0"/>
        <w:ind w:left="360"/>
      </w:pPr>
      <w:r w:rsidRPr="007F7C6D">
        <w:t>Key Findings:</w:t>
      </w:r>
    </w:p>
    <w:p w14:paraId="0F515F6B" w14:textId="77777777" w:rsidR="00123693" w:rsidRPr="007F7C6D" w:rsidRDefault="00123693" w:rsidP="007F7C6D">
      <w:pPr>
        <w:pStyle w:val="ListParagraph"/>
        <w:numPr>
          <w:ilvl w:val="0"/>
          <w:numId w:val="20"/>
        </w:numPr>
        <w:bidi w:val="0"/>
      </w:pPr>
      <w:r w:rsidRPr="007F7C6D">
        <w:t>Toxicity Score: Showed a slight negative correlation with engagement in linear models.</w:t>
      </w:r>
    </w:p>
    <w:p w14:paraId="3FC6493D" w14:textId="77777777" w:rsidR="00123693" w:rsidRPr="007F7C6D" w:rsidRDefault="00123693" w:rsidP="007F7C6D">
      <w:pPr>
        <w:pStyle w:val="ListParagraph"/>
        <w:numPr>
          <w:ilvl w:val="0"/>
          <w:numId w:val="20"/>
        </w:numPr>
        <w:bidi w:val="0"/>
      </w:pPr>
      <w:r w:rsidRPr="007F7C6D">
        <w:lastRenderedPageBreak/>
        <w:t>Negative Word Count: Exhibited the strongest positive correlation, suggesting that while overall toxicity might not boost interaction, aggressive language (or "negative" sentiment) often does.</w:t>
      </w:r>
    </w:p>
    <w:p w14:paraId="34F479EF" w14:textId="77777777" w:rsidR="00123693" w:rsidRPr="007F7C6D" w:rsidRDefault="00123693" w:rsidP="007F7C6D">
      <w:pPr>
        <w:pStyle w:val="ListParagraph"/>
        <w:numPr>
          <w:ilvl w:val="0"/>
          <w:numId w:val="20"/>
        </w:numPr>
        <w:bidi w:val="0"/>
      </w:pPr>
      <w:r w:rsidRPr="007F7C6D">
        <w:t>Model Performance: All prediction models demonstrated that toxicity has a weak relationship with engagement, and remained low, indicating that engagement is noisy and unpredictable based on these features alone.</w:t>
      </w:r>
    </w:p>
    <w:p w14:paraId="21F69853" w14:textId="77777777" w:rsidR="00123693" w:rsidRPr="00123693" w:rsidRDefault="00000000" w:rsidP="007F7C6D">
      <w:pPr>
        <w:bidi w:val="0"/>
        <w:ind w:left="360"/>
        <w:rPr>
          <w:b/>
          <w:bCs/>
          <w:sz w:val="28"/>
          <w:szCs w:val="28"/>
        </w:rPr>
      </w:pPr>
      <w:r>
        <w:pict w14:anchorId="5AC318AC">
          <v:rect id="_x0000_i1028" style="width:0;height:1.5pt" o:hrstd="t" o:hr="t" fillcolor="#a0a0a0" stroked="f"/>
        </w:pict>
      </w:r>
    </w:p>
    <w:p w14:paraId="0C3E5B1B" w14:textId="77777777" w:rsidR="00123693" w:rsidRPr="00123693" w:rsidRDefault="00123693" w:rsidP="007F7C6D">
      <w:pPr>
        <w:bidi w:val="0"/>
        <w:ind w:left="360"/>
        <w:rPr>
          <w:b/>
          <w:bCs/>
          <w:sz w:val="28"/>
          <w:szCs w:val="28"/>
        </w:rPr>
      </w:pPr>
      <w:r w:rsidRPr="00123693">
        <w:rPr>
          <w:b/>
          <w:bCs/>
          <w:sz w:val="28"/>
          <w:szCs w:val="28"/>
        </w:rPr>
        <w:t>5.0 Logbook Summary (Technical Decisions)</w:t>
      </w:r>
    </w:p>
    <w:p w14:paraId="4F39E211" w14:textId="77777777" w:rsidR="00123693" w:rsidRPr="007F7C6D" w:rsidRDefault="00123693" w:rsidP="007F7C6D">
      <w:pPr>
        <w:bidi w:val="0"/>
        <w:ind w:left="360"/>
      </w:pPr>
      <w:r w:rsidRPr="007F7C6D">
        <w:t>The comprehensive Logbook Report, submitted as a separate deliverable, documents all technical decisions and challenges during Phase 3:</w:t>
      </w:r>
    </w:p>
    <w:p w14:paraId="7AA2760C" w14:textId="77777777" w:rsidR="00123693" w:rsidRPr="007F7C6D" w:rsidRDefault="00123693" w:rsidP="007F7C6D">
      <w:pPr>
        <w:bidi w:val="0"/>
        <w:ind w:left="360"/>
      </w:pPr>
      <w:r w:rsidRPr="007F7C6D">
        <w:t>Preprocessing Rationale: Non-numeric values in the Engagement column were handled using to_numeric(coerce) to ensure data quality, followed by the use of dummy variables for platforms.</w:t>
      </w:r>
    </w:p>
    <w:p w14:paraId="45979C53" w14:textId="77777777" w:rsidR="00123693" w:rsidRPr="007F7C6D" w:rsidRDefault="00123693" w:rsidP="007F7C6D">
      <w:pPr>
        <w:bidi w:val="0"/>
        <w:ind w:left="360"/>
      </w:pPr>
      <w:r w:rsidRPr="007F7C6D">
        <w:t>Statistical Control: The decision to use Bonferroni Correction for pairwise t-tests was critical for maintaining control over the Type I error rate when conducting multiple comparisons.</w:t>
      </w:r>
    </w:p>
    <w:p w14:paraId="645500A1" w14:textId="77777777" w:rsidR="00123693" w:rsidRPr="007F7C6D" w:rsidRDefault="00123693" w:rsidP="007F7C6D">
      <w:pPr>
        <w:bidi w:val="0"/>
        <w:ind w:left="360"/>
      </w:pPr>
      <w:r w:rsidRPr="007F7C6D">
        <w:t>Model Selection Criteria: The reliance on the lowest MSE was the primary metric for selecting the best prediction model (Decision Tree Regressor).</w:t>
      </w:r>
    </w:p>
    <w:p w14:paraId="2C061095" w14:textId="77777777" w:rsidR="00123693" w:rsidRPr="007F7C6D" w:rsidRDefault="00123693" w:rsidP="007F7C6D">
      <w:pPr>
        <w:bidi w:val="0"/>
        <w:ind w:left="360"/>
      </w:pPr>
      <w:r w:rsidRPr="007F7C6D">
        <w:t>Overfitting Mitigation: Limiting the depth of the Decision Tree Regressor was a conscious decision to manage the risk of overfitting non-linear patterns.</w:t>
      </w:r>
    </w:p>
    <w:p w14:paraId="7FB6F3C6" w14:textId="77777777" w:rsidR="00123693" w:rsidRPr="00123693" w:rsidRDefault="00000000" w:rsidP="007F7C6D">
      <w:pPr>
        <w:bidi w:val="0"/>
        <w:ind w:left="360"/>
        <w:rPr>
          <w:b/>
          <w:bCs/>
          <w:sz w:val="28"/>
          <w:szCs w:val="28"/>
        </w:rPr>
      </w:pPr>
      <w:r>
        <w:pict w14:anchorId="09965674">
          <v:rect id="_x0000_i1029" style="width:0;height:1.5pt" o:hrstd="t" o:hr="t" fillcolor="#a0a0a0" stroked="f"/>
        </w:pict>
      </w:r>
    </w:p>
    <w:p w14:paraId="28B2F65B" w14:textId="77777777" w:rsidR="00123693" w:rsidRPr="00123693" w:rsidRDefault="00123693" w:rsidP="007F7C6D">
      <w:pPr>
        <w:bidi w:val="0"/>
        <w:rPr>
          <w:b/>
          <w:bCs/>
          <w:sz w:val="28"/>
          <w:szCs w:val="28"/>
        </w:rPr>
      </w:pPr>
      <w:r w:rsidRPr="00123693">
        <w:rPr>
          <w:b/>
          <w:bCs/>
          <w:sz w:val="28"/>
          <w:szCs w:val="28"/>
        </w:rPr>
        <w:t>6.0 Results and Discussion</w:t>
      </w:r>
    </w:p>
    <w:p w14:paraId="74A1CB9C" w14:textId="77777777" w:rsidR="00123693" w:rsidRPr="007F7C6D" w:rsidRDefault="00123693" w:rsidP="007F7C6D">
      <w:pPr>
        <w:bidi w:val="0"/>
        <w:ind w:left="360"/>
      </w:pPr>
      <w:r w:rsidRPr="007F7C6D">
        <w:t>The combined analysis of hypothesis testing and regression confirms the project’s main insights:</w:t>
      </w:r>
    </w:p>
    <w:p w14:paraId="7E0D159B" w14:textId="77777777" w:rsidR="00123693" w:rsidRPr="007F7C6D" w:rsidRDefault="00123693" w:rsidP="007F7C6D">
      <w:pPr>
        <w:bidi w:val="0"/>
        <w:ind w:left="360"/>
      </w:pPr>
      <w:r w:rsidRPr="007F7C6D">
        <w:t>Platform Difference: Toxicity significantly differs across platforms, but statistical testing shows this difference is meaningful only between Reddit and Twitter.</w:t>
      </w:r>
    </w:p>
    <w:p w14:paraId="5702D7EA" w14:textId="77777777" w:rsidR="00123693" w:rsidRPr="007F7C6D" w:rsidRDefault="00123693" w:rsidP="007F7C6D">
      <w:pPr>
        <w:bidi w:val="0"/>
        <w:ind w:left="360"/>
      </w:pPr>
      <w:r w:rsidRPr="007F7C6D">
        <w:t>Engagement Drivers: Toxicity severity does not increase engagement. The weak correlation suggests that engagement is driven by factors beyond mere toxicity, such as content style and community norms. The models indicate that while higher toxicity generally correlates negatively, other forms of negative language can still drive interaction.</w:t>
      </w:r>
    </w:p>
    <w:p w14:paraId="2322088C" w14:textId="77777777" w:rsidR="00123693" w:rsidRPr="00123693" w:rsidRDefault="00000000" w:rsidP="007F7C6D">
      <w:pPr>
        <w:bidi w:val="0"/>
        <w:rPr>
          <w:b/>
          <w:bCs/>
          <w:sz w:val="28"/>
          <w:szCs w:val="28"/>
        </w:rPr>
      </w:pPr>
      <w:r>
        <w:rPr>
          <w:b/>
          <w:bCs/>
          <w:sz w:val="28"/>
          <w:szCs w:val="28"/>
        </w:rPr>
        <w:pict w14:anchorId="677F5D0E">
          <v:rect id="_x0000_i1030" style="width:0;height:1.5pt" o:hrstd="t" o:hr="t" fillcolor="#a0a0a0" stroked="f"/>
        </w:pict>
      </w:r>
    </w:p>
    <w:p w14:paraId="6BAEA2D9" w14:textId="77777777" w:rsidR="00123693" w:rsidRPr="00123693" w:rsidRDefault="00123693" w:rsidP="007F7C6D">
      <w:pPr>
        <w:bidi w:val="0"/>
        <w:rPr>
          <w:b/>
          <w:bCs/>
          <w:sz w:val="28"/>
          <w:szCs w:val="28"/>
        </w:rPr>
      </w:pPr>
      <w:r w:rsidRPr="00123693">
        <w:rPr>
          <w:b/>
          <w:bCs/>
          <w:sz w:val="28"/>
          <w:szCs w:val="28"/>
        </w:rPr>
        <w:t>7.0 Conclusion and Future Work</w:t>
      </w:r>
    </w:p>
    <w:p w14:paraId="25AA3D52" w14:textId="77777777" w:rsidR="00123693" w:rsidRPr="00123693" w:rsidRDefault="00123693" w:rsidP="007F7C6D">
      <w:pPr>
        <w:bidi w:val="0"/>
        <w:rPr>
          <w:b/>
          <w:bCs/>
          <w:sz w:val="28"/>
          <w:szCs w:val="28"/>
          <w:rtl/>
        </w:rPr>
      </w:pPr>
      <w:r w:rsidRPr="00123693">
        <w:rPr>
          <w:b/>
          <w:bCs/>
          <w:sz w:val="28"/>
          <w:szCs w:val="28"/>
        </w:rPr>
        <w:t>7.1 Conclusion</w:t>
      </w:r>
    </w:p>
    <w:p w14:paraId="0EFF2837" w14:textId="77777777" w:rsidR="00123693" w:rsidRPr="007F7C6D" w:rsidRDefault="00123693" w:rsidP="007F7C6D">
      <w:pPr>
        <w:bidi w:val="0"/>
        <w:ind w:left="360"/>
      </w:pPr>
      <w:r w:rsidRPr="007F7C6D">
        <w:t xml:space="preserve">This study successfully leveraged both statistical inference and machine learning to analyze cross-platform hate speech behavior. We concluded that the toxicity profiles differ primarily between Reddit and Twitter, but the severity of toxicity alone is not a </w:t>
      </w:r>
      <w:r w:rsidRPr="007F7C6D">
        <w:lastRenderedPageBreak/>
        <w:t>strong driver of user interaction. These findings emphasize that content moderation strategies must account for platform-specific toxicity behavior.</w:t>
      </w:r>
    </w:p>
    <w:p w14:paraId="6DB68D03" w14:textId="77777777" w:rsidR="00123693" w:rsidRPr="00123693" w:rsidRDefault="00123693" w:rsidP="007F7C6D">
      <w:pPr>
        <w:bidi w:val="0"/>
        <w:ind w:left="360"/>
        <w:rPr>
          <w:b/>
          <w:bCs/>
          <w:sz w:val="28"/>
          <w:szCs w:val="28"/>
          <w:rtl/>
        </w:rPr>
      </w:pPr>
      <w:r w:rsidRPr="00123693">
        <w:rPr>
          <w:b/>
          <w:bCs/>
          <w:sz w:val="28"/>
          <w:szCs w:val="28"/>
        </w:rPr>
        <w:t>7.2 Future Work</w:t>
      </w:r>
    </w:p>
    <w:p w14:paraId="0F4C8D6D" w14:textId="77777777" w:rsidR="00123693" w:rsidRPr="007F7C6D" w:rsidRDefault="00123693" w:rsidP="007F7C6D">
      <w:pPr>
        <w:bidi w:val="0"/>
        <w:ind w:left="360"/>
      </w:pPr>
      <w:r w:rsidRPr="007F7C6D">
        <w:t>Future research should focus on:</w:t>
      </w:r>
    </w:p>
    <w:p w14:paraId="06DA4047" w14:textId="4CC12E17" w:rsidR="00123693" w:rsidRPr="007F7C6D" w:rsidRDefault="00123693" w:rsidP="007F7C6D">
      <w:pPr>
        <w:bidi w:val="0"/>
        <w:ind w:left="360"/>
      </w:pPr>
      <w:r w:rsidRPr="007F7C6D">
        <w:t>Feature Expansion: Expanding the dataset to include richer contextual features, such as user history, comment depth, and specific platform policies, to improve the prediction power of engagement models.</w:t>
      </w:r>
    </w:p>
    <w:p w14:paraId="7DE0A7AD" w14:textId="77777777" w:rsidR="00123693" w:rsidRPr="007F7C6D" w:rsidRDefault="00123693" w:rsidP="007F7C6D">
      <w:pPr>
        <w:bidi w:val="0"/>
        <w:ind w:left="360"/>
      </w:pPr>
      <w:r w:rsidRPr="007F7C6D">
        <w:t>Advanced Modeling: Employing more complex, non-linear deep learning techniques that may capture subtle interactions between toxicity, language style, and engagement patterns.</w:t>
      </w:r>
    </w:p>
    <w:p w14:paraId="1344502C" w14:textId="77777777" w:rsidR="00123693" w:rsidRPr="00123693" w:rsidRDefault="00123693" w:rsidP="007F7C6D">
      <w:pPr>
        <w:bidi w:val="0"/>
        <w:rPr>
          <w:sz w:val="28"/>
          <w:szCs w:val="28"/>
          <w:rtl/>
        </w:rPr>
      </w:pPr>
    </w:p>
    <w:sectPr w:rsidR="00123693" w:rsidRPr="00123693" w:rsidSect="00867DD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743D6" w14:textId="77777777" w:rsidR="00986098" w:rsidRDefault="00986098" w:rsidP="00B260E7">
      <w:pPr>
        <w:spacing w:after="0" w:line="240" w:lineRule="auto"/>
      </w:pPr>
      <w:r>
        <w:separator/>
      </w:r>
    </w:p>
  </w:endnote>
  <w:endnote w:type="continuationSeparator" w:id="0">
    <w:p w14:paraId="1A044624" w14:textId="77777777" w:rsidR="00986098" w:rsidRDefault="00986098" w:rsidP="00B26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EE043" w14:textId="77777777" w:rsidR="00986098" w:rsidRDefault="00986098" w:rsidP="00B260E7">
      <w:pPr>
        <w:spacing w:after="0" w:line="240" w:lineRule="auto"/>
      </w:pPr>
      <w:r>
        <w:separator/>
      </w:r>
    </w:p>
  </w:footnote>
  <w:footnote w:type="continuationSeparator" w:id="0">
    <w:p w14:paraId="63E7D53A" w14:textId="77777777" w:rsidR="00986098" w:rsidRDefault="00986098" w:rsidP="00B26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C6E"/>
    <w:multiLevelType w:val="multilevel"/>
    <w:tmpl w:val="FF8A1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85C89"/>
    <w:multiLevelType w:val="multilevel"/>
    <w:tmpl w:val="736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33B51"/>
    <w:multiLevelType w:val="multilevel"/>
    <w:tmpl w:val="8984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07707"/>
    <w:multiLevelType w:val="hybridMultilevel"/>
    <w:tmpl w:val="50F2C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077285"/>
    <w:multiLevelType w:val="multilevel"/>
    <w:tmpl w:val="4B5E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83B1D"/>
    <w:multiLevelType w:val="hybridMultilevel"/>
    <w:tmpl w:val="11B82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F777D9"/>
    <w:multiLevelType w:val="multilevel"/>
    <w:tmpl w:val="3C1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813F0"/>
    <w:multiLevelType w:val="multilevel"/>
    <w:tmpl w:val="318C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AF6CC3"/>
    <w:multiLevelType w:val="multilevel"/>
    <w:tmpl w:val="9CB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0688D"/>
    <w:multiLevelType w:val="hybridMultilevel"/>
    <w:tmpl w:val="5674189E"/>
    <w:lvl w:ilvl="0" w:tplc="AE686396">
      <w:numFmt w:val="bullet"/>
      <w:lvlText w:val="-"/>
      <w:lvlJc w:val="left"/>
      <w:pPr>
        <w:ind w:left="1005" w:hanging="645"/>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B41049"/>
    <w:multiLevelType w:val="hybridMultilevel"/>
    <w:tmpl w:val="F0D4B4A8"/>
    <w:lvl w:ilvl="0" w:tplc="AE686396">
      <w:numFmt w:val="bullet"/>
      <w:lvlText w:val="-"/>
      <w:lvlJc w:val="left"/>
      <w:pPr>
        <w:ind w:left="1005" w:hanging="645"/>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5E5D87"/>
    <w:multiLevelType w:val="multilevel"/>
    <w:tmpl w:val="7C7E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B2F98"/>
    <w:multiLevelType w:val="multilevel"/>
    <w:tmpl w:val="129A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F7094"/>
    <w:multiLevelType w:val="multilevel"/>
    <w:tmpl w:val="4C76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80694"/>
    <w:multiLevelType w:val="hybridMultilevel"/>
    <w:tmpl w:val="28C2DFE4"/>
    <w:lvl w:ilvl="0" w:tplc="AE686396">
      <w:numFmt w:val="bullet"/>
      <w:lvlText w:val="-"/>
      <w:lvlJc w:val="left"/>
      <w:pPr>
        <w:ind w:left="1005" w:hanging="645"/>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77DC2"/>
    <w:multiLevelType w:val="hybridMultilevel"/>
    <w:tmpl w:val="78F48BD6"/>
    <w:lvl w:ilvl="0" w:tplc="AE686396">
      <w:numFmt w:val="bullet"/>
      <w:lvlText w:val="-"/>
      <w:lvlJc w:val="left"/>
      <w:pPr>
        <w:ind w:left="1005" w:hanging="645"/>
      </w:pPr>
      <w:rPr>
        <w:rFonts w:ascii="Calibri" w:eastAsiaTheme="minorHAnsi"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47137"/>
    <w:multiLevelType w:val="multilevel"/>
    <w:tmpl w:val="1F9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010CE0"/>
    <w:multiLevelType w:val="multilevel"/>
    <w:tmpl w:val="3DA0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34E14"/>
    <w:multiLevelType w:val="hybridMultilevel"/>
    <w:tmpl w:val="33084538"/>
    <w:lvl w:ilvl="0" w:tplc="AE686396">
      <w:numFmt w:val="bullet"/>
      <w:lvlText w:val="-"/>
      <w:lvlJc w:val="left"/>
      <w:pPr>
        <w:ind w:left="1005" w:hanging="645"/>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2E5091"/>
    <w:multiLevelType w:val="multilevel"/>
    <w:tmpl w:val="3DA2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778305">
    <w:abstractNumId w:val="10"/>
  </w:num>
  <w:num w:numId="2" w16cid:durableId="1450584451">
    <w:abstractNumId w:val="6"/>
  </w:num>
  <w:num w:numId="3" w16cid:durableId="1943030341">
    <w:abstractNumId w:val="7"/>
  </w:num>
  <w:num w:numId="4" w16cid:durableId="302659642">
    <w:abstractNumId w:val="16"/>
  </w:num>
  <w:num w:numId="5" w16cid:durableId="1740589656">
    <w:abstractNumId w:val="11"/>
  </w:num>
  <w:num w:numId="6" w16cid:durableId="2013487006">
    <w:abstractNumId w:val="12"/>
  </w:num>
  <w:num w:numId="7" w16cid:durableId="2061440673">
    <w:abstractNumId w:val="17"/>
  </w:num>
  <w:num w:numId="8" w16cid:durableId="56126883">
    <w:abstractNumId w:val="14"/>
  </w:num>
  <w:num w:numId="9" w16cid:durableId="381176217">
    <w:abstractNumId w:val="4"/>
  </w:num>
  <w:num w:numId="10" w16cid:durableId="779304133">
    <w:abstractNumId w:val="8"/>
  </w:num>
  <w:num w:numId="11" w16cid:durableId="1618025797">
    <w:abstractNumId w:val="0"/>
  </w:num>
  <w:num w:numId="12" w16cid:durableId="1610161075">
    <w:abstractNumId w:val="2"/>
  </w:num>
  <w:num w:numId="13" w16cid:durableId="1548644255">
    <w:abstractNumId w:val="13"/>
  </w:num>
  <w:num w:numId="14" w16cid:durableId="1709573579">
    <w:abstractNumId w:val="19"/>
  </w:num>
  <w:num w:numId="15" w16cid:durableId="654454365">
    <w:abstractNumId w:val="15"/>
  </w:num>
  <w:num w:numId="16" w16cid:durableId="1908029768">
    <w:abstractNumId w:val="9"/>
  </w:num>
  <w:num w:numId="17" w16cid:durableId="993023718">
    <w:abstractNumId w:val="18"/>
  </w:num>
  <w:num w:numId="18" w16cid:durableId="1547176188">
    <w:abstractNumId w:val="1"/>
  </w:num>
  <w:num w:numId="19" w16cid:durableId="559756118">
    <w:abstractNumId w:val="3"/>
  </w:num>
  <w:num w:numId="20" w16cid:durableId="3302595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0B6"/>
    <w:rsid w:val="000332E3"/>
    <w:rsid w:val="00080DC7"/>
    <w:rsid w:val="00092283"/>
    <w:rsid w:val="000D5A8D"/>
    <w:rsid w:val="00123693"/>
    <w:rsid w:val="001303BE"/>
    <w:rsid w:val="001A4863"/>
    <w:rsid w:val="002320B6"/>
    <w:rsid w:val="00350C34"/>
    <w:rsid w:val="005775E9"/>
    <w:rsid w:val="00720DFF"/>
    <w:rsid w:val="007F7C6D"/>
    <w:rsid w:val="008328BB"/>
    <w:rsid w:val="00867DDB"/>
    <w:rsid w:val="00901245"/>
    <w:rsid w:val="00986098"/>
    <w:rsid w:val="00993ECD"/>
    <w:rsid w:val="00B260E7"/>
    <w:rsid w:val="00B33440"/>
    <w:rsid w:val="00BC1B25"/>
    <w:rsid w:val="00C348B6"/>
    <w:rsid w:val="00C91B25"/>
    <w:rsid w:val="00CB717B"/>
    <w:rsid w:val="00E25245"/>
    <w:rsid w:val="00E4200C"/>
    <w:rsid w:val="00E81994"/>
    <w:rsid w:val="00F235C9"/>
    <w:rsid w:val="00F35194"/>
    <w:rsid w:val="00FB74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EFE5C"/>
  <w15:chartTrackingRefBased/>
  <w15:docId w15:val="{0C8A54AE-5467-44D9-84AF-AC6E7727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2320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0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0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0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0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0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0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0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0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0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0B6"/>
    <w:rPr>
      <w:rFonts w:eastAsiaTheme="majorEastAsia" w:cstheme="majorBidi"/>
      <w:color w:val="272727" w:themeColor="text1" w:themeTint="D8"/>
    </w:rPr>
  </w:style>
  <w:style w:type="paragraph" w:styleId="Title">
    <w:name w:val="Title"/>
    <w:basedOn w:val="Normal"/>
    <w:next w:val="Normal"/>
    <w:link w:val="TitleChar"/>
    <w:uiPriority w:val="10"/>
    <w:qFormat/>
    <w:rsid w:val="00232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0B6"/>
    <w:pPr>
      <w:spacing w:before="160"/>
      <w:jc w:val="center"/>
    </w:pPr>
    <w:rPr>
      <w:i/>
      <w:iCs/>
      <w:color w:val="404040" w:themeColor="text1" w:themeTint="BF"/>
    </w:rPr>
  </w:style>
  <w:style w:type="character" w:customStyle="1" w:styleId="QuoteChar">
    <w:name w:val="Quote Char"/>
    <w:basedOn w:val="DefaultParagraphFont"/>
    <w:link w:val="Quote"/>
    <w:uiPriority w:val="29"/>
    <w:rsid w:val="002320B6"/>
    <w:rPr>
      <w:i/>
      <w:iCs/>
      <w:color w:val="404040" w:themeColor="text1" w:themeTint="BF"/>
    </w:rPr>
  </w:style>
  <w:style w:type="paragraph" w:styleId="ListParagraph">
    <w:name w:val="List Paragraph"/>
    <w:basedOn w:val="Normal"/>
    <w:uiPriority w:val="34"/>
    <w:qFormat/>
    <w:rsid w:val="002320B6"/>
    <w:pPr>
      <w:ind w:left="720"/>
      <w:contextualSpacing/>
    </w:pPr>
  </w:style>
  <w:style w:type="character" w:styleId="IntenseEmphasis">
    <w:name w:val="Intense Emphasis"/>
    <w:basedOn w:val="DefaultParagraphFont"/>
    <w:uiPriority w:val="21"/>
    <w:qFormat/>
    <w:rsid w:val="002320B6"/>
    <w:rPr>
      <w:i/>
      <w:iCs/>
      <w:color w:val="2F5496" w:themeColor="accent1" w:themeShade="BF"/>
    </w:rPr>
  </w:style>
  <w:style w:type="paragraph" w:styleId="IntenseQuote">
    <w:name w:val="Intense Quote"/>
    <w:basedOn w:val="Normal"/>
    <w:next w:val="Normal"/>
    <w:link w:val="IntenseQuoteChar"/>
    <w:uiPriority w:val="30"/>
    <w:qFormat/>
    <w:rsid w:val="00232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0B6"/>
    <w:rPr>
      <w:i/>
      <w:iCs/>
      <w:color w:val="2F5496" w:themeColor="accent1" w:themeShade="BF"/>
    </w:rPr>
  </w:style>
  <w:style w:type="character" w:styleId="IntenseReference">
    <w:name w:val="Intense Reference"/>
    <w:basedOn w:val="DefaultParagraphFont"/>
    <w:uiPriority w:val="32"/>
    <w:qFormat/>
    <w:rsid w:val="002320B6"/>
    <w:rPr>
      <w:b/>
      <w:bCs/>
      <w:smallCaps/>
      <w:color w:val="2F5496" w:themeColor="accent1" w:themeShade="BF"/>
      <w:spacing w:val="5"/>
    </w:rPr>
  </w:style>
  <w:style w:type="table" w:styleId="TableGrid">
    <w:name w:val="Table Grid"/>
    <w:basedOn w:val="TableNormal"/>
    <w:uiPriority w:val="39"/>
    <w:rsid w:val="00130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1303B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B260E7"/>
    <w:pPr>
      <w:tabs>
        <w:tab w:val="center" w:pos="4153"/>
        <w:tab w:val="right" w:pos="8306"/>
      </w:tabs>
      <w:spacing w:after="0" w:line="240" w:lineRule="auto"/>
    </w:pPr>
  </w:style>
  <w:style w:type="character" w:customStyle="1" w:styleId="HeaderChar">
    <w:name w:val="Header Char"/>
    <w:basedOn w:val="DefaultParagraphFont"/>
    <w:link w:val="Header"/>
    <w:uiPriority w:val="99"/>
    <w:rsid w:val="00B260E7"/>
  </w:style>
  <w:style w:type="paragraph" w:styleId="Footer">
    <w:name w:val="footer"/>
    <w:basedOn w:val="Normal"/>
    <w:link w:val="FooterChar"/>
    <w:uiPriority w:val="99"/>
    <w:unhideWhenUsed/>
    <w:rsid w:val="00B260E7"/>
    <w:pPr>
      <w:tabs>
        <w:tab w:val="center" w:pos="4153"/>
        <w:tab w:val="right" w:pos="8306"/>
      </w:tabs>
      <w:spacing w:after="0" w:line="240" w:lineRule="auto"/>
    </w:pPr>
  </w:style>
  <w:style w:type="character" w:customStyle="1" w:styleId="FooterChar">
    <w:name w:val="Footer Char"/>
    <w:basedOn w:val="DefaultParagraphFont"/>
    <w:link w:val="Footer"/>
    <w:uiPriority w:val="99"/>
    <w:rsid w:val="00B26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1166</TotalTime>
  <Pages>9</Pages>
  <Words>1210</Words>
  <Characters>9543</Characters>
  <Application>Microsoft Office Word</Application>
  <DocSecurity>0</DocSecurity>
  <Lines>454</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رغد القويدر ID 444200109</dc:creator>
  <cp:keywords/>
  <dc:description/>
  <cp:lastModifiedBy>زهد ابراهيم ID 444201206</cp:lastModifiedBy>
  <cp:revision>9</cp:revision>
  <dcterms:created xsi:type="dcterms:W3CDTF">2025-11-25T19:55:00Z</dcterms:created>
  <dcterms:modified xsi:type="dcterms:W3CDTF">2025-11-28T18:35:00Z</dcterms:modified>
</cp:coreProperties>
</file>