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48629"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七下地理常识</w:t>
      </w:r>
    </w:p>
    <w:p w14:paraId="2853F16D"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我们生活的大洲——亚洲</w:t>
      </w:r>
    </w:p>
    <w:p w14:paraId="015E8796"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位置和范围</w:t>
      </w:r>
    </w:p>
    <w:p w14:paraId="0481BDFF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回顾：</w:t>
      </w:r>
    </w:p>
    <w:p w14:paraId="6D226043">
      <w:pPr>
        <w:numPr>
          <w:ilvl w:val="0"/>
          <w:numId w:val="3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东西半球分界线：20°W，160°E </w:t>
      </w:r>
    </w:p>
    <w:p w14:paraId="323C045E">
      <w:pPr>
        <w:numPr>
          <w:ilvl w:val="0"/>
          <w:numId w:val="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亚欧分界线：乌拉尔山脉，乌拉尔河，里海，大高加索山脉，黑海，土耳其海峡 </w:t>
      </w:r>
    </w:p>
    <w:p w14:paraId="2D18E0C3">
      <w:pPr>
        <w:numPr>
          <w:ilvl w:val="0"/>
          <w:numId w:val="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亚非分界线：苏伊士运河 </w:t>
      </w:r>
    </w:p>
    <w:p w14:paraId="4CF0F8C4">
      <w:pPr>
        <w:numPr>
          <w:ilvl w:val="0"/>
          <w:numId w:val="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亚北美分界线：白令海峡 </w:t>
      </w:r>
    </w:p>
    <w:p w14:paraId="0A490C41">
      <w:pPr>
        <w:numPr>
          <w:ilvl w:val="0"/>
          <w:numId w:val="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跨经广：南极洲  跨纬广：亚洲 </w:t>
      </w:r>
    </w:p>
    <w:p w14:paraId="71D734B7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东方大洲</w:t>
      </w:r>
    </w:p>
    <w:p w14:paraId="5F6A9854">
      <w:pPr>
        <w:numPr>
          <w:ilvl w:val="0"/>
          <w:numId w:val="4"/>
        </w:numPr>
        <w:tabs>
          <w:tab w:val="left" w:pos="312"/>
          <w:tab w:val="clear" w:pos="732"/>
        </w:tabs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亚洲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东西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距离遥远，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时间差异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大 </w:t>
      </w:r>
    </w:p>
    <w:p w14:paraId="3563FF70">
      <w:pPr>
        <w:numPr>
          <w:ilvl w:val="0"/>
          <w:numId w:val="4"/>
        </w:numPr>
        <w:tabs>
          <w:tab w:val="left" w:pos="312"/>
          <w:tab w:val="clear" w:pos="732"/>
        </w:tabs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南北纬度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跨度大，造成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气温差异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大 </w:t>
      </w:r>
    </w:p>
    <w:p w14:paraId="2575FCA3">
      <w:pPr>
        <w:numPr>
          <w:ilvl w:val="0"/>
          <w:numId w:val="4"/>
        </w:numPr>
        <w:tabs>
          <w:tab w:val="left" w:pos="312"/>
          <w:tab w:val="clear" w:pos="732"/>
        </w:tabs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亚洲跨三带（北寒带、北温带、热带），大部分位于北温带 </w:t>
      </w:r>
    </w:p>
    <w:p w14:paraId="03E26C2A">
      <w:pPr>
        <w:numPr>
          <w:ilvl w:val="0"/>
          <w:numId w:val="4"/>
        </w:numPr>
        <w:tabs>
          <w:tab w:val="left" w:pos="312"/>
          <w:tab w:val="clear" w:pos="732"/>
        </w:tabs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亚洲北边濒临北冰洋，东边濒临太平洋，南边濒临印度洋 </w:t>
      </w:r>
    </w:p>
    <w:p w14:paraId="52E2FFE9">
      <w:pPr>
        <w:numPr>
          <w:ilvl w:val="0"/>
          <w:numId w:val="4"/>
        </w:numPr>
        <w:tabs>
          <w:tab w:val="left" w:pos="312"/>
          <w:tab w:val="clear" w:pos="732"/>
        </w:tabs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亚洲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三大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：世界上面积最大 跨纬度最广 东西距离最长 </w:t>
      </w:r>
    </w:p>
    <w:p w14:paraId="19E13D32">
      <w:pPr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第一大洲</w:t>
      </w:r>
    </w:p>
    <w:p w14:paraId="28C3C8EC">
      <w:pPr>
        <w:numPr>
          <w:ilvl w:val="0"/>
          <w:numId w:val="0"/>
        </w:numPr>
        <w:tabs>
          <w:tab w:val="left" w:pos="312"/>
        </w:tabs>
        <w:ind w:left="126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亚洲分为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6个地区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，分别为：北亚,南亚,东亚,西亚,中亚,东南亚 其中：</w:t>
      </w:r>
    </w:p>
    <w:p w14:paraId="4CB97DA5">
      <w:pPr>
        <w:numPr>
          <w:ilvl w:val="0"/>
          <w:numId w:val="5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北亚纬度高，气温低 </w:t>
      </w:r>
    </w:p>
    <w:p w14:paraId="1E0D3883">
      <w:pPr>
        <w:numPr>
          <w:ilvl w:val="0"/>
          <w:numId w:val="5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西亚为热带沙漠气候，终年炎热干燥 </w:t>
      </w:r>
    </w:p>
    <w:p w14:paraId="045DEA71">
      <w:pPr>
        <w:numPr>
          <w:ilvl w:val="0"/>
          <w:numId w:val="5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南亚降水充沛，河网密布 </w:t>
      </w:r>
    </w:p>
    <w:p w14:paraId="04C14D17">
      <w:pPr>
        <w:numPr>
          <w:ilvl w:val="0"/>
          <w:numId w:val="5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东南亚为热带季风或雨林气候，炎热多雨 （长屋为吊脚楼）</w:t>
      </w:r>
    </w:p>
    <w:p w14:paraId="0071DF4F">
      <w:pPr>
        <w:numPr>
          <w:ilvl w:val="0"/>
          <w:numId w:val="0"/>
        </w:numPr>
        <w:tabs>
          <w:tab w:val="left" w:pos="312"/>
        </w:tabs>
        <w:ind w:left="126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亚北美位置和范围的差异：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28B8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07D04EF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比较项目</w:t>
            </w:r>
          </w:p>
        </w:tc>
        <w:tc>
          <w:tcPr>
            <w:tcW w:w="2841" w:type="dxa"/>
          </w:tcPr>
          <w:p w14:paraId="72F1C9B1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亚洲</w:t>
            </w:r>
          </w:p>
        </w:tc>
        <w:tc>
          <w:tcPr>
            <w:tcW w:w="2841" w:type="dxa"/>
          </w:tcPr>
          <w:p w14:paraId="799627DD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北美洲</w:t>
            </w:r>
          </w:p>
        </w:tc>
      </w:tr>
      <w:tr w14:paraId="72044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610A1F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东西半球中的位置</w:t>
            </w:r>
          </w:p>
        </w:tc>
        <w:tc>
          <w:tcPr>
            <w:tcW w:w="2841" w:type="dxa"/>
          </w:tcPr>
          <w:p w14:paraId="03FFEAEA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东半球</w:t>
            </w:r>
          </w:p>
        </w:tc>
        <w:tc>
          <w:tcPr>
            <w:tcW w:w="2841" w:type="dxa"/>
          </w:tcPr>
          <w:p w14:paraId="421AAE0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西半球</w:t>
            </w:r>
          </w:p>
        </w:tc>
      </w:tr>
      <w:tr w14:paraId="71798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343B77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南北半球中的位置</w:t>
            </w:r>
          </w:p>
        </w:tc>
        <w:tc>
          <w:tcPr>
            <w:tcW w:w="5682" w:type="dxa"/>
            <w:gridSpan w:val="2"/>
          </w:tcPr>
          <w:p w14:paraId="265044A4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北半球</w:t>
            </w:r>
          </w:p>
        </w:tc>
      </w:tr>
      <w:tr w14:paraId="28CAF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26838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濒临的大洋</w:t>
            </w:r>
          </w:p>
        </w:tc>
        <w:tc>
          <w:tcPr>
            <w:tcW w:w="2841" w:type="dxa"/>
          </w:tcPr>
          <w:p w14:paraId="61EC3938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北冰洋、太平洋、印度洋</w:t>
            </w:r>
          </w:p>
        </w:tc>
        <w:tc>
          <w:tcPr>
            <w:tcW w:w="2841" w:type="dxa"/>
          </w:tcPr>
          <w:p w14:paraId="618266D5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大西洋、太平洋、北冰洋</w:t>
            </w:r>
          </w:p>
        </w:tc>
      </w:tr>
      <w:tr w14:paraId="640DE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80E00D3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面积</w:t>
            </w:r>
          </w:p>
        </w:tc>
        <w:tc>
          <w:tcPr>
            <w:tcW w:w="2841" w:type="dxa"/>
          </w:tcPr>
          <w:p w14:paraId="0F73C9F4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4400万km²</w:t>
            </w:r>
          </w:p>
        </w:tc>
        <w:tc>
          <w:tcPr>
            <w:tcW w:w="2841" w:type="dxa"/>
          </w:tcPr>
          <w:p w14:paraId="35682EA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2400万km²</w:t>
            </w:r>
          </w:p>
        </w:tc>
      </w:tr>
      <w:tr w14:paraId="16530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1D242DE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所跨的纬度范围</w:t>
            </w:r>
          </w:p>
        </w:tc>
        <w:tc>
          <w:tcPr>
            <w:tcW w:w="2841" w:type="dxa"/>
          </w:tcPr>
          <w:p w14:paraId="7EFEBC3C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（81°N~11°S）</w:t>
            </w:r>
          </w:p>
        </w:tc>
        <w:tc>
          <w:tcPr>
            <w:tcW w:w="2841" w:type="dxa"/>
          </w:tcPr>
          <w:p w14:paraId="09540BDA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（10°N~81°N）</w:t>
            </w:r>
          </w:p>
        </w:tc>
      </w:tr>
      <w:tr w14:paraId="5C149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8F350FD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所跨的经度范围</w:t>
            </w:r>
          </w:p>
        </w:tc>
        <w:tc>
          <w:tcPr>
            <w:tcW w:w="2841" w:type="dxa"/>
          </w:tcPr>
          <w:p w14:paraId="275C08A7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（170°W~26°E）</w:t>
            </w:r>
          </w:p>
        </w:tc>
        <w:tc>
          <w:tcPr>
            <w:tcW w:w="2841" w:type="dxa"/>
          </w:tcPr>
          <w:p w14:paraId="170AFA47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（20°W~170°W）</w:t>
            </w:r>
          </w:p>
        </w:tc>
      </w:tr>
    </w:tbl>
    <w:p w14:paraId="47A77CCD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5518764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拓展（七大洲面积比较，面积/万千米²）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7532C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534FA62E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亚洲</w:t>
            </w:r>
          </w:p>
        </w:tc>
        <w:tc>
          <w:tcPr>
            <w:tcW w:w="1217" w:type="dxa"/>
          </w:tcPr>
          <w:p w14:paraId="58EEDCAA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非洲</w:t>
            </w:r>
          </w:p>
        </w:tc>
        <w:tc>
          <w:tcPr>
            <w:tcW w:w="1217" w:type="dxa"/>
          </w:tcPr>
          <w:p w14:paraId="4CF0C6F8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北美洲</w:t>
            </w:r>
          </w:p>
        </w:tc>
        <w:tc>
          <w:tcPr>
            <w:tcW w:w="1217" w:type="dxa"/>
          </w:tcPr>
          <w:p w14:paraId="3C28924B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南美洲</w:t>
            </w:r>
          </w:p>
        </w:tc>
        <w:tc>
          <w:tcPr>
            <w:tcW w:w="1218" w:type="dxa"/>
          </w:tcPr>
          <w:p w14:paraId="2EEE4EDB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南极洲</w:t>
            </w:r>
          </w:p>
        </w:tc>
        <w:tc>
          <w:tcPr>
            <w:tcW w:w="1218" w:type="dxa"/>
          </w:tcPr>
          <w:p w14:paraId="03ABE0BA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欧洲</w:t>
            </w:r>
          </w:p>
        </w:tc>
        <w:tc>
          <w:tcPr>
            <w:tcW w:w="1218" w:type="dxa"/>
          </w:tcPr>
          <w:p w14:paraId="17B4F6C0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大洋洲</w:t>
            </w:r>
          </w:p>
        </w:tc>
      </w:tr>
      <w:tr w14:paraId="439CB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738A9CE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4400</w:t>
            </w:r>
          </w:p>
        </w:tc>
        <w:tc>
          <w:tcPr>
            <w:tcW w:w="1217" w:type="dxa"/>
          </w:tcPr>
          <w:p w14:paraId="69CDBB85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3000</w:t>
            </w:r>
          </w:p>
        </w:tc>
        <w:tc>
          <w:tcPr>
            <w:tcW w:w="1217" w:type="dxa"/>
          </w:tcPr>
          <w:p w14:paraId="5EEC4F44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2400</w:t>
            </w:r>
          </w:p>
        </w:tc>
        <w:tc>
          <w:tcPr>
            <w:tcW w:w="1217" w:type="dxa"/>
          </w:tcPr>
          <w:p w14:paraId="5501C2DB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1800</w:t>
            </w:r>
          </w:p>
        </w:tc>
        <w:tc>
          <w:tcPr>
            <w:tcW w:w="1218" w:type="dxa"/>
          </w:tcPr>
          <w:p w14:paraId="5AC30E7A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1400</w:t>
            </w:r>
          </w:p>
        </w:tc>
        <w:tc>
          <w:tcPr>
            <w:tcW w:w="1218" w:type="dxa"/>
          </w:tcPr>
          <w:p w14:paraId="319D9F2D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1218" w:type="dxa"/>
          </w:tcPr>
          <w:p w14:paraId="44720E4C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900</w:t>
            </w:r>
          </w:p>
        </w:tc>
      </w:tr>
    </w:tbl>
    <w:p w14:paraId="6D674DD5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60C8C91"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自然环境</w:t>
      </w:r>
    </w:p>
    <w:p w14:paraId="40D8B00B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回顾：</w:t>
      </w:r>
    </w:p>
    <w:p w14:paraId="72052BBE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五大地形：</w:t>
      </w:r>
    </w:p>
    <w:p w14:paraId="1A94E5CD">
      <w:pPr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高原：500米以上，高原面平坦，四周陡 </w:t>
      </w:r>
    </w:p>
    <w:p w14:paraId="3FC57C4B">
      <w:pPr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山地：500米以上，地形崎岖 </w:t>
      </w:r>
    </w:p>
    <w:p w14:paraId="279A5054">
      <w:pPr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盆地：四周高，中间低 </w:t>
      </w:r>
    </w:p>
    <w:p w14:paraId="261F3DAC">
      <w:pPr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丘陵：海拔500米以下，地形起伏和缓 </w:t>
      </w:r>
    </w:p>
    <w:p w14:paraId="4D3D9DC1">
      <w:pPr>
        <w:numPr>
          <w:ilvl w:val="0"/>
          <w:numId w:val="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平原：200米以下，地形平坦开阔 </w:t>
      </w:r>
    </w:p>
    <w:p w14:paraId="1E650C1F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11种气候：</w:t>
      </w:r>
    </w:p>
    <w:p w14:paraId="3D26658C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（1）热带:热带雨林气候,热带沙漠气候,热带草原气候,热带季风气候 </w:t>
      </w:r>
    </w:p>
    <w:p w14:paraId="4BF4279C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（2）亚热带:亚热带季风气候，地中海气候 </w:t>
      </w:r>
    </w:p>
    <w:p w14:paraId="355681FA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（3）温带：温带海洋气候，温带大陆性气候，温带季风气候 </w:t>
      </w:r>
    </w:p>
    <w:p w14:paraId="09455E04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（4）其它：寒带气候，高原山地气候 </w:t>
      </w:r>
    </w:p>
    <w:p w14:paraId="453B12A4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F75C564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地势与河流</w:t>
      </w:r>
    </w:p>
    <w:p w14:paraId="48952056">
      <w:pPr>
        <w:numPr>
          <w:ilvl w:val="0"/>
          <w:numId w:val="7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亚洲的大河多发源于中部山地、高原，呈放射状流向周边的海洋 </w:t>
      </w:r>
    </w:p>
    <w:p w14:paraId="0A89576C">
      <w:pPr>
        <w:numPr>
          <w:ilvl w:val="0"/>
          <w:numId w:val="7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亚洲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地形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特点：地形复杂多样，高原山地为主 </w:t>
      </w:r>
    </w:p>
    <w:p w14:paraId="19CAD4E3">
      <w:pPr>
        <w:numPr>
          <w:ilvl w:val="0"/>
          <w:numId w:val="7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亚洲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地势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特点：地面起伏大，中间高四周低 </w:t>
      </w:r>
    </w:p>
    <w:p w14:paraId="361DDE0D">
      <w:pPr>
        <w:numPr>
          <w:ilvl w:val="0"/>
          <w:numId w:val="7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外流河，内流河：</w:t>
      </w:r>
    </w:p>
    <w:p w14:paraId="01A4304C">
      <w:pPr>
        <w:numPr>
          <w:ilvl w:val="0"/>
          <w:numId w:val="8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流入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北冰洋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：鄂毕河、叶尼塞河、勒拿河 </w:t>
      </w:r>
    </w:p>
    <w:p w14:paraId="1C9D5728">
      <w:pPr>
        <w:numPr>
          <w:ilvl w:val="0"/>
          <w:numId w:val="8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流入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太平洋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：长江、黄河、湄公河 </w:t>
      </w:r>
    </w:p>
    <w:p w14:paraId="0FEA91B5">
      <w:pPr>
        <w:numPr>
          <w:ilvl w:val="0"/>
          <w:numId w:val="8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流入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印度洋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：恒河、印度河 </w:t>
      </w:r>
    </w:p>
    <w:p w14:paraId="48463F97">
      <w:pPr>
        <w:numPr>
          <w:ilvl w:val="0"/>
          <w:numId w:val="8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内流河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：塔里木河（中国最大内流河）、锡尔河、阿姆河 </w:t>
      </w:r>
    </w:p>
    <w:p w14:paraId="4A8C29B4">
      <w:pPr>
        <w:numPr>
          <w:ilvl w:val="0"/>
          <w:numId w:val="7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亚洲地理集锦（全背）：</w:t>
      </w:r>
    </w:p>
    <w:p w14:paraId="4079EF94">
      <w:pPr>
        <w:numPr>
          <w:ilvl w:val="0"/>
          <w:numId w:val="9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青藏高原：世界最高大高原，有“世界屋脊”之称 </w:t>
      </w:r>
    </w:p>
    <w:p w14:paraId="02D5F8AF">
      <w:pPr>
        <w:numPr>
          <w:ilvl w:val="0"/>
          <w:numId w:val="9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喜马拉雅山脉：世界最高大山脉 </w:t>
      </w:r>
    </w:p>
    <w:p w14:paraId="6A70C3BD">
      <w:pPr>
        <w:numPr>
          <w:ilvl w:val="0"/>
          <w:numId w:val="9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珠穆朗玛峰：喜马拉雅山脉主峰，世界最高峰,海拔8848.86米 </w:t>
      </w:r>
    </w:p>
    <w:p w14:paraId="54358632">
      <w:pPr>
        <w:numPr>
          <w:ilvl w:val="0"/>
          <w:numId w:val="9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西西伯利亚平原：亚洲最大平原 </w:t>
      </w:r>
    </w:p>
    <w:p w14:paraId="6295B22E">
      <w:pPr>
        <w:numPr>
          <w:ilvl w:val="0"/>
          <w:numId w:val="9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阿拉伯半岛：世界最大半岛 </w:t>
      </w:r>
    </w:p>
    <w:p w14:paraId="10C382BA">
      <w:pPr>
        <w:numPr>
          <w:ilvl w:val="0"/>
          <w:numId w:val="9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马来群岛：世界最大群岛 </w:t>
      </w:r>
    </w:p>
    <w:p w14:paraId="62C6BF10">
      <w:pPr>
        <w:numPr>
          <w:ilvl w:val="0"/>
          <w:numId w:val="9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里海：世界最大的湖泊、咸水湖 </w:t>
      </w:r>
    </w:p>
    <w:p w14:paraId="42F83098">
      <w:pPr>
        <w:numPr>
          <w:ilvl w:val="0"/>
          <w:numId w:val="9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贝加尔湖：世界最深和蓄水量最大的淡水湖 </w:t>
      </w:r>
    </w:p>
    <w:p w14:paraId="2AD88FC3">
      <w:pPr>
        <w:numPr>
          <w:ilvl w:val="0"/>
          <w:numId w:val="9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死海：湖面低于海平面415米，为世界陆地最低点 </w:t>
      </w:r>
    </w:p>
    <w:p w14:paraId="5D8DC026">
      <w:pPr>
        <w:numPr>
          <w:ilvl w:val="0"/>
          <w:numId w:val="7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部分北美洲知识：</w:t>
      </w:r>
    </w:p>
    <w:p w14:paraId="3EDB5A93">
      <w:pPr>
        <w:numPr>
          <w:ilvl w:val="0"/>
          <w:numId w:val="1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北美洲东西高、中间低，北高南低 </w:t>
      </w:r>
    </w:p>
    <w:p w14:paraId="13AF6B2B">
      <w:pPr>
        <w:numPr>
          <w:ilvl w:val="0"/>
          <w:numId w:val="1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密西西比河自北向南流入墨西哥湾（这个现象得出上面结论）</w:t>
      </w:r>
    </w:p>
    <w:p w14:paraId="0B166CAF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DF8E46C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亚洲气候</w:t>
      </w:r>
    </w:p>
    <w:p w14:paraId="24985DBD">
      <w:pPr>
        <w:numPr>
          <w:ilvl w:val="0"/>
          <w:numId w:val="11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亚洲有9种气候，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 xml:space="preserve">没有温带海洋性气候和热带草原气候 </w:t>
      </w:r>
    </w:p>
    <w:p w14:paraId="46EB7637">
      <w:pPr>
        <w:numPr>
          <w:ilvl w:val="0"/>
          <w:numId w:val="11"/>
        </w:numPr>
        <w:ind w:left="126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亚洲气候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复杂多样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温带大陆性气候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分布广，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季风气候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显著 </w:t>
      </w:r>
    </w:p>
    <w:p w14:paraId="3137B79F">
      <w:pPr>
        <w:numPr>
          <w:ilvl w:val="0"/>
          <w:numId w:val="11"/>
        </w:numPr>
        <w:ind w:left="126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季风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气候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优点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：雨热同期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缺点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：容易造成旱涝灾害 </w:t>
      </w:r>
    </w:p>
    <w:p w14:paraId="6534DC8A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（夏季风强，降水多，发生洪涝灾害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夏季风弱，降水少，发生旱灾）</w:t>
      </w:r>
    </w:p>
    <w:p w14:paraId="4A0A49D6">
      <w:pPr>
        <w:numPr>
          <w:ilvl w:val="0"/>
          <w:numId w:val="11"/>
        </w:numPr>
        <w:ind w:left="126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夏季风和冬季风：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991"/>
        <w:gridCol w:w="3488"/>
        <w:gridCol w:w="2153"/>
        <w:gridCol w:w="2153"/>
      </w:tblGrid>
      <w:tr w14:paraId="314E7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 w14:paraId="161647C6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1991" w:type="dxa"/>
          </w:tcPr>
          <w:p w14:paraId="598E62FB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源地</w:t>
            </w:r>
          </w:p>
        </w:tc>
        <w:tc>
          <w:tcPr>
            <w:tcW w:w="3488" w:type="dxa"/>
          </w:tcPr>
          <w:p w14:paraId="09A420DE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风向</w:t>
            </w:r>
          </w:p>
        </w:tc>
        <w:tc>
          <w:tcPr>
            <w:tcW w:w="2153" w:type="dxa"/>
          </w:tcPr>
          <w:p w14:paraId="5C5B7823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性质</w:t>
            </w:r>
          </w:p>
        </w:tc>
        <w:tc>
          <w:tcPr>
            <w:tcW w:w="2153" w:type="dxa"/>
          </w:tcPr>
          <w:p w14:paraId="7659E03F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降水</w:t>
            </w:r>
          </w:p>
        </w:tc>
      </w:tr>
      <w:tr w14:paraId="1F740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 w14:paraId="6BB9923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夏季风</w:t>
            </w:r>
          </w:p>
        </w:tc>
        <w:tc>
          <w:tcPr>
            <w:tcW w:w="1991" w:type="dxa"/>
          </w:tcPr>
          <w:p w14:paraId="231B9F30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太平洋、印度洋</w:t>
            </w:r>
          </w:p>
        </w:tc>
        <w:tc>
          <w:tcPr>
            <w:tcW w:w="3488" w:type="dxa"/>
          </w:tcPr>
          <w:p w14:paraId="0EED05DE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海洋吹向陆地东南、西南风</w:t>
            </w:r>
          </w:p>
        </w:tc>
        <w:tc>
          <w:tcPr>
            <w:tcW w:w="2153" w:type="dxa"/>
          </w:tcPr>
          <w:p w14:paraId="16F33950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温暖湿润</w:t>
            </w:r>
          </w:p>
        </w:tc>
        <w:tc>
          <w:tcPr>
            <w:tcW w:w="2153" w:type="dxa"/>
          </w:tcPr>
          <w:p w14:paraId="5AB97188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多雨</w:t>
            </w:r>
          </w:p>
        </w:tc>
      </w:tr>
      <w:tr w14:paraId="4E278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 w14:paraId="39B67853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冬季风</w:t>
            </w:r>
          </w:p>
        </w:tc>
        <w:tc>
          <w:tcPr>
            <w:tcW w:w="1991" w:type="dxa"/>
          </w:tcPr>
          <w:p w14:paraId="0167116F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西伯利亚</w:t>
            </w:r>
          </w:p>
        </w:tc>
        <w:tc>
          <w:tcPr>
            <w:tcW w:w="3488" w:type="dxa"/>
          </w:tcPr>
          <w:p w14:paraId="16A74644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陆地吹向海洋西北、东北风</w:t>
            </w:r>
          </w:p>
        </w:tc>
        <w:tc>
          <w:tcPr>
            <w:tcW w:w="2153" w:type="dxa"/>
          </w:tcPr>
          <w:p w14:paraId="517DE747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寒冷干燥</w:t>
            </w:r>
          </w:p>
        </w:tc>
        <w:tc>
          <w:tcPr>
            <w:tcW w:w="2153" w:type="dxa"/>
          </w:tcPr>
          <w:p w14:paraId="4004EB5A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少雨</w:t>
            </w:r>
          </w:p>
        </w:tc>
      </w:tr>
    </w:tbl>
    <w:p w14:paraId="6E15125A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4D488BE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拓展（北美洲气候）</w:t>
      </w:r>
    </w:p>
    <w:p w14:paraId="5F520D63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北美洲气候：温带大陆性气候分布广，气候类型多样，地域差异大 </w:t>
      </w:r>
    </w:p>
    <w:p w14:paraId="68B568D1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48ECA41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我们邻近的地区和国家</w:t>
      </w:r>
    </w:p>
    <w:p w14:paraId="080D30BF">
      <w:pPr>
        <w:numPr>
          <w:ilvl w:val="0"/>
          <w:numId w:val="12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日本</w:t>
      </w:r>
    </w:p>
    <w:tbl>
      <w:tblPr>
        <w:tblStyle w:val="5"/>
        <w:tblpPr w:leftFromText="180" w:rightFromText="180" w:vertAnchor="text" w:horzAnchor="page" w:tblpX="3168" w:tblpY="1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5381"/>
      </w:tblGrid>
      <w:tr w14:paraId="25391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 w14:paraId="0BCBCA10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位置关系</w:t>
            </w:r>
          </w:p>
        </w:tc>
        <w:tc>
          <w:tcPr>
            <w:tcW w:w="5381" w:type="dxa"/>
          </w:tcPr>
          <w:p w14:paraId="69F5343B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</w:tr>
      <w:tr w14:paraId="2A52F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 w14:paraId="62608F5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纬度位置</w:t>
            </w:r>
          </w:p>
        </w:tc>
        <w:tc>
          <w:tcPr>
            <w:tcW w:w="5381" w:type="dxa"/>
          </w:tcPr>
          <w:p w14:paraId="2B6C45F8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（30°N~45°N）（125°E~145°E）（北温带）</w:t>
            </w:r>
          </w:p>
        </w:tc>
      </w:tr>
      <w:tr w14:paraId="2729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 w14:paraId="4E46C813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海陆位置</w:t>
            </w:r>
          </w:p>
        </w:tc>
        <w:tc>
          <w:tcPr>
            <w:tcW w:w="5381" w:type="dxa"/>
          </w:tcPr>
          <w:p w14:paraId="6D7B3BCA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在大洋洲西北部，亚洲东部 西临日本海、东海、朝鲜海峡，隔韩国、朝鲜与中国相望</w:t>
            </w:r>
          </w:p>
        </w:tc>
      </w:tr>
      <w:tr w14:paraId="1B037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 w14:paraId="34D57ACB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半球位置</w:t>
            </w:r>
          </w:p>
        </w:tc>
        <w:tc>
          <w:tcPr>
            <w:tcW w:w="5381" w:type="dxa"/>
          </w:tcPr>
          <w:p w14:paraId="3686A3C2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北半球、东半球</w:t>
            </w:r>
          </w:p>
        </w:tc>
      </w:tr>
    </w:tbl>
    <w:p w14:paraId="2C0F3659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位置关系</w:t>
      </w:r>
    </w:p>
    <w:p w14:paraId="18C86BAB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5CACDEF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0687627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E3C327C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5DDD8CE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44EDDC2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日本四大岛及地形、地势</w:t>
      </w:r>
    </w:p>
    <w:p w14:paraId="68D2B56E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从北向南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：北海道岛（纬度最高）、本州岛、四国岛、九州岛（纬度最低，温度最高）</w:t>
      </w:r>
    </w:p>
    <w:p w14:paraId="5425AB7F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2.面积最大：本州岛（有日本最大平原：关东平原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日本最高峰：富士山{活火山}）</w:t>
      </w:r>
    </w:p>
    <w:p w14:paraId="4D9D33D6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3.面积最小：四国岛</w:t>
      </w:r>
    </w:p>
    <w:p w14:paraId="431AF3EC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5E3C2E2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地形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：山地丘陵广布，平原（分布沿海地区）狭小</w:t>
      </w:r>
    </w:p>
    <w:p w14:paraId="2DF579E9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地势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：地形崎岖，中间高四周低</w:t>
      </w:r>
    </w:p>
    <w:p w14:paraId="15599A14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6.日本国土南北狭长，海岸线曲折 好处：交通便利，多优良港湾 </w:t>
      </w:r>
    </w:p>
    <w:p w14:paraId="51E96F7E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7.日本可发展林业、渔业，发展农业不利</w:t>
      </w:r>
    </w:p>
    <w:p w14:paraId="1EB11D92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8.“河流特点”表格</w:t>
      </w:r>
    </w:p>
    <w:p w14:paraId="6DBD731A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6267450" cy="14001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249E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lang w:val="en-US" w:eastAsia="zh-CN"/>
        </w:rPr>
      </w:pPr>
    </w:p>
    <w:p w14:paraId="1679964D">
      <w:pPr>
        <w:numPr>
          <w:ilvl w:val="0"/>
          <w:numId w:val="13"/>
        </w:numPr>
        <w:ind w:left="84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日本位于太平洋板块和亚欧板块交界处，地处环太平洋火山地震带 </w:t>
      </w:r>
    </w:p>
    <w:p w14:paraId="2CB6BB5C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lang w:val="en-US" w:eastAsia="zh-CN"/>
        </w:rPr>
      </w:pPr>
    </w:p>
    <w:p w14:paraId="71DFA0F1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与世界联系密切的工业</w:t>
      </w:r>
    </w:p>
    <w:p w14:paraId="55EDD44A">
      <w:pPr>
        <w:numPr>
          <w:ilvl w:val="0"/>
          <w:numId w:val="14"/>
        </w:numPr>
        <w:ind w:left="84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日本经济发展不利条件</w:t>
      </w:r>
      <w:r>
        <w:rPr>
          <w:rFonts w:hint="eastAsia"/>
          <w:sz w:val="24"/>
          <w:lang w:val="en-US" w:eastAsia="zh-CN"/>
        </w:rPr>
        <w:t>：</w:t>
      </w:r>
    </w:p>
    <w:p w14:paraId="3A269745">
      <w:pPr>
        <w:numPr>
          <w:ilvl w:val="0"/>
          <w:numId w:val="15"/>
        </w:numPr>
        <w:ind w:left="126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地域狭小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（2）矿产资源贫乏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（3）火山、地震多发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（4）国内市场狭小</w:t>
      </w:r>
    </w:p>
    <w:p w14:paraId="6B635394">
      <w:pPr>
        <w:numPr>
          <w:ilvl w:val="0"/>
          <w:numId w:val="14"/>
        </w:numPr>
        <w:ind w:left="84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日本经济发展有利条件</w:t>
      </w:r>
      <w:r>
        <w:rPr>
          <w:rFonts w:hint="eastAsia"/>
          <w:sz w:val="24"/>
          <w:lang w:val="en-US" w:eastAsia="zh-CN"/>
        </w:rPr>
        <w:t>：</w:t>
      </w:r>
    </w:p>
    <w:p w14:paraId="5E210E28">
      <w:pPr>
        <w:numPr>
          <w:ilvl w:val="0"/>
          <w:numId w:val="16"/>
        </w:numPr>
        <w:ind w:left="126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海湾众多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（2）海运便利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（3）科技发达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（4）人才多</w:t>
      </w:r>
    </w:p>
    <w:p w14:paraId="2669483F">
      <w:pPr>
        <w:numPr>
          <w:ilvl w:val="0"/>
          <w:numId w:val="14"/>
        </w:numPr>
        <w:ind w:left="840" w:leftChars="0" w:firstLine="420" w:firstLineChars="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日本工业发展面临问题</w:t>
      </w:r>
      <w:r>
        <w:rPr>
          <w:rFonts w:hint="eastAsia"/>
          <w:sz w:val="24"/>
          <w:lang w:val="en-US" w:eastAsia="zh-CN"/>
        </w:rPr>
        <w:t>：</w:t>
      </w:r>
    </w:p>
    <w:p w14:paraId="4E85B85D">
      <w:pPr>
        <w:numPr>
          <w:ilvl w:val="0"/>
          <w:numId w:val="17"/>
        </w:numPr>
        <w:ind w:left="126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劳动力价格显著提高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（2）人口老龄化致使劳动力短缺</w:t>
      </w:r>
    </w:p>
    <w:p w14:paraId="2A683770">
      <w:pPr>
        <w:numPr>
          <w:ilvl w:val="0"/>
          <w:numId w:val="17"/>
        </w:numPr>
        <w:ind w:left="1260" w:leftChars="0" w:firstLine="420" w:firstLineChars="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环境污染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（4）土地紧张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（5）国内需求减少</w:t>
      </w:r>
    </w:p>
    <w:p w14:paraId="701CB6A0">
      <w:pPr>
        <w:numPr>
          <w:ilvl w:val="0"/>
          <w:numId w:val="14"/>
        </w:numPr>
        <w:ind w:left="840" w:leftChars="0" w:firstLine="420" w:firstLineChars="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日本投资建厂主要对象</w:t>
      </w:r>
      <w:r>
        <w:rPr>
          <w:rFonts w:hint="eastAsia"/>
          <w:sz w:val="24"/>
          <w:lang w:val="en-US" w:eastAsia="zh-CN"/>
        </w:rPr>
        <w:t>：欧洲、美国、东亚、东南亚（等国家和地区）</w:t>
      </w:r>
    </w:p>
    <w:p w14:paraId="3205B504">
      <w:pPr>
        <w:numPr>
          <w:ilvl w:val="0"/>
          <w:numId w:val="14"/>
        </w:numPr>
        <w:ind w:left="840" w:leftChars="0" w:firstLine="420" w:firstLineChars="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u w:val="single"/>
          <w:lang w:val="en-US" w:eastAsia="zh-CN"/>
        </w:rPr>
        <w:t>日本工业地带主要分布</w:t>
      </w:r>
      <w:r>
        <w:rPr>
          <w:rFonts w:hint="eastAsia"/>
          <w:sz w:val="24"/>
          <w:lang w:val="en-US" w:eastAsia="zh-CN"/>
        </w:rPr>
        <w:t>：分布在濑户内海和太平洋沿岸</w:t>
      </w:r>
    </w:p>
    <w:p w14:paraId="27BAA435">
      <w:pPr>
        <w:numPr>
          <w:ilvl w:val="0"/>
          <w:numId w:val="0"/>
        </w:numPr>
        <w:ind w:left="1260" w:leftChars="0"/>
        <w:jc w:val="both"/>
        <w:rPr>
          <w:rFonts w:hint="eastAsia"/>
          <w:sz w:val="24"/>
          <w:lang w:val="en-US" w:eastAsia="zh-CN"/>
        </w:rPr>
      </w:pPr>
    </w:p>
    <w:p w14:paraId="76A5A8DF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东西方兼容的文化</w:t>
      </w:r>
    </w:p>
    <w:p w14:paraId="1C062E95"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sz w:val="24"/>
          <w:lang w:val="en-US" w:eastAsia="zh-CN"/>
        </w:rPr>
        <w:t>日本文化特点：东西方文化兼容</w:t>
      </w:r>
    </w:p>
    <w:p w14:paraId="493E4443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sz w:val="24"/>
          <w:lang w:val="en-US" w:eastAsia="zh-CN"/>
        </w:rPr>
        <w:t>日本民族单一，大和民族居多</w:t>
      </w:r>
    </w:p>
    <w:p w14:paraId="7F83E96F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 w14:paraId="5588DC0F"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东南亚</w:t>
      </w:r>
    </w:p>
    <w:tbl>
      <w:tblPr>
        <w:tblStyle w:val="5"/>
        <w:tblpPr w:leftFromText="180" w:rightFromText="180" w:vertAnchor="text" w:horzAnchor="page" w:tblpX="3168" w:tblpY="1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5381"/>
      </w:tblGrid>
      <w:tr w14:paraId="7EAA1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 w14:paraId="0262ED60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位置关系</w:t>
            </w:r>
          </w:p>
        </w:tc>
        <w:tc>
          <w:tcPr>
            <w:tcW w:w="5381" w:type="dxa"/>
          </w:tcPr>
          <w:p w14:paraId="7AD4BDED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</w:tr>
      <w:tr w14:paraId="18DDE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 w14:paraId="78C71832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纬度位置</w:t>
            </w:r>
          </w:p>
        </w:tc>
        <w:tc>
          <w:tcPr>
            <w:tcW w:w="5381" w:type="dxa"/>
          </w:tcPr>
          <w:p w14:paraId="3D473303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（23.5°N~10°S）（处于热带，小部分处于北温带）</w:t>
            </w:r>
          </w:p>
        </w:tc>
      </w:tr>
      <w:tr w14:paraId="36609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 w14:paraId="1F09E953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海陆位置</w:t>
            </w:r>
          </w:p>
        </w:tc>
        <w:tc>
          <w:tcPr>
            <w:tcW w:w="5381" w:type="dxa"/>
          </w:tcPr>
          <w:p w14:paraId="4CC16081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亚洲东南部，印度洋东部，太平洋西部，隔海与大洋洲相望</w:t>
            </w:r>
          </w:p>
        </w:tc>
      </w:tr>
      <w:tr w14:paraId="2B071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4" w:type="dxa"/>
          </w:tcPr>
          <w:p w14:paraId="598C39E5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半球位置</w:t>
            </w:r>
          </w:p>
        </w:tc>
        <w:tc>
          <w:tcPr>
            <w:tcW w:w="5381" w:type="dxa"/>
          </w:tcPr>
          <w:p w14:paraId="1CC6E138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跨南北半球、东半球</w:t>
            </w:r>
          </w:p>
        </w:tc>
      </w:tr>
    </w:tbl>
    <w:p w14:paraId="0B145072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位置关系</w:t>
      </w:r>
    </w:p>
    <w:p w14:paraId="32803D71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D9693C3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9962570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8AB0D3A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23F7B15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07C3777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6F02556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东南亚组成</w:t>
      </w:r>
    </w:p>
    <w:p w14:paraId="78F00A94">
      <w:pPr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东南亚由中南半岛（中有马来半岛）与马来群岛组成</w:t>
      </w:r>
    </w:p>
    <w:p w14:paraId="00A7FF4A">
      <w:pPr>
        <w:numPr>
          <w:ilvl w:val="0"/>
          <w:numId w:val="18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印尼（印度尼西亚）是世界上火山最多的国家，有“火山国”之称</w:t>
      </w:r>
    </w:p>
    <w:p w14:paraId="31D3C77D">
      <w:pPr>
        <w:numPr>
          <w:ilvl w:val="0"/>
          <w:numId w:val="18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印尼在东南亚中面积最大、人口最多</w:t>
      </w:r>
    </w:p>
    <w:p w14:paraId="1389632C">
      <w:pPr>
        <w:numPr>
          <w:ilvl w:val="0"/>
          <w:numId w:val="18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马来半岛，苏门答腊岛的中间为马六甲海峡，是欧洲、非洲、东南亚、东亚各港口之间最短航线必经之地</w:t>
      </w:r>
    </w:p>
    <w:p w14:paraId="53EF5266">
      <w:pPr>
        <w:numPr>
          <w:ilvl w:val="0"/>
          <w:numId w:val="18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与中国接壤的国家：缅甸、老挝、越南；下方为泰国、柬埔寨</w:t>
      </w:r>
    </w:p>
    <w:p w14:paraId="1E767F55">
      <w:pPr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2795B35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东南亚气候与农业生产</w:t>
      </w:r>
    </w:p>
    <w:tbl>
      <w:tblPr>
        <w:tblStyle w:val="5"/>
        <w:tblpPr w:leftFromText="180" w:rightFromText="180" w:vertAnchor="text" w:horzAnchor="page" w:tblpX="5379" w:tblpY="1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2450"/>
        <w:gridCol w:w="1977"/>
      </w:tblGrid>
      <w:tr w14:paraId="46058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 w14:paraId="58859165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50" w:type="dxa"/>
          </w:tcPr>
          <w:p w14:paraId="450F9B00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中南半岛</w:t>
            </w:r>
          </w:p>
        </w:tc>
        <w:tc>
          <w:tcPr>
            <w:tcW w:w="1977" w:type="dxa"/>
          </w:tcPr>
          <w:p w14:paraId="21293F9B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马来群岛</w:t>
            </w:r>
          </w:p>
        </w:tc>
      </w:tr>
      <w:tr w14:paraId="7E28C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86" w:type="dxa"/>
          </w:tcPr>
          <w:p w14:paraId="741A0B62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气候</w:t>
            </w:r>
          </w:p>
        </w:tc>
        <w:tc>
          <w:tcPr>
            <w:tcW w:w="2450" w:type="dxa"/>
          </w:tcPr>
          <w:p w14:paraId="3EA44A20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热带季风气候</w:t>
            </w:r>
          </w:p>
        </w:tc>
        <w:tc>
          <w:tcPr>
            <w:tcW w:w="1977" w:type="dxa"/>
          </w:tcPr>
          <w:p w14:paraId="79E297B2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热带雨林气候</w:t>
            </w:r>
          </w:p>
        </w:tc>
      </w:tr>
      <w:tr w14:paraId="10633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 w14:paraId="323EDD67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气候特点</w:t>
            </w:r>
          </w:p>
        </w:tc>
        <w:tc>
          <w:tcPr>
            <w:tcW w:w="2450" w:type="dxa"/>
          </w:tcPr>
          <w:p w14:paraId="724C0DB1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全年高温，降水分旱、雨两季</w:t>
            </w:r>
          </w:p>
        </w:tc>
        <w:tc>
          <w:tcPr>
            <w:tcW w:w="1977" w:type="dxa"/>
          </w:tcPr>
          <w:p w14:paraId="5286965F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全年高温多雨</w:t>
            </w:r>
          </w:p>
        </w:tc>
      </w:tr>
      <w:tr w14:paraId="5E1EB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 w14:paraId="1C97B0DC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相同特点</w:t>
            </w:r>
          </w:p>
        </w:tc>
        <w:tc>
          <w:tcPr>
            <w:tcW w:w="4427" w:type="dxa"/>
            <w:gridSpan w:val="2"/>
          </w:tcPr>
          <w:p w14:paraId="690808DE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全年高温、降水充沛、雨热同期（湿热）</w:t>
            </w:r>
          </w:p>
        </w:tc>
      </w:tr>
    </w:tbl>
    <w:p w14:paraId="50C9BEC4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1.东南亚气候</w:t>
      </w:r>
    </w:p>
    <w:p w14:paraId="6FF215CD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282B34A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EFA0D4D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7F1DCEF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37E2188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8B5076B">
      <w:pPr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东南亚的农业生产</w:t>
      </w:r>
    </w:p>
    <w:p w14:paraId="0124F1D8"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（1）水稻生长喜高温多雨（原因：是单位面积产量较高的粮食作物），与东南亚高温多雨，耕地较少，人口稠密相匹配。</w:t>
      </w:r>
    </w:p>
    <w:p w14:paraId="326D3BEC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（2）生产表格（东南亚是世界上天然橡胶、棕榈油、椰子和蕉麻纤维的最大产地）</w:t>
      </w:r>
    </w:p>
    <w:tbl>
      <w:tblPr>
        <w:tblStyle w:val="5"/>
        <w:tblpPr w:leftFromText="180" w:rightFromText="180" w:vertAnchor="text" w:horzAnchor="page" w:tblpX="4110" w:tblpY="1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788"/>
        <w:gridCol w:w="1788"/>
        <w:gridCol w:w="1788"/>
      </w:tblGrid>
      <w:tr w14:paraId="6F7A2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 w14:paraId="3BCC6F9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生产产品</w:t>
            </w:r>
          </w:p>
        </w:tc>
        <w:tc>
          <w:tcPr>
            <w:tcW w:w="1788" w:type="dxa"/>
          </w:tcPr>
          <w:p w14:paraId="122DEEA6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国家</w:t>
            </w:r>
          </w:p>
        </w:tc>
        <w:tc>
          <w:tcPr>
            <w:tcW w:w="1788" w:type="dxa"/>
          </w:tcPr>
          <w:p w14:paraId="40C277B8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生产产品</w:t>
            </w:r>
          </w:p>
        </w:tc>
        <w:tc>
          <w:tcPr>
            <w:tcW w:w="1788" w:type="dxa"/>
          </w:tcPr>
          <w:p w14:paraId="2B04F99F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国家</w:t>
            </w:r>
          </w:p>
        </w:tc>
      </w:tr>
      <w:tr w14:paraId="2F6C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 w14:paraId="0CC4B463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大米</w:t>
            </w:r>
          </w:p>
        </w:tc>
        <w:tc>
          <w:tcPr>
            <w:tcW w:w="1788" w:type="dxa"/>
          </w:tcPr>
          <w:p w14:paraId="66E1D14D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泰国、越南</w:t>
            </w:r>
          </w:p>
        </w:tc>
        <w:tc>
          <w:tcPr>
            <w:tcW w:w="1788" w:type="dxa"/>
          </w:tcPr>
          <w:p w14:paraId="3BDC7C3D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蕉麻（纤维）</w:t>
            </w:r>
          </w:p>
        </w:tc>
        <w:tc>
          <w:tcPr>
            <w:tcW w:w="1788" w:type="dxa"/>
          </w:tcPr>
          <w:p w14:paraId="5C04E1F2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菲律宾</w:t>
            </w:r>
          </w:p>
        </w:tc>
      </w:tr>
      <w:tr w14:paraId="0146D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 w14:paraId="1D8F09AC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橡胶</w:t>
            </w:r>
          </w:p>
        </w:tc>
        <w:tc>
          <w:tcPr>
            <w:tcW w:w="1788" w:type="dxa"/>
          </w:tcPr>
          <w:p w14:paraId="1CE0A123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泰国</w:t>
            </w:r>
          </w:p>
        </w:tc>
        <w:tc>
          <w:tcPr>
            <w:tcW w:w="1788" w:type="dxa"/>
          </w:tcPr>
          <w:p w14:paraId="41A838ED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棕榈油，椰子</w:t>
            </w:r>
          </w:p>
        </w:tc>
        <w:tc>
          <w:tcPr>
            <w:tcW w:w="1788" w:type="dxa"/>
          </w:tcPr>
          <w:p w14:paraId="5EE55F37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印尼</w:t>
            </w:r>
          </w:p>
        </w:tc>
      </w:tr>
    </w:tbl>
    <w:p w14:paraId="21992BF8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E068501">
      <w:pPr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5C54A04">
      <w:pPr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9BB9393">
      <w:pPr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0E0D8DA">
      <w:pPr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25989AE">
      <w:pPr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8ADE45C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（中南半岛）山河相间与城市分布</w:t>
      </w:r>
    </w:p>
    <w:p w14:paraId="67D14BCF">
      <w:pPr>
        <w:numPr>
          <w:ilvl w:val="0"/>
          <w:numId w:val="19"/>
        </w:numPr>
        <w:ind w:left="126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北高南低，所以河流自北向南流；</w:t>
      </w:r>
    </w:p>
    <w:p w14:paraId="5904AF93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河流由西往东分别为：伊萨湄湄红（伊洛瓦底江，萨尔温江，湄南河，湄公河，红河）</w:t>
      </w:r>
    </w:p>
    <w:p w14:paraId="49FC7173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3.中国名：湄公河—澜沧江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萨尔温江—怒江</w:t>
      </w:r>
    </w:p>
    <w:p w14:paraId="3F31C265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4.湄公河：流经国家多，东南亚最大的河</w:t>
      </w:r>
    </w:p>
    <w:p w14:paraId="3FD5370C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5.特点：</w:t>
      </w:r>
      <w:r>
        <w:rPr>
          <w:rFonts w:hint="eastAsia"/>
          <w:b/>
          <w:bCs/>
          <w:sz w:val="24"/>
          <w:szCs w:val="24"/>
          <w:lang w:val="en-US" w:eastAsia="zh-CN"/>
        </w:rPr>
        <w:t>山河相间，纵列分布</w:t>
      </w:r>
    </w:p>
    <w:p w14:paraId="5A4C7774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6.中南半岛大城市主要分布在河流沿岸及河口三角洲</w:t>
      </w:r>
    </w:p>
    <w:p w14:paraId="22FB3663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04F215C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东南亚国家首都</w:t>
      </w:r>
    </w:p>
    <w:p w14:paraId="6201D4BD">
      <w:pPr>
        <w:numPr>
          <w:ilvl w:val="0"/>
          <w:numId w:val="2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越南—河内（河南）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柬埔寨—金边（金柬）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老挝—万象（老万）</w:t>
      </w:r>
    </w:p>
    <w:p w14:paraId="1A6AECAE"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泰国—曼谷（泰曼）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缅甸—内比都（缅内）</w:t>
      </w:r>
    </w:p>
    <w:p w14:paraId="340F5965">
      <w:pPr>
        <w:numPr>
          <w:ilvl w:val="0"/>
          <w:numId w:val="20"/>
        </w:numPr>
        <w:ind w:left="126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东南亚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是海外华人和华侨分布最集中的地区，特别是</w:t>
      </w:r>
      <w:r>
        <w:rPr>
          <w:rFonts w:hint="eastAsia"/>
          <w:b/>
          <w:bCs/>
          <w:sz w:val="24"/>
          <w:szCs w:val="24"/>
          <w:lang w:val="en-US" w:eastAsia="zh-CN"/>
        </w:rPr>
        <w:t>广东、福建</w:t>
      </w:r>
    </w:p>
    <w:p w14:paraId="517027B7">
      <w:pPr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52A04461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（补充）东南亚地势条件</w:t>
      </w:r>
    </w:p>
    <w:p w14:paraId="2A7F33B3">
      <w:pPr>
        <w:numPr>
          <w:ilvl w:val="0"/>
          <w:numId w:val="21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距离：（离我国）距离近，交通便利，路程耗短</w:t>
      </w:r>
    </w:p>
    <w:p w14:paraId="462BDC60">
      <w:pPr>
        <w:numPr>
          <w:ilvl w:val="0"/>
          <w:numId w:val="21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景观：热带景观，海岛景观为主，当地宗教建筑与我国宗教景观有很大区别</w:t>
      </w:r>
    </w:p>
    <w:p w14:paraId="18BAB9AC">
      <w:pPr>
        <w:numPr>
          <w:ilvl w:val="0"/>
          <w:numId w:val="21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语言文化：华人华侨多，语言沟通障碍小，有亲切感和文化认同感</w:t>
      </w:r>
    </w:p>
    <w:p w14:paraId="6C0528BF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C608258">
      <w:pPr>
        <w:numPr>
          <w:ilvl w:val="0"/>
          <w:numId w:val="12"/>
        </w:numPr>
        <w:ind w:left="0"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印度</w:t>
      </w:r>
    </w:p>
    <w:p w14:paraId="2B4F7433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位置关系</w:t>
      </w:r>
    </w:p>
    <w:tbl>
      <w:tblPr>
        <w:tblStyle w:val="5"/>
        <w:tblpPr w:leftFromText="180" w:rightFromText="180" w:vertAnchor="text" w:horzAnchor="page" w:tblpX="1807" w:tblpY="1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6585"/>
      </w:tblGrid>
      <w:tr w14:paraId="0959F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194" w:type="dxa"/>
          </w:tcPr>
          <w:p w14:paraId="0ABCC82B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半球位置</w:t>
            </w:r>
          </w:p>
        </w:tc>
        <w:tc>
          <w:tcPr>
            <w:tcW w:w="6585" w:type="dxa"/>
          </w:tcPr>
          <w:p w14:paraId="3F7DCB7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在北半球，东半球（地处南亚，热带和北温带）</w:t>
            </w:r>
          </w:p>
        </w:tc>
      </w:tr>
      <w:tr w14:paraId="044B3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194" w:type="dxa"/>
          </w:tcPr>
          <w:p w14:paraId="1AEBE96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海陆位置</w:t>
            </w:r>
          </w:p>
        </w:tc>
        <w:tc>
          <w:tcPr>
            <w:tcW w:w="6585" w:type="dxa"/>
          </w:tcPr>
          <w:p w14:paraId="4E50FEFC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北部为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中国，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西部为阿拉伯海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，东部为孟加拉湾，南部为印度洋。东南部为斯里兰卡，西南部为马尔代夫。</w:t>
            </w:r>
          </w:p>
        </w:tc>
      </w:tr>
    </w:tbl>
    <w:p w14:paraId="1B1FBEFA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E48ED99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1FAE0F7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8366B6F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A7204B2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印度特点及组成</w:t>
      </w:r>
    </w:p>
    <w:p w14:paraId="57B577BA">
      <w:pPr>
        <w:numPr>
          <w:ilvl w:val="0"/>
          <w:numId w:val="22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印度位于印度半岛，是南亚面积最大的国家。</w:t>
      </w:r>
    </w:p>
    <w:p w14:paraId="6C26DFEC">
      <w:pPr>
        <w:numPr>
          <w:ilvl w:val="0"/>
          <w:numId w:val="22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印度北部：喜马拉雅山脉 印度中部：恒河平原 印度南部：得干高原</w:t>
      </w:r>
    </w:p>
    <w:p w14:paraId="5A7822D3">
      <w:pPr>
        <w:numPr>
          <w:ilvl w:val="0"/>
          <w:numId w:val="22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印度南北高，中间低</w:t>
      </w:r>
    </w:p>
    <w:p w14:paraId="4DF071D2">
      <w:pPr>
        <w:numPr>
          <w:ilvl w:val="0"/>
          <w:numId w:val="22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恒河发源于喜马拉雅山，注入孟加拉湾</w:t>
      </w:r>
    </w:p>
    <w:p w14:paraId="3CFD86C8">
      <w:pPr>
        <w:numPr>
          <w:ilvl w:val="0"/>
          <w:numId w:val="22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印度人口众多优势：劳动力资源丰富、价格低廉；市场广大，消费群体庞大</w:t>
      </w:r>
    </w:p>
    <w:p w14:paraId="7A1BBBB2"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缺点：住房、交通拥挤、就业困难、治安难、环境污染等问题</w:t>
      </w:r>
    </w:p>
    <w:p w14:paraId="1BEC349D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184BE58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热带季风气候与粮食生产</w:t>
      </w:r>
    </w:p>
    <w:p w14:paraId="396A0BEE">
      <w:pPr>
        <w:numPr>
          <w:ilvl w:val="0"/>
          <w:numId w:val="23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印度全年高温，降水分旱雨两季。</w:t>
      </w:r>
    </w:p>
    <w:p w14:paraId="6E5C1289">
      <w:pPr>
        <w:numPr>
          <w:ilvl w:val="0"/>
          <w:numId w:val="2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水稻生长需</w:t>
      </w:r>
      <w:r>
        <w:rPr>
          <w:rFonts w:hint="eastAsia"/>
          <w:b w:val="0"/>
          <w:bCs w:val="0"/>
          <w:i w:val="0"/>
          <w:iCs w:val="0"/>
          <w:sz w:val="24"/>
          <w:szCs w:val="24"/>
          <w:u w:val="none"/>
          <w:vertAlign w:val="baseline"/>
          <w:lang w:val="en-US" w:eastAsia="zh-CN"/>
        </w:rPr>
        <w:t>高温多雨，小麦需降水少，气温低。</w:t>
      </w:r>
    </w:p>
    <w:tbl>
      <w:tblPr>
        <w:tblStyle w:val="5"/>
        <w:tblpPr w:leftFromText="180" w:rightFromText="180" w:vertAnchor="text" w:horzAnchor="page" w:tblpX="877" w:tblpY="1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 w14:paraId="12B98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 w14:paraId="75D4FB39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风</w:t>
            </w:r>
          </w:p>
        </w:tc>
        <w:tc>
          <w:tcPr>
            <w:tcW w:w="2152" w:type="dxa"/>
          </w:tcPr>
          <w:p w14:paraId="4C0E016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风向</w:t>
            </w:r>
          </w:p>
        </w:tc>
        <w:tc>
          <w:tcPr>
            <w:tcW w:w="2152" w:type="dxa"/>
          </w:tcPr>
          <w:p w14:paraId="5086D63F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源地</w:t>
            </w:r>
          </w:p>
        </w:tc>
        <w:tc>
          <w:tcPr>
            <w:tcW w:w="2153" w:type="dxa"/>
          </w:tcPr>
          <w:p w14:paraId="28489460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性质</w:t>
            </w:r>
          </w:p>
        </w:tc>
        <w:tc>
          <w:tcPr>
            <w:tcW w:w="2153" w:type="dxa"/>
          </w:tcPr>
          <w:p w14:paraId="4F436D0B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特点</w:t>
            </w:r>
          </w:p>
        </w:tc>
      </w:tr>
      <w:tr w14:paraId="34899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 w14:paraId="73345B51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1月冬季风</w:t>
            </w:r>
          </w:p>
        </w:tc>
        <w:tc>
          <w:tcPr>
            <w:tcW w:w="2152" w:type="dxa"/>
          </w:tcPr>
          <w:p w14:paraId="689F3B41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东北季风</w:t>
            </w:r>
          </w:p>
        </w:tc>
        <w:tc>
          <w:tcPr>
            <w:tcW w:w="2152" w:type="dxa"/>
          </w:tcPr>
          <w:p w14:paraId="16D11029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大陆内部</w:t>
            </w:r>
          </w:p>
        </w:tc>
        <w:tc>
          <w:tcPr>
            <w:tcW w:w="2153" w:type="dxa"/>
          </w:tcPr>
          <w:p w14:paraId="2F82D90A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寒冷干燥</w:t>
            </w:r>
          </w:p>
        </w:tc>
        <w:tc>
          <w:tcPr>
            <w:tcW w:w="2153" w:type="dxa"/>
          </w:tcPr>
          <w:p w14:paraId="3705A032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10~5月旱季</w:t>
            </w:r>
          </w:p>
        </w:tc>
      </w:tr>
      <w:tr w14:paraId="5250C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 w14:paraId="2B31D60D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7月夏季风</w:t>
            </w:r>
          </w:p>
        </w:tc>
        <w:tc>
          <w:tcPr>
            <w:tcW w:w="2152" w:type="dxa"/>
          </w:tcPr>
          <w:p w14:paraId="4E32EBF2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西南季风</w:t>
            </w:r>
          </w:p>
        </w:tc>
        <w:tc>
          <w:tcPr>
            <w:tcW w:w="2152" w:type="dxa"/>
          </w:tcPr>
          <w:p w14:paraId="155FA1D6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印度洋</w:t>
            </w:r>
          </w:p>
        </w:tc>
        <w:tc>
          <w:tcPr>
            <w:tcW w:w="2153" w:type="dxa"/>
          </w:tcPr>
          <w:p w14:paraId="0F5F7D2A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温暖湿润</w:t>
            </w:r>
          </w:p>
        </w:tc>
        <w:tc>
          <w:tcPr>
            <w:tcW w:w="2153" w:type="dxa"/>
          </w:tcPr>
          <w:p w14:paraId="5F2F54A5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6~9月雨季</w:t>
            </w:r>
          </w:p>
        </w:tc>
      </w:tr>
    </w:tbl>
    <w:p w14:paraId="672F16CD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506ED90">
      <w:pPr>
        <w:numPr>
          <w:ilvl w:val="0"/>
          <w:numId w:val="23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西南季风很不稳定。来早退晚是洪灾，来晚退早是旱灾。</w:t>
      </w:r>
    </w:p>
    <w:p w14:paraId="21A3BB53">
      <w:pPr>
        <w:numPr>
          <w:ilvl w:val="0"/>
          <w:numId w:val="2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两次“绿色革命”解决粮食问题</w:t>
      </w:r>
    </w:p>
    <w:p w14:paraId="3E1575EB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3EC685A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迅速发展的服务外包企业</w:t>
      </w:r>
    </w:p>
    <w:p w14:paraId="2685CC36">
      <w:pPr>
        <w:numPr>
          <w:ilvl w:val="0"/>
          <w:numId w:val="24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优势：本国人力资源丰富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劳动力成本较低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英语普及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信息技术发展较早</w:t>
      </w:r>
    </w:p>
    <w:p w14:paraId="58883127">
      <w:pPr>
        <w:numPr>
          <w:ilvl w:val="0"/>
          <w:numId w:val="24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印度成为“世界办公室”</w:t>
      </w:r>
    </w:p>
    <w:p w14:paraId="581608FD">
      <w:pPr>
        <w:numPr>
          <w:ilvl w:val="0"/>
          <w:numId w:val="24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服务外包产业特点：信息技术含量高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利润大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资源消耗少</w:t>
      </w:r>
    </w:p>
    <w:p w14:paraId="7A2F0823">
      <w:pPr>
        <w:numPr>
          <w:ilvl w:val="0"/>
          <w:numId w:val="24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首都：新德里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棉纺织中心：孟买（西边）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麻纺织中心：加尔各答（东边）</w:t>
      </w:r>
    </w:p>
    <w:p w14:paraId="2AE35320"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科技中心：班加罗尔（印度服务外包产业发源地）</w:t>
      </w:r>
    </w:p>
    <w:p w14:paraId="2B210387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5.印度软件外包产业空间分布变化特点：从大城市向小城市扩散。</w:t>
      </w:r>
    </w:p>
    <w:p w14:paraId="02695D12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4BCB9C5">
      <w:pPr>
        <w:numPr>
          <w:ilvl w:val="0"/>
          <w:numId w:val="12"/>
        </w:numPr>
        <w:ind w:left="0"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俄罗斯</w:t>
      </w:r>
    </w:p>
    <w:p w14:paraId="4245BC12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横跨亚欧大陆北部</w:t>
      </w:r>
    </w:p>
    <w:p w14:paraId="5C6A6FAC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1.地理位置</w:t>
      </w:r>
    </w:p>
    <w:tbl>
      <w:tblPr>
        <w:tblStyle w:val="5"/>
        <w:tblpPr w:leftFromText="180" w:rightFromText="180" w:vertAnchor="text" w:horzAnchor="page" w:tblpX="2418" w:tblpY="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3200"/>
        <w:gridCol w:w="3267"/>
      </w:tblGrid>
      <w:tr w14:paraId="52D62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40BF15EC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海陆位置</w:t>
            </w:r>
          </w:p>
        </w:tc>
        <w:tc>
          <w:tcPr>
            <w:tcW w:w="6467" w:type="dxa"/>
            <w:gridSpan w:val="2"/>
          </w:tcPr>
          <w:p w14:paraId="3EFEE6D4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北临北冰洋，西临波罗的海（大西洋水系），东临太平洋</w:t>
            </w:r>
          </w:p>
        </w:tc>
      </w:tr>
      <w:tr w14:paraId="26663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36918AFB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半球位置</w:t>
            </w:r>
          </w:p>
        </w:tc>
        <w:tc>
          <w:tcPr>
            <w:tcW w:w="3200" w:type="dxa"/>
          </w:tcPr>
          <w:p w14:paraId="0219EB6A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位于北半球，横跨东西半球</w:t>
            </w:r>
          </w:p>
        </w:tc>
        <w:tc>
          <w:tcPr>
            <w:tcW w:w="3267" w:type="dxa"/>
          </w:tcPr>
          <w:p w14:paraId="5C4FFD77"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（大部北温带，小部北寒带）</w:t>
            </w:r>
          </w:p>
        </w:tc>
      </w:tr>
    </w:tbl>
    <w:p w14:paraId="36A98EF3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D631FCB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1D149F5"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CC4FCA0">
      <w:pPr>
        <w:numPr>
          <w:ilvl w:val="0"/>
          <w:numId w:val="20"/>
        </w:numPr>
        <w:ind w:left="126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特点：</w:t>
      </w:r>
      <w:r>
        <w:rPr>
          <w:rFonts w:hint="eastAsia"/>
          <w:b/>
          <w:bCs/>
          <w:sz w:val="24"/>
          <w:szCs w:val="24"/>
          <w:lang w:val="en-US" w:eastAsia="zh-CN"/>
        </w:rPr>
        <w:t>面积最大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的国家（第二：加拿大，第三：中国），为</w:t>
      </w:r>
      <w:r>
        <w:rPr>
          <w:rFonts w:hint="eastAsia"/>
          <w:b/>
          <w:bCs/>
          <w:sz w:val="24"/>
          <w:szCs w:val="24"/>
          <w:lang w:val="en-US" w:eastAsia="zh-CN"/>
        </w:rPr>
        <w:t>欧洲国家</w:t>
      </w:r>
    </w:p>
    <w:p w14:paraId="11063E97">
      <w:pPr>
        <w:numPr>
          <w:ilvl w:val="0"/>
          <w:numId w:val="20"/>
        </w:numPr>
        <w:ind w:left="126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莫斯科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为俄罗斯的首都</w:t>
      </w:r>
    </w:p>
    <w:p w14:paraId="50376B73">
      <w:pPr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7BB777C0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四地四河</w:t>
      </w:r>
    </w:p>
    <w:p w14:paraId="55D279E4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FB747FB">
      <w:pPr>
        <w:numPr>
          <w:ilvl w:val="0"/>
          <w:numId w:val="2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四地（由西往东）：东欧平原（中间为乌拉尔山脉）||，西西伯利亚平原，东西伯利亚高原，东西伯利亚山地</w:t>
      </w:r>
    </w:p>
    <w:p w14:paraId="62B56E57">
      <w:pPr>
        <w:numPr>
          <w:ilvl w:val="0"/>
          <w:numId w:val="2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西部以平原为主，东部多高原山地</w:t>
      </w:r>
    </w:p>
    <w:p w14:paraId="1636E316">
      <w:pPr>
        <w:numPr>
          <w:ilvl w:val="0"/>
          <w:numId w:val="2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地势东高西低，西伯利亚地区北低南高</w:t>
      </w:r>
    </w:p>
    <w:p w14:paraId="1795100F">
      <w:pPr>
        <w:numPr>
          <w:ilvl w:val="0"/>
          <w:numId w:val="2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四河（由西往东）：伏尔加河,||鄂毕河，叶尼塞河，勒拿河</w:t>
      </w:r>
    </w:p>
    <w:p w14:paraId="0762726E">
      <w:pPr>
        <w:numPr>
          <w:ilvl w:val="0"/>
          <w:numId w:val="2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亚洲三河：自南向北流入北冰洋；结冰期长，航运价值不高</w:t>
      </w:r>
    </w:p>
    <w:p w14:paraId="305B6B1C">
      <w:pPr>
        <w:numPr>
          <w:ilvl w:val="0"/>
          <w:numId w:val="2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伏尔加河：自北向南注入里海（世界上最大的内流河），为俄罗斯的母亲河</w:t>
      </w:r>
    </w:p>
    <w:p w14:paraId="0CC7B6F2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77D5051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自然资源丰富，重工业发达</w:t>
      </w:r>
    </w:p>
    <w:p w14:paraId="6D5BED18">
      <w:pPr>
        <w:numPr>
          <w:ilvl w:val="0"/>
          <w:numId w:val="26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俄罗斯重工业发达、轻工业相对落后</w:t>
      </w:r>
    </w:p>
    <w:p w14:paraId="35EFA1DC">
      <w:pPr>
        <w:numPr>
          <w:ilvl w:val="0"/>
          <w:numId w:val="2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四大工业区：圣彼得堡工业区（食品和纺织工业最发达，港口众多），莫斯科工业区（工业最发达），乌拉尔工业区，新西伯利亚工业区</w:t>
      </w:r>
    </w:p>
    <w:p w14:paraId="0BCFAED3">
      <w:pPr>
        <w:numPr>
          <w:ilvl w:val="0"/>
          <w:numId w:val="2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俄罗斯大多数工业区都靠近原料产地，资源主要部分分布在亚洲部分</w:t>
      </w:r>
    </w:p>
    <w:p w14:paraId="5F0DC72A">
      <w:pPr>
        <w:numPr>
          <w:ilvl w:val="0"/>
          <w:numId w:val="2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三大矿产：库尔斯克——铁，秋明油田——石油，库兹巴斯——煤</w:t>
      </w:r>
    </w:p>
    <w:p w14:paraId="7C4B2172">
      <w:pPr>
        <w:numPr>
          <w:ilvl w:val="0"/>
          <w:numId w:val="2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俄罗斯已将高新技术领域，作为国家经济新的发展方向。</w:t>
      </w:r>
    </w:p>
    <w:p w14:paraId="6D470B0F">
      <w:pPr>
        <w:numPr>
          <w:ilvl w:val="0"/>
          <w:numId w:val="2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俄罗斯是世界上最大的能源出口国之一，被称为“世界加油站”</w:t>
      </w:r>
    </w:p>
    <w:p w14:paraId="0E434CF8">
      <w:pPr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1552508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发达的交通</w:t>
      </w:r>
    </w:p>
    <w:p w14:paraId="2AD835EE">
      <w:pPr>
        <w:numPr>
          <w:ilvl w:val="0"/>
          <w:numId w:val="27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西伯利亚大铁路横跨亚欧大陆，被称为（第一）亚欧大陆桥</w:t>
      </w:r>
    </w:p>
    <w:p w14:paraId="74960492">
      <w:pPr>
        <w:numPr>
          <w:ilvl w:val="0"/>
          <w:numId w:val="27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俄罗斯客运以铁路和公路运输为主，货运以铁路和管道运输为主，管道主要运输石油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和天然气</w:t>
      </w:r>
    </w:p>
    <w:p w14:paraId="1080DBFD">
      <w:pPr>
        <w:numPr>
          <w:ilvl w:val="0"/>
          <w:numId w:val="27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俄罗斯铁路分布不均匀，为“欧密亚疏”，以莫斯科向放射状进行建造，原因：</w:t>
      </w:r>
    </w:p>
    <w:p w14:paraId="7F6B3318">
      <w:pPr>
        <w:numPr>
          <w:ilvl w:val="1"/>
          <w:numId w:val="27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地形平坦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（2）人口多，经济发达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（3）工业发达</w:t>
      </w:r>
    </w:p>
    <w:p w14:paraId="7F3200CD">
      <w:pPr>
        <w:numPr>
          <w:ilvl w:val="0"/>
          <w:numId w:val="27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（拓）为什么俄罗斯朝南部修建的原因：</w:t>
      </w:r>
    </w:p>
    <w:p w14:paraId="7C547AAB">
      <w:pPr>
        <w:numPr>
          <w:ilvl w:val="0"/>
          <w:numId w:val="28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南部纬度低、气温高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（2）资源丰富，有助于资源开发和工业发展</w:t>
      </w:r>
    </w:p>
    <w:p w14:paraId="255CFDB6">
      <w:pPr>
        <w:numPr>
          <w:ilvl w:val="0"/>
          <w:numId w:val="0"/>
        </w:numPr>
        <w:ind w:left="168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（3）南部人口城市分布较多</w:t>
      </w:r>
    </w:p>
    <w:p w14:paraId="5C9E6760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270228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DE7224B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东半球其他的地区和国家</w:t>
      </w:r>
    </w:p>
    <w:p w14:paraId="5C9C9BBB">
      <w:pPr>
        <w:numPr>
          <w:ilvl w:val="0"/>
          <w:numId w:val="29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中东</w:t>
      </w:r>
    </w:p>
    <w:p w14:paraId="4D0420A8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“三洲五海之地”</w:t>
      </w:r>
    </w:p>
    <w:p w14:paraId="5CF76FE2">
      <w:pPr>
        <w:widowControl w:val="0"/>
        <w:numPr>
          <w:ilvl w:val="0"/>
          <w:numId w:val="3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地理位置：跨亚、欧、非三大洲，南临印度洋，北临地中海、黑海、里海</w:t>
      </w:r>
    </w:p>
    <w:p w14:paraId="0E332D8B">
      <w:pPr>
        <w:widowControl w:val="0"/>
        <w:numPr>
          <w:ilvl w:val="0"/>
          <w:numId w:val="3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跨洲国家：埃及（亚非）、阿塞拜疆（亚欧）、土耳其（亚欧）</w:t>
      </w:r>
    </w:p>
    <w:p w14:paraId="066238CD">
      <w:pPr>
        <w:widowControl w:val="0"/>
        <w:numPr>
          <w:ilvl w:val="0"/>
          <w:numId w:val="3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五海：地中海、黑海、里海（最大的咸水湖）、红海、阿拉伯海</w:t>
      </w:r>
    </w:p>
    <w:p w14:paraId="4226F2C5">
      <w:pPr>
        <w:widowControl w:val="0"/>
        <w:numPr>
          <w:ilvl w:val="0"/>
          <w:numId w:val="3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重要地理位置：波斯湾、霍尔木兹海峡（运输石油重要要道）</w:t>
      </w:r>
    </w:p>
    <w:p w14:paraId="5941B5AA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365D3A4A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世界石油宝库</w:t>
      </w:r>
    </w:p>
    <w:p w14:paraId="0369DFC2">
      <w:pPr>
        <w:widowControl w:val="0"/>
        <w:numPr>
          <w:ilvl w:val="0"/>
          <w:numId w:val="31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主要产油国家：沙特阿拉伯、伊朗、伊拉克、科威特、阿联酋</w:t>
      </w:r>
    </w:p>
    <w:p w14:paraId="294774B5">
      <w:pPr>
        <w:widowControl w:val="0"/>
        <w:numPr>
          <w:ilvl w:val="0"/>
          <w:numId w:val="31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三条石油运输路线：</w:t>
      </w:r>
    </w:p>
    <w:p w14:paraId="5EC344EF">
      <w:pPr>
        <w:widowControl w:val="0"/>
        <w:numPr>
          <w:ilvl w:val="0"/>
          <w:numId w:val="32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波斯湾，霍尔木兹海峡，阿拉伯海，印度洋，好望角，大西洋（北美洲）</w:t>
      </w:r>
    </w:p>
    <w:p w14:paraId="1B414E10">
      <w:pPr>
        <w:widowControl w:val="0"/>
        <w:numPr>
          <w:ilvl w:val="0"/>
          <w:numId w:val="32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波斯湾，霍尔木兹海峡，阿拉伯海，印度洋，孟加拉湾，马六甲海峡，南海，太平洋（东亚）</w:t>
      </w:r>
    </w:p>
    <w:p w14:paraId="2163422D">
      <w:pPr>
        <w:widowControl w:val="0"/>
        <w:numPr>
          <w:ilvl w:val="0"/>
          <w:numId w:val="32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波斯湾，霍尔木兹海峡，阿拉伯海，红海，地中海，直布罗陀海峡，大西洋（北美洲）</w:t>
      </w:r>
    </w:p>
    <w:p w14:paraId="0C394986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05F268C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匮乏的水资源</w:t>
      </w:r>
    </w:p>
    <w:p w14:paraId="3312C622">
      <w:pPr>
        <w:widowControl w:val="0"/>
        <w:numPr>
          <w:ilvl w:val="0"/>
          <w:numId w:val="33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水资源匮乏自然与人为原因：</w:t>
      </w:r>
    </w:p>
    <w:p w14:paraId="64469609">
      <w:pPr>
        <w:widowControl w:val="0"/>
        <w:numPr>
          <w:ilvl w:val="1"/>
          <w:numId w:val="33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自然原因：以热带沙漠气候为主，降水稀少、河流稀少</w:t>
      </w:r>
    </w:p>
    <w:p w14:paraId="2823DE41">
      <w:pPr>
        <w:widowControl w:val="0"/>
        <w:numPr>
          <w:ilvl w:val="1"/>
          <w:numId w:val="33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人为原因：人口增大，经济发展需求量大</w:t>
      </w:r>
    </w:p>
    <w:p w14:paraId="7DFFA51C">
      <w:pPr>
        <w:widowControl w:val="0"/>
        <w:numPr>
          <w:ilvl w:val="0"/>
          <w:numId w:val="3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行动措施</w:t>
      </w:r>
    </w:p>
    <w:p w14:paraId="63D0E52D">
      <w:pPr>
        <w:widowControl w:val="0"/>
        <w:numPr>
          <w:ilvl w:val="1"/>
          <w:numId w:val="33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节约用水</w:t>
      </w:r>
    </w:p>
    <w:p w14:paraId="0967E868">
      <w:pPr>
        <w:widowControl w:val="0"/>
        <w:numPr>
          <w:ilvl w:val="1"/>
          <w:numId w:val="33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海水淡化，兴修水利设施</w:t>
      </w:r>
    </w:p>
    <w:p w14:paraId="19B5B9E4">
      <w:pPr>
        <w:widowControl w:val="0"/>
        <w:numPr>
          <w:ilvl w:val="1"/>
          <w:numId w:val="33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各国之间相互协调，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合理分配水资源</w:t>
      </w:r>
    </w:p>
    <w:p w14:paraId="7A7D9906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1F2A7469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多元的文化</w:t>
      </w:r>
    </w:p>
    <w:p w14:paraId="141F1AFF">
      <w:pPr>
        <w:widowControl w:val="0"/>
        <w:numPr>
          <w:ilvl w:val="0"/>
          <w:numId w:val="34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中东的文化</w:t>
      </w:r>
    </w:p>
    <w:p w14:paraId="5C250C8B">
      <w:pPr>
        <w:widowControl w:val="0"/>
        <w:numPr>
          <w:ilvl w:val="1"/>
          <w:numId w:val="34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中东是基督教、伊斯兰教以及犹太教的发源地</w:t>
      </w:r>
    </w:p>
    <w:p w14:paraId="73AD67A2">
      <w:pPr>
        <w:widowControl w:val="0"/>
        <w:numPr>
          <w:ilvl w:val="1"/>
          <w:numId w:val="34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大多数居民信奉伊斯兰教，少数居民信奉基督教、犹太教等宗教（下表为分布）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9"/>
        <w:gridCol w:w="2579"/>
        <w:gridCol w:w="2580"/>
      </w:tblGrid>
      <w:tr w14:paraId="1AE01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579" w:type="dxa"/>
          </w:tcPr>
          <w:p w14:paraId="1D9260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中东多数国家地区</w:t>
            </w:r>
          </w:p>
        </w:tc>
        <w:tc>
          <w:tcPr>
            <w:tcW w:w="2579" w:type="dxa"/>
          </w:tcPr>
          <w:p w14:paraId="2DED29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阿拉伯人</w:t>
            </w:r>
          </w:p>
        </w:tc>
        <w:tc>
          <w:tcPr>
            <w:tcW w:w="2580" w:type="dxa"/>
          </w:tcPr>
          <w:p w14:paraId="3266BF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伊斯兰教</w:t>
            </w:r>
          </w:p>
        </w:tc>
      </w:tr>
      <w:tr w14:paraId="2DDAA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579" w:type="dxa"/>
          </w:tcPr>
          <w:p w14:paraId="2FEB11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波斯人</w:t>
            </w:r>
          </w:p>
        </w:tc>
        <w:tc>
          <w:tcPr>
            <w:tcW w:w="2579" w:type="dxa"/>
          </w:tcPr>
          <w:p w14:paraId="4BEC50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伊朗</w:t>
            </w:r>
          </w:p>
        </w:tc>
        <w:tc>
          <w:tcPr>
            <w:tcW w:w="2580" w:type="dxa"/>
          </w:tcPr>
          <w:p w14:paraId="61B198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伊斯兰教</w:t>
            </w:r>
          </w:p>
        </w:tc>
      </w:tr>
      <w:tr w14:paraId="7AB12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579" w:type="dxa"/>
          </w:tcPr>
          <w:p w14:paraId="6B8F7D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土耳其人</w:t>
            </w:r>
          </w:p>
        </w:tc>
        <w:tc>
          <w:tcPr>
            <w:tcW w:w="2579" w:type="dxa"/>
          </w:tcPr>
          <w:p w14:paraId="458161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土耳其</w:t>
            </w:r>
          </w:p>
        </w:tc>
        <w:tc>
          <w:tcPr>
            <w:tcW w:w="2580" w:type="dxa"/>
          </w:tcPr>
          <w:p w14:paraId="1ADC76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伊斯兰教</w:t>
            </w:r>
          </w:p>
        </w:tc>
      </w:tr>
      <w:tr w14:paraId="1BA77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79" w:type="dxa"/>
          </w:tcPr>
          <w:p w14:paraId="3FC2E5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犹太人</w:t>
            </w:r>
          </w:p>
        </w:tc>
        <w:tc>
          <w:tcPr>
            <w:tcW w:w="2579" w:type="dxa"/>
          </w:tcPr>
          <w:p w14:paraId="1F98B0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以色列</w:t>
            </w:r>
          </w:p>
        </w:tc>
        <w:tc>
          <w:tcPr>
            <w:tcW w:w="2580" w:type="dxa"/>
          </w:tcPr>
          <w:p w14:paraId="4F542F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犹太教</w:t>
            </w:r>
          </w:p>
        </w:tc>
      </w:tr>
    </w:tbl>
    <w:p w14:paraId="6254BDC3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2AFDE0CA">
      <w:pPr>
        <w:widowControl w:val="0"/>
        <w:numPr>
          <w:ilvl w:val="0"/>
          <w:numId w:val="34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自然环境，现象及原因</w:t>
      </w:r>
    </w:p>
    <w:p w14:paraId="2683EC73">
      <w:pPr>
        <w:widowControl w:val="0"/>
        <w:numPr>
          <w:ilvl w:val="1"/>
          <w:numId w:val="34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枣椰树是中东绿洲农业代表植物，耐旱；</w:t>
      </w:r>
    </w:p>
    <w:p w14:paraId="6F924360">
      <w:pPr>
        <w:widowControl w:val="0"/>
        <w:numPr>
          <w:ilvl w:val="1"/>
          <w:numId w:val="34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阿拉伯人喜爱白色（因为中东为热带沙漠气候，气温高，太阳辐射强。白色对太阳光有强烈反射作用，吸热少）</w:t>
      </w:r>
    </w:p>
    <w:p w14:paraId="08558D05">
      <w:pPr>
        <w:widowControl w:val="0"/>
        <w:numPr>
          <w:ilvl w:val="1"/>
          <w:numId w:val="34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骆驼是中东地区常见牲畜和交通工具（因为中东为热带沙漠气候，气候干燥，沙漠广布，而骆驼耐旱耐渴）</w:t>
      </w:r>
    </w:p>
    <w:p w14:paraId="20B30204">
      <w:pPr>
        <w:widowControl w:val="0"/>
        <w:numPr>
          <w:ilvl w:val="1"/>
          <w:numId w:val="34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夜晚人们常把床铺安装在屋顶上（因为中东为热带沙漠气候，降水稀少，且楼顶凉快）</w:t>
      </w:r>
    </w:p>
    <w:p w14:paraId="61B6321B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68D7F917">
      <w:pPr>
        <w:widowControl w:val="0"/>
        <w:numPr>
          <w:ilvl w:val="0"/>
          <w:numId w:val="29"/>
        </w:numPr>
        <w:ind w:left="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欧洲西部</w:t>
      </w:r>
    </w:p>
    <w:p w14:paraId="7983B9A0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工业密集，发达国家集中</w:t>
      </w:r>
    </w:p>
    <w:p w14:paraId="3C6E5A26">
      <w:pPr>
        <w:widowControl w:val="0"/>
        <w:numPr>
          <w:ilvl w:val="0"/>
          <w:numId w:val="3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地理位置</w:t>
      </w:r>
    </w:p>
    <w:tbl>
      <w:tblPr>
        <w:tblStyle w:val="5"/>
        <w:tblpPr w:leftFromText="180" w:rightFromText="180" w:vertAnchor="text" w:horzAnchor="page" w:tblpX="1230" w:tblpY="29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290"/>
      </w:tblGrid>
      <w:tr w14:paraId="3A3E7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10" w:type="dxa"/>
          </w:tcPr>
          <w:p w14:paraId="22F2CB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半球位置</w:t>
            </w:r>
          </w:p>
        </w:tc>
        <w:tc>
          <w:tcPr>
            <w:tcW w:w="7290" w:type="dxa"/>
          </w:tcPr>
          <w:p w14:paraId="1D2C41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北半球，东半球（北温带）</w:t>
            </w:r>
          </w:p>
        </w:tc>
      </w:tr>
      <w:tr w14:paraId="29793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10" w:type="dxa"/>
          </w:tcPr>
          <w:p w14:paraId="7B21EE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海陆位置</w:t>
            </w:r>
          </w:p>
        </w:tc>
        <w:tc>
          <w:tcPr>
            <w:tcW w:w="7290" w:type="dxa"/>
          </w:tcPr>
          <w:p w14:paraId="2ABECB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北临北冰洋，西临大西洋，南临地中海</w:t>
            </w:r>
          </w:p>
        </w:tc>
      </w:tr>
      <w:tr w14:paraId="04CE9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210" w:type="dxa"/>
          </w:tcPr>
          <w:p w14:paraId="1584F8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纬度位置</w:t>
            </w:r>
          </w:p>
        </w:tc>
        <w:tc>
          <w:tcPr>
            <w:tcW w:w="7290" w:type="dxa"/>
          </w:tcPr>
          <w:p w14:paraId="4F3DA5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40°N~66.5°N（北极圈）</w:t>
            </w:r>
          </w:p>
        </w:tc>
      </w:tr>
    </w:tbl>
    <w:p w14:paraId="17260709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321307B4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7DD4652A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1EAEFAD1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3B70560B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3565C682">
      <w:pPr>
        <w:widowControl w:val="0"/>
        <w:numPr>
          <w:ilvl w:val="0"/>
          <w:numId w:val="3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欧洲西部的服务业体系完善</w:t>
      </w:r>
    </w:p>
    <w:p w14:paraId="2A5D2FB6">
      <w:pPr>
        <w:widowControl w:val="0"/>
        <w:numPr>
          <w:ilvl w:val="0"/>
          <w:numId w:val="35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欧洲人口稠密，国家众多，是发达国家最集中地区</w:t>
      </w:r>
    </w:p>
    <w:p w14:paraId="295F8BD2">
      <w:pPr>
        <w:widowControl w:val="0"/>
        <w:numPr>
          <w:ilvl w:val="0"/>
          <w:numId w:val="35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欧洲部分国家及首都（梵蒂冈最小）</w:t>
      </w:r>
    </w:p>
    <w:tbl>
      <w:tblPr>
        <w:tblStyle w:val="5"/>
        <w:tblpPr w:leftFromText="180" w:rightFromText="180" w:vertAnchor="text" w:horzAnchor="page" w:tblpX="1185" w:tblpY="2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2793"/>
        <w:gridCol w:w="1587"/>
        <w:gridCol w:w="1659"/>
      </w:tblGrid>
      <w:tr w14:paraId="26153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20" w:type="dxa"/>
          </w:tcPr>
          <w:p w14:paraId="2F908B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瑞典</w:t>
            </w:r>
          </w:p>
        </w:tc>
        <w:tc>
          <w:tcPr>
            <w:tcW w:w="2793" w:type="dxa"/>
          </w:tcPr>
          <w:p w14:paraId="18CDAB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斯德哥尔摩</w:t>
            </w:r>
          </w:p>
        </w:tc>
        <w:tc>
          <w:tcPr>
            <w:tcW w:w="1587" w:type="dxa"/>
          </w:tcPr>
          <w:p w14:paraId="1C07A0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瑞士</w:t>
            </w:r>
          </w:p>
        </w:tc>
        <w:tc>
          <w:tcPr>
            <w:tcW w:w="1659" w:type="dxa"/>
          </w:tcPr>
          <w:p w14:paraId="519EEC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伯尔尼</w:t>
            </w:r>
          </w:p>
        </w:tc>
      </w:tr>
      <w:tr w14:paraId="7F60B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20" w:type="dxa"/>
          </w:tcPr>
          <w:p w14:paraId="5940EE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芬兰</w:t>
            </w:r>
          </w:p>
        </w:tc>
        <w:tc>
          <w:tcPr>
            <w:tcW w:w="2793" w:type="dxa"/>
          </w:tcPr>
          <w:p w14:paraId="4B63BF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赫尔辛基</w:t>
            </w:r>
          </w:p>
        </w:tc>
        <w:tc>
          <w:tcPr>
            <w:tcW w:w="1587" w:type="dxa"/>
          </w:tcPr>
          <w:p w14:paraId="0D62AE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德国</w:t>
            </w:r>
          </w:p>
        </w:tc>
        <w:tc>
          <w:tcPr>
            <w:tcW w:w="1659" w:type="dxa"/>
          </w:tcPr>
          <w:p w14:paraId="19C2C6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柏林</w:t>
            </w:r>
          </w:p>
        </w:tc>
      </w:tr>
      <w:tr w14:paraId="304E6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20" w:type="dxa"/>
          </w:tcPr>
          <w:p w14:paraId="27FEE2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英国</w:t>
            </w:r>
          </w:p>
        </w:tc>
        <w:tc>
          <w:tcPr>
            <w:tcW w:w="2793" w:type="dxa"/>
          </w:tcPr>
          <w:p w14:paraId="25835B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伦敦</w:t>
            </w:r>
          </w:p>
        </w:tc>
        <w:tc>
          <w:tcPr>
            <w:tcW w:w="1587" w:type="dxa"/>
          </w:tcPr>
          <w:p w14:paraId="61CA2E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西班牙</w:t>
            </w:r>
          </w:p>
        </w:tc>
        <w:tc>
          <w:tcPr>
            <w:tcW w:w="1659" w:type="dxa"/>
          </w:tcPr>
          <w:p w14:paraId="550ADE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马德里</w:t>
            </w:r>
          </w:p>
        </w:tc>
      </w:tr>
      <w:tr w14:paraId="78446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720" w:type="dxa"/>
          </w:tcPr>
          <w:p w14:paraId="6E478D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法国（最大）</w:t>
            </w:r>
          </w:p>
        </w:tc>
        <w:tc>
          <w:tcPr>
            <w:tcW w:w="2793" w:type="dxa"/>
          </w:tcPr>
          <w:p w14:paraId="76F53E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巴黎</w:t>
            </w:r>
          </w:p>
        </w:tc>
        <w:tc>
          <w:tcPr>
            <w:tcW w:w="1587" w:type="dxa"/>
          </w:tcPr>
          <w:p w14:paraId="09AE6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意大利</w:t>
            </w:r>
          </w:p>
        </w:tc>
        <w:tc>
          <w:tcPr>
            <w:tcW w:w="1659" w:type="dxa"/>
          </w:tcPr>
          <w:p w14:paraId="0D93A3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罗马</w:t>
            </w:r>
          </w:p>
        </w:tc>
      </w:tr>
    </w:tbl>
    <w:p w14:paraId="7F595952"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7F6A3A24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2A4461F2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244B9729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25F30A28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22411117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.</w:t>
      </w:r>
    </w:p>
    <w:p w14:paraId="4AEDAA81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现代化的畜牧业（欧洲西部气候与地形）</w:t>
      </w:r>
    </w:p>
    <w:p w14:paraId="01B4AD7A">
      <w:pPr>
        <w:widowControl w:val="0"/>
        <w:numPr>
          <w:ilvl w:val="0"/>
          <w:numId w:val="36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欧洲畜牧业发达，人们称牧草为“绿色金子”</w:t>
      </w:r>
    </w:p>
    <w:p w14:paraId="5AAFAE29">
      <w:pPr>
        <w:widowControl w:val="0"/>
        <w:numPr>
          <w:ilvl w:val="0"/>
          <w:numId w:val="3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欧洲气候以温带海洋性气候为主，全年温和湿润（原因：有北大西洋暖流经过）</w:t>
      </w:r>
    </w:p>
    <w:p w14:paraId="7E580B6C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因为气候温和湿润，导致草场广布，牧草多汁，从而畜牧业发达</w:t>
      </w:r>
    </w:p>
    <w:p w14:paraId="6EFB1EAE">
      <w:pPr>
        <w:widowControl w:val="0"/>
        <w:numPr>
          <w:ilvl w:val="0"/>
          <w:numId w:val="3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欧洲地势低平，南北高、中间低；地形以平原为主</w:t>
      </w:r>
    </w:p>
    <w:p w14:paraId="3D5A30FB">
      <w:pPr>
        <w:widowControl w:val="0"/>
        <w:numPr>
          <w:ilvl w:val="0"/>
          <w:numId w:val="3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必要地点：</w:t>
      </w:r>
    </w:p>
    <w:p w14:paraId="51262C7A"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冰岛（看极光），爱尔兰岛、大不列颠岛，西欧平原、波德平原，</w:t>
      </w:r>
    </w:p>
    <w:p w14:paraId="3E00A516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伊比利亚半岛、亚平宁半岛、巴尔干半岛、斯堪的纳维亚半岛</w:t>
      </w:r>
    </w:p>
    <w:p w14:paraId="72303F3A">
      <w:pPr>
        <w:widowControl w:val="0"/>
        <w:numPr>
          <w:ilvl w:val="0"/>
          <w:numId w:val="3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必要河流：莱茵河（欧洲运量最大河）、多瑙河（欧洲流经国家最多河）</w:t>
      </w:r>
    </w:p>
    <w:p w14:paraId="2696CC24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2D44A651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繁荣的旅游业</w:t>
      </w:r>
    </w:p>
    <w:p w14:paraId="4F0F2363">
      <w:pPr>
        <w:widowControl w:val="0"/>
        <w:numPr>
          <w:ilvl w:val="0"/>
          <w:numId w:val="37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重要景点：卢浮宫、大本钟、罗马古斗兽场、埃菲尔铁塔等</w:t>
      </w:r>
    </w:p>
    <w:p w14:paraId="04D4B392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（仅作了解，题目景色一般前面加城市名字）</w:t>
      </w:r>
    </w:p>
    <w:p w14:paraId="28A98574">
      <w:pPr>
        <w:widowControl w:val="0"/>
        <w:numPr>
          <w:ilvl w:val="0"/>
          <w:numId w:val="37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旅游业繁荣原因：</w:t>
      </w:r>
    </w:p>
    <w:p w14:paraId="6F648621">
      <w:pPr>
        <w:widowControl w:val="0"/>
        <w:numPr>
          <w:ilvl w:val="1"/>
          <w:numId w:val="37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自然景观独具特色，人文风光丰富多彩</w:t>
      </w:r>
    </w:p>
    <w:p w14:paraId="43F6FBFA">
      <w:pPr>
        <w:widowControl w:val="0"/>
        <w:numPr>
          <w:ilvl w:val="1"/>
          <w:numId w:val="37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经济发达，游客多</w:t>
      </w:r>
    </w:p>
    <w:p w14:paraId="4C2FE320">
      <w:pPr>
        <w:widowControl w:val="0"/>
        <w:numPr>
          <w:ilvl w:val="1"/>
          <w:numId w:val="37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交通便利，便于出行游览</w:t>
      </w:r>
    </w:p>
    <w:p w14:paraId="50F7E3E1">
      <w:pPr>
        <w:widowControl w:val="0"/>
        <w:numPr>
          <w:ilvl w:val="1"/>
          <w:numId w:val="37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旅游设施完善，接待能力强</w:t>
      </w:r>
    </w:p>
    <w:p w14:paraId="65EB3757">
      <w:pPr>
        <w:widowControl w:val="0"/>
        <w:numPr>
          <w:ilvl w:val="0"/>
          <w:numId w:val="29"/>
        </w:numPr>
        <w:ind w:left="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撒哈拉以南非洲</w:t>
      </w:r>
    </w:p>
    <w:p w14:paraId="429288A5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黑种人的故乡</w:t>
      </w:r>
    </w:p>
    <w:p w14:paraId="314CFE57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地理位置</w:t>
      </w:r>
    </w:p>
    <w:p w14:paraId="63E6BCA4">
      <w:pPr>
        <w:widowControl w:val="0"/>
        <w:numPr>
          <w:ilvl w:val="0"/>
          <w:numId w:val="38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纬度位置：穿赤道（跨南北半球，东半球），绝大部分在热带</w:t>
      </w:r>
    </w:p>
    <w:p w14:paraId="0484B759">
      <w:pPr>
        <w:widowControl w:val="0"/>
        <w:numPr>
          <w:ilvl w:val="0"/>
          <w:numId w:val="38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海陆位置：撒哈拉沙漠以南，东临印度洋，西临大西洋</w:t>
      </w:r>
    </w:p>
    <w:p w14:paraId="5C3B07B3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5B82823C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地形地势</w:t>
      </w:r>
    </w:p>
    <w:p w14:paraId="58414962">
      <w:pPr>
        <w:widowControl w:val="0"/>
        <w:numPr>
          <w:ilvl w:val="0"/>
          <w:numId w:val="39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地势：东南高西北低，高原为主</w:t>
      </w:r>
    </w:p>
    <w:p w14:paraId="5E0B0DEF">
      <w:pPr>
        <w:widowControl w:val="0"/>
        <w:numPr>
          <w:ilvl w:val="0"/>
          <w:numId w:val="39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地形：三高原三河，盆地沙漠高山湖</w:t>
      </w:r>
    </w:p>
    <w:p w14:paraId="57183508">
      <w:pPr>
        <w:widowControl w:val="0"/>
        <w:numPr>
          <w:ilvl w:val="1"/>
          <w:numId w:val="39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三高原：埃塞俄比亚高原，东非高原，南非高原</w:t>
      </w:r>
    </w:p>
    <w:p w14:paraId="3EDB0B71">
      <w:pPr>
        <w:widowControl w:val="0"/>
        <w:numPr>
          <w:ilvl w:val="1"/>
          <w:numId w:val="39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三河：尼罗河（自南向北流，注入地中海）、刚果河（热带雨林气候，流量大）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 xml:space="preserve">  赞比西河（注入印度洋）</w:t>
      </w:r>
    </w:p>
    <w:p w14:paraId="0E5C7E2F">
      <w:pPr>
        <w:widowControl w:val="0"/>
        <w:numPr>
          <w:ilvl w:val="1"/>
          <w:numId w:val="39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盆地：刚果盆地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沙漠：撒哈拉沙漠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</w:p>
    <w:p w14:paraId="434152EC">
      <w:pPr>
        <w:widowControl w:val="0"/>
        <w:numPr>
          <w:ilvl w:val="1"/>
          <w:numId w:val="39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高山：乞力马扎罗山（非洲最高死火山）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湖：维多利亚湖</w:t>
      </w:r>
    </w:p>
    <w:p w14:paraId="48EABF8C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69E004EB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气候与传统民居</w:t>
      </w:r>
    </w:p>
    <w:p w14:paraId="6C0DA9AB">
      <w:pPr>
        <w:widowControl w:val="0"/>
        <w:numPr>
          <w:ilvl w:val="0"/>
          <w:numId w:val="4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有热带雨林气候、热带沙漠气候、热带草原气候、高原山地气候、地中海气候</w:t>
      </w:r>
    </w:p>
    <w:p w14:paraId="7956A480">
      <w:pPr>
        <w:widowControl w:val="0"/>
        <w:numPr>
          <w:ilvl w:val="0"/>
          <w:numId w:val="4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热带草原气候分布最广</w:t>
      </w:r>
    </w:p>
    <w:p w14:paraId="5CA9698F">
      <w:pPr>
        <w:widowControl w:val="0"/>
        <w:numPr>
          <w:ilvl w:val="0"/>
          <w:numId w:val="4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以赤道为中心，南北对称分布</w:t>
      </w:r>
    </w:p>
    <w:p w14:paraId="7F8F516C">
      <w:pPr>
        <w:widowControl w:val="0"/>
        <w:numPr>
          <w:ilvl w:val="0"/>
          <w:numId w:val="4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当地民居特点：</w:t>
      </w:r>
    </w:p>
    <w:p w14:paraId="54B2B9B4">
      <w:pPr>
        <w:widowControl w:val="0"/>
        <w:numPr>
          <w:ilvl w:val="1"/>
          <w:numId w:val="4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就地取材，原料充足</w:t>
      </w:r>
    </w:p>
    <w:p w14:paraId="48F709BC">
      <w:pPr>
        <w:widowControl w:val="0"/>
        <w:numPr>
          <w:ilvl w:val="1"/>
          <w:numId w:val="4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透气性好，墙体薄</w:t>
      </w:r>
    </w:p>
    <w:p w14:paraId="619B42A1">
      <w:pPr>
        <w:widowControl w:val="0"/>
        <w:numPr>
          <w:ilvl w:val="1"/>
          <w:numId w:val="4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阴凉通风，遮阳遮雨</w:t>
      </w:r>
    </w:p>
    <w:p w14:paraId="614244B9">
      <w:pPr>
        <w:widowControl w:val="0"/>
        <w:numPr>
          <w:ilvl w:val="1"/>
          <w:numId w:val="4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（一般用树枝、木棍构架，房顶铺茅草）</w:t>
      </w:r>
    </w:p>
    <w:p w14:paraId="7B2228B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快速发展的经济</w:t>
      </w:r>
    </w:p>
    <w:p w14:paraId="029032A5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经济不利原因</w:t>
      </w:r>
    </w:p>
    <w:p w14:paraId="7E66A069">
      <w:pPr>
        <w:widowControl w:val="0"/>
        <w:numPr>
          <w:ilvl w:val="0"/>
          <w:numId w:val="41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历史上长期受殖民主义者占领掠夺</w:t>
      </w:r>
    </w:p>
    <w:p w14:paraId="05806307">
      <w:pPr>
        <w:widowControl w:val="0"/>
        <w:numPr>
          <w:ilvl w:val="0"/>
          <w:numId w:val="41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出口初级农矿产品，进口工业制成品</w:t>
      </w:r>
    </w:p>
    <w:p w14:paraId="69860C5E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4298F82F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（目前，这些国家正努力改变经济过分依赖初级农矿产品生产情况，使经济逐步增长）</w:t>
      </w:r>
    </w:p>
    <w:p w14:paraId="3CFF5034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人口、粮食与环境</w:t>
      </w:r>
    </w:p>
    <w:p w14:paraId="2E14F066">
      <w:pPr>
        <w:widowControl w:val="0"/>
        <w:numPr>
          <w:ilvl w:val="0"/>
          <w:numId w:val="42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非洲自然增长率最高</w:t>
      </w:r>
    </w:p>
    <w:p w14:paraId="06273FE6">
      <w:pPr>
        <w:widowControl w:val="0"/>
        <w:numPr>
          <w:ilvl w:val="0"/>
          <w:numId w:val="42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生态恶性循环示意图</w:t>
      </w:r>
    </w:p>
    <w:p w14:paraId="0585CD61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83820</wp:posOffset>
            </wp:positionV>
            <wp:extent cx="6200775" cy="2333625"/>
            <wp:effectExtent l="0" t="0" r="9525" b="9525"/>
            <wp:wrapNone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E22A5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0D557BBD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70A89B01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26C1222D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4C742408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76A4EEEA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57084C47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3BB36C5E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3F5809A3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08863881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6057EC8B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2091F05D">
      <w:pPr>
        <w:widowControl w:val="0"/>
        <w:numPr>
          <w:ilvl w:val="0"/>
          <w:numId w:val="29"/>
        </w:numPr>
        <w:ind w:left="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澳大利亚</w:t>
      </w:r>
    </w:p>
    <w:p w14:paraId="799875B1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世界活化石博物馆</w:t>
      </w:r>
    </w:p>
    <w:p w14:paraId="35F2555C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地理位置</w:t>
      </w:r>
    </w:p>
    <w:p w14:paraId="3D20984A">
      <w:pPr>
        <w:widowControl w:val="0"/>
        <w:numPr>
          <w:ilvl w:val="0"/>
          <w:numId w:val="43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半球位置：东半球，南半球</w:t>
      </w:r>
    </w:p>
    <w:p w14:paraId="4E1B3BD9">
      <w:pPr>
        <w:widowControl w:val="0"/>
        <w:numPr>
          <w:ilvl w:val="0"/>
          <w:numId w:val="43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纬度位置：南回归线穿过中部</w:t>
      </w:r>
    </w:p>
    <w:p w14:paraId="54B74C60">
      <w:pPr>
        <w:widowControl w:val="0"/>
        <w:numPr>
          <w:ilvl w:val="0"/>
          <w:numId w:val="43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海陆位置：北临阿拉弗拉海，西、南临印度洋，东临太平洋</w:t>
      </w:r>
    </w:p>
    <w:p w14:paraId="1C93490C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6EE18971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古老生物</w:t>
      </w:r>
    </w:p>
    <w:p w14:paraId="525A7E4D">
      <w:pPr>
        <w:widowControl w:val="0"/>
        <w:numPr>
          <w:ilvl w:val="0"/>
          <w:numId w:val="44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古老生物：袋鼠，考拉，鸸鹋，琴鸟，桉树，金合欢等</w:t>
      </w:r>
    </w:p>
    <w:p w14:paraId="0B99831D">
      <w:pPr>
        <w:widowControl w:val="0"/>
        <w:numPr>
          <w:ilvl w:val="0"/>
          <w:numId w:val="44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原因：大洋洲不受其它洲干扰</w:t>
      </w:r>
    </w:p>
    <w:p w14:paraId="6E660DF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“骑在羊背上的国家”</w:t>
      </w:r>
    </w:p>
    <w:p w14:paraId="641A62B6">
      <w:pPr>
        <w:widowControl w:val="0"/>
        <w:numPr>
          <w:ilvl w:val="0"/>
          <w:numId w:val="4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三个牧羊带</w:t>
      </w:r>
    </w:p>
    <w:p w14:paraId="3312235E">
      <w:pPr>
        <w:widowControl w:val="0"/>
        <w:numPr>
          <w:ilvl w:val="1"/>
          <w:numId w:val="45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羊、牛与经济作物混合经营带（人工草场广布，牧草品质好、产量高）</w:t>
      </w:r>
    </w:p>
    <w:p w14:paraId="389EFA78">
      <w:pPr>
        <w:widowControl w:val="0"/>
        <w:numPr>
          <w:ilvl w:val="1"/>
          <w:numId w:val="45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绵羊与小麦混合经营带（多为人工草场，牧草品质较好、产量较高）</w:t>
      </w:r>
    </w:p>
    <w:p w14:paraId="28633D9C">
      <w:pPr>
        <w:widowControl w:val="0"/>
        <w:numPr>
          <w:ilvl w:val="1"/>
          <w:numId w:val="45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粗放牧羊带（多为天然草场，牧草品质差，产量低）</w:t>
      </w:r>
    </w:p>
    <w:p w14:paraId="0843F75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53F22EE0">
      <w:pPr>
        <w:widowControl w:val="0"/>
        <w:numPr>
          <w:ilvl w:val="0"/>
          <w:numId w:val="45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养羊业的特点</w:t>
      </w:r>
    </w:p>
    <w:p w14:paraId="4A2FB70D">
      <w:pPr>
        <w:widowControl w:val="0"/>
        <w:numPr>
          <w:ilvl w:val="1"/>
          <w:numId w:val="45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产业化、机械化程度高</w:t>
      </w:r>
    </w:p>
    <w:p w14:paraId="63062680">
      <w:pPr>
        <w:widowControl w:val="0"/>
        <w:numPr>
          <w:ilvl w:val="1"/>
          <w:numId w:val="45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耗用劳动力少</w:t>
      </w:r>
    </w:p>
    <w:p w14:paraId="44971BAC">
      <w:pPr>
        <w:widowControl w:val="0"/>
        <w:numPr>
          <w:ilvl w:val="1"/>
          <w:numId w:val="45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所产羊肉河羊毛主要用于出口，商品率很高</w:t>
      </w:r>
    </w:p>
    <w:p w14:paraId="1F21AC54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39ACBEF7">
      <w:pPr>
        <w:widowControl w:val="0"/>
        <w:numPr>
          <w:ilvl w:val="0"/>
          <w:numId w:val="4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地形地势</w:t>
      </w:r>
    </w:p>
    <w:p w14:paraId="54522387">
      <w:pPr>
        <w:widowControl w:val="0"/>
        <w:numPr>
          <w:ilvl w:val="1"/>
          <w:numId w:val="45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地势：东西高，中间低</w:t>
      </w:r>
    </w:p>
    <w:p w14:paraId="64BF932E">
      <w:pPr>
        <w:widowControl w:val="0"/>
        <w:numPr>
          <w:ilvl w:val="1"/>
          <w:numId w:val="45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地形：大分水岭、中部平原、西部高原、北艾尔湖、墨累河（从大分水岭起源，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自东南向西北流，注入印度洋）</w:t>
      </w:r>
    </w:p>
    <w:p w14:paraId="18C04301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368653E9">
      <w:pPr>
        <w:widowControl w:val="0"/>
        <w:numPr>
          <w:ilvl w:val="0"/>
          <w:numId w:val="45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气候</w:t>
      </w:r>
    </w:p>
    <w:p w14:paraId="4F9B4FF3">
      <w:pPr>
        <w:widowControl w:val="0"/>
        <w:numPr>
          <w:ilvl w:val="1"/>
          <w:numId w:val="45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降水呈半环状分布，北部、东部、东南部降水多；南部、西部降水少</w:t>
      </w:r>
    </w:p>
    <w:p w14:paraId="30DCFFEA">
      <w:pPr>
        <w:widowControl w:val="0"/>
        <w:numPr>
          <w:ilvl w:val="1"/>
          <w:numId w:val="45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气候以热带草原气候、热带沙漠气候为主</w:t>
      </w:r>
    </w:p>
    <w:p w14:paraId="26097A2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“坐在矿车上的国家”</w:t>
      </w:r>
    </w:p>
    <w:p w14:paraId="63F63908"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矿产特点：储量多，品质优，埋藏浅，易开采</w:t>
      </w:r>
    </w:p>
    <w:p w14:paraId="13434C85"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铁主要分布在西部地区；煤主要分布在东南沿海地区</w:t>
      </w:r>
    </w:p>
    <w:p w14:paraId="5CBEEDB0"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矿产品大部分用于出口至中国、印度、日本等亚洲国家</w:t>
      </w:r>
    </w:p>
    <w:p w14:paraId="053D5AC1"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工业沿海分布原因：</w:t>
      </w:r>
    </w:p>
    <w:p w14:paraId="71DAC6BF">
      <w:pPr>
        <w:widowControl w:val="0"/>
        <w:numPr>
          <w:ilvl w:val="1"/>
          <w:numId w:val="46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沿海矿产资源丰富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</w:p>
    <w:p w14:paraId="78E561D1">
      <w:pPr>
        <w:widowControl w:val="0"/>
        <w:numPr>
          <w:ilvl w:val="1"/>
          <w:numId w:val="46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海上交通便利</w:t>
      </w:r>
    </w:p>
    <w:p w14:paraId="24DA3E5C">
      <w:pPr>
        <w:widowControl w:val="0"/>
        <w:numPr>
          <w:ilvl w:val="1"/>
          <w:numId w:val="46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靠近消费市场</w:t>
      </w:r>
    </w:p>
    <w:p w14:paraId="296EFB66"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人口城市沿海分布原因：</w:t>
      </w:r>
    </w:p>
    <w:p w14:paraId="0E928D07">
      <w:pPr>
        <w:widowControl w:val="0"/>
        <w:numPr>
          <w:ilvl w:val="1"/>
          <w:numId w:val="46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气候温暖湿润</w:t>
      </w:r>
    </w:p>
    <w:p w14:paraId="2527A47D">
      <w:pPr>
        <w:widowControl w:val="0"/>
        <w:numPr>
          <w:ilvl w:val="1"/>
          <w:numId w:val="46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交通便利，多优良港湾</w:t>
      </w:r>
    </w:p>
    <w:p w14:paraId="748225C5">
      <w:pPr>
        <w:widowControl w:val="0"/>
        <w:numPr>
          <w:ilvl w:val="1"/>
          <w:numId w:val="46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开发历史较早</w:t>
      </w:r>
    </w:p>
    <w:p w14:paraId="6A42D4C5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6B2A4BAD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2994F06F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2D3B6D03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77AF6B7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西半球的国家</w:t>
      </w:r>
    </w:p>
    <w:p w14:paraId="79FDB2E2">
      <w:pPr>
        <w:widowControl w:val="0"/>
        <w:numPr>
          <w:ilvl w:val="0"/>
          <w:numId w:val="47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美国</w:t>
      </w:r>
    </w:p>
    <w:p w14:paraId="4939EAAA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移民国家</w:t>
      </w:r>
    </w:p>
    <w:p w14:paraId="22D80524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地理位置</w:t>
      </w:r>
    </w:p>
    <w:p w14:paraId="768BC5DB">
      <w:pPr>
        <w:widowControl w:val="0"/>
        <w:numPr>
          <w:ilvl w:val="0"/>
          <w:numId w:val="48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半球位置：北半球，西半球</w:t>
      </w:r>
    </w:p>
    <w:p w14:paraId="2F142FBD">
      <w:pPr>
        <w:widowControl w:val="0"/>
        <w:numPr>
          <w:ilvl w:val="0"/>
          <w:numId w:val="48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纬度位置：跨三带，大部分位于北温带</w:t>
      </w:r>
    </w:p>
    <w:p w14:paraId="54FD0B89">
      <w:pPr>
        <w:widowControl w:val="0"/>
        <w:numPr>
          <w:ilvl w:val="0"/>
          <w:numId w:val="48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海陆位置：北临北冰洋（加拿大），南临墨西哥，东临大西洋，</w:t>
      </w:r>
    </w:p>
    <w:p w14:paraId="625C79A5"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西临太平洋，东南临墨西哥湾</w:t>
      </w:r>
    </w:p>
    <w:p w14:paraId="25A1A083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2F5CF6F9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农业地区专业化</w:t>
      </w:r>
    </w:p>
    <w:p w14:paraId="43C3D072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地形地势</w:t>
      </w:r>
    </w:p>
    <w:p w14:paraId="7829040C">
      <w:pPr>
        <w:widowControl w:val="0"/>
        <w:numPr>
          <w:ilvl w:val="0"/>
          <w:numId w:val="49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地势：东西高，中间低</w:t>
      </w:r>
    </w:p>
    <w:p w14:paraId="6D74C380">
      <w:pPr>
        <w:widowControl w:val="0"/>
        <w:numPr>
          <w:ilvl w:val="0"/>
          <w:numId w:val="49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地形：山脉山系（阿巴拉契亚山脉、落基山脉、科迪勒拉山系），</w:t>
      </w:r>
    </w:p>
    <w:p w14:paraId="3D58648B"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平原（中央平原、大平原），河湖（密西西比河，五大湖{苏必利尔湖，密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歇根湖，休伦湖，伊利湖，安大略湖}）</w:t>
      </w:r>
    </w:p>
    <w:p w14:paraId="2BFA3B38"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20DE9EB7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农业生产</w:t>
      </w:r>
    </w:p>
    <w:p w14:paraId="4EF3FACC">
      <w:pPr>
        <w:widowControl w:val="0"/>
        <w:numPr>
          <w:ilvl w:val="0"/>
          <w:numId w:val="5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美国农业生产各个过程实现机械化和专业化，效率高，产业大</w:t>
      </w:r>
    </w:p>
    <w:p w14:paraId="561187A5">
      <w:pPr>
        <w:widowControl w:val="0"/>
        <w:numPr>
          <w:ilvl w:val="0"/>
          <w:numId w:val="5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美国农业发展自然条件：</w:t>
      </w:r>
    </w:p>
    <w:p w14:paraId="66290CA8">
      <w:pPr>
        <w:widowControl w:val="0"/>
        <w:numPr>
          <w:ilvl w:val="1"/>
          <w:numId w:val="5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美国气候呈条带状</w:t>
      </w:r>
    </w:p>
    <w:p w14:paraId="15CFC1C3">
      <w:pPr>
        <w:widowControl w:val="0"/>
        <w:numPr>
          <w:ilvl w:val="1"/>
          <w:numId w:val="5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降水来自东部大西洋，年降水量自东南向西北递减</w:t>
      </w:r>
    </w:p>
    <w:p w14:paraId="2F309E41">
      <w:pPr>
        <w:widowControl w:val="0"/>
        <w:numPr>
          <w:ilvl w:val="0"/>
          <w:numId w:val="0"/>
        </w:numPr>
        <w:ind w:left="210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02148681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世界最发达的工业国家</w:t>
      </w:r>
    </w:p>
    <w:p w14:paraId="1019E73F">
      <w:pPr>
        <w:widowControl w:val="0"/>
        <w:numPr>
          <w:ilvl w:val="0"/>
          <w:numId w:val="51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美国拥有完整的工业部门体系,生产规模大,技术先进,是世界上最发达的工业国家</w:t>
      </w:r>
    </w:p>
    <w:p w14:paraId="30203D80">
      <w:pPr>
        <w:widowControl w:val="0"/>
        <w:numPr>
          <w:ilvl w:val="0"/>
          <w:numId w:val="51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美国能源、钢铁、机械、化工占有重要地位；军事工业和尖端技术世界领先</w:t>
      </w:r>
    </w:p>
    <w:p w14:paraId="1BFC137C">
      <w:pPr>
        <w:widowControl w:val="0"/>
        <w:numPr>
          <w:ilvl w:val="0"/>
          <w:numId w:val="51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美国三大工业区：东北工业区（世界最大），南部工业区，西部工业区</w:t>
      </w:r>
    </w:p>
    <w:p w14:paraId="18C0DB60">
      <w:pPr>
        <w:widowControl w:val="0"/>
        <w:numPr>
          <w:ilvl w:val="0"/>
          <w:numId w:val="51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特色工业：旧金山东南“硅谷”</w:t>
      </w:r>
    </w:p>
    <w:p w14:paraId="44FE7350"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6DFCFB4E"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2E1E26AB">
      <w:pPr>
        <w:widowControl w:val="0"/>
        <w:numPr>
          <w:ilvl w:val="0"/>
          <w:numId w:val="47"/>
        </w:numPr>
        <w:ind w:left="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巴西</w:t>
      </w:r>
    </w:p>
    <w:p w14:paraId="6C11B3EB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大量混血种人的社会</w:t>
      </w:r>
    </w:p>
    <w:p w14:paraId="44D2793C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地理位置</w:t>
      </w:r>
    </w:p>
    <w:p w14:paraId="2749CA35">
      <w:pPr>
        <w:widowControl w:val="0"/>
        <w:numPr>
          <w:ilvl w:val="0"/>
          <w:numId w:val="52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半球位置：大部分位于南半球，西半球</w:t>
      </w:r>
    </w:p>
    <w:p w14:paraId="688066E2">
      <w:pPr>
        <w:widowControl w:val="0"/>
        <w:numPr>
          <w:ilvl w:val="0"/>
          <w:numId w:val="52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纬度位置：位于热带，赤道、南回归线穿过</w:t>
      </w:r>
    </w:p>
    <w:p w14:paraId="67343CD0">
      <w:pPr>
        <w:widowControl w:val="0"/>
        <w:numPr>
          <w:ilvl w:val="0"/>
          <w:numId w:val="52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海陆位置：东临大西洋，西临太平洋</w:t>
      </w:r>
    </w:p>
    <w:p w14:paraId="43336903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025B4C4F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738B548A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33469004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种族与文化</w:t>
      </w:r>
    </w:p>
    <w:p w14:paraId="3016DF59">
      <w:pPr>
        <w:widowControl w:val="0"/>
        <w:numPr>
          <w:ilvl w:val="0"/>
          <w:numId w:val="53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种族：白种人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比重大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，混血种人数量多，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最显著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（原因：殖民）</w:t>
      </w:r>
    </w:p>
    <w:p w14:paraId="6E51FA34">
      <w:pPr>
        <w:widowControl w:val="0"/>
        <w:numPr>
          <w:ilvl w:val="0"/>
          <w:numId w:val="53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多元文化：狂欢节、桑巴舞、足球</w:t>
      </w:r>
    </w:p>
    <w:p w14:paraId="73DE02B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single"/>
          <w:lang w:val="en-US" w:eastAsia="zh-CN"/>
        </w:rPr>
      </w:pPr>
    </w:p>
    <w:p w14:paraId="061E66F7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发展中的工农业</w:t>
      </w:r>
    </w:p>
    <w:p w14:paraId="0BA0BB50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地形与气候</w:t>
      </w:r>
    </w:p>
    <w:p w14:paraId="31972E7B">
      <w:pPr>
        <w:widowControl w:val="0"/>
        <w:numPr>
          <w:ilvl w:val="0"/>
          <w:numId w:val="54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地形：平原（亚马孙平原）、高原（巴西高原）为主，地形平坦</w:t>
      </w:r>
    </w:p>
    <w:p w14:paraId="01614961">
      <w:pPr>
        <w:widowControl w:val="0"/>
        <w:numPr>
          <w:ilvl w:val="0"/>
          <w:numId w:val="54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气候：气候湿热，亚马孙平原为热带雨林气候；巴西高原为热带草原气候</w:t>
      </w:r>
    </w:p>
    <w:p w14:paraId="04403574">
      <w:pPr>
        <w:widowControl w:val="0"/>
        <w:numPr>
          <w:ilvl w:val="0"/>
          <w:numId w:val="54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亚马孙河：在亚马孙平原，为世界上流域最广，水量最大的河</w:t>
      </w:r>
    </w:p>
    <w:p w14:paraId="4F74DE19">
      <w:pPr>
        <w:widowControl w:val="0"/>
        <w:numPr>
          <w:ilvl w:val="0"/>
          <w:numId w:val="54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巴西利亚：现巴西首都，在巴西高原是因为纬度高气温低凉爽（地形）</w:t>
      </w:r>
    </w:p>
    <w:p w14:paraId="2FA1835D">
      <w:pPr>
        <w:widowControl w:val="0"/>
        <w:numPr>
          <w:ilvl w:val="0"/>
          <w:numId w:val="54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圣保罗：巴西第一大城市</w:t>
      </w:r>
    </w:p>
    <w:p w14:paraId="6EDE09D5">
      <w:pPr>
        <w:widowControl w:val="0"/>
        <w:numPr>
          <w:ilvl w:val="0"/>
          <w:numId w:val="54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里约热内卢：巴西第二大城市，最大海港</w:t>
      </w:r>
    </w:p>
    <w:p w14:paraId="48BBD4D9"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33A96049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工业主要分布在东南沿海原因：</w:t>
      </w:r>
    </w:p>
    <w:p w14:paraId="4A5B01A2">
      <w:pPr>
        <w:widowControl w:val="0"/>
        <w:numPr>
          <w:ilvl w:val="0"/>
          <w:numId w:val="55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资源丰富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（2）交通便利</w:t>
      </w:r>
    </w:p>
    <w:p w14:paraId="7F318808">
      <w:pPr>
        <w:widowControl w:val="0"/>
        <w:numPr>
          <w:ilvl w:val="0"/>
          <w:numId w:val="55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市场广阔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（4）劳动力充足</w:t>
      </w:r>
    </w:p>
    <w:p w14:paraId="7DBBF1C5"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2314E75E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热带雨林的开发与保护</w:t>
      </w:r>
    </w:p>
    <w:p w14:paraId="48DFB311"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热带雨林被称作“地球之肺”</w:t>
      </w:r>
    </w:p>
    <w:p w14:paraId="07B3763C"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11677E5E"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热带雨林的好处：</w:t>
      </w:r>
    </w:p>
    <w:p w14:paraId="5FE1D20C">
      <w:pPr>
        <w:widowControl w:val="0"/>
        <w:numPr>
          <w:ilvl w:val="0"/>
          <w:numId w:val="56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提供新鲜空气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（4）涵养水源</w:t>
      </w:r>
    </w:p>
    <w:p w14:paraId="0EAAA528">
      <w:pPr>
        <w:widowControl w:val="0"/>
        <w:numPr>
          <w:ilvl w:val="0"/>
          <w:numId w:val="56"/>
        </w:numPr>
        <w:ind w:left="1680" w:leftChars="0" w:firstLine="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调节全球气候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（5）保护土壤</w:t>
      </w:r>
    </w:p>
    <w:p w14:paraId="60703316"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（3）提供木材药材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（6）维护生物多样性</w:t>
      </w:r>
    </w:p>
    <w:p w14:paraId="234B87AE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2449EC3F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热带雨林开发及影响：</w:t>
      </w:r>
    </w:p>
    <w:p w14:paraId="4709B237">
      <w:pPr>
        <w:widowControl w:val="0"/>
        <w:numPr>
          <w:ilvl w:val="0"/>
          <w:numId w:val="57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原始刀耕火种，开荒种地，影响小</w:t>
      </w:r>
    </w:p>
    <w:p w14:paraId="6467D996">
      <w:pPr>
        <w:widowControl w:val="0"/>
        <w:numPr>
          <w:ilvl w:val="0"/>
          <w:numId w:val="57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建公路，工厂等，造成巨大破坏，影响大</w:t>
      </w:r>
    </w:p>
    <w:p w14:paraId="41D8B5B0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0B7C117E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保护热带雨林的措施</w:t>
      </w:r>
    </w:p>
    <w:p w14:paraId="331ACE6F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（1）设立保护区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（2）高科技手段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（3）全球行动计划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（4）有环保意识</w:t>
      </w:r>
    </w:p>
    <w:p w14:paraId="01741642">
      <w:pPr>
        <w:widowControl w:val="0"/>
        <w:numPr>
          <w:ilvl w:val="0"/>
          <w:numId w:val="0"/>
        </w:numPr>
        <w:ind w:left="462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5F1FAE7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极地地区</w:t>
      </w:r>
    </w:p>
    <w:p w14:paraId="6AA7E9B2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独特的自然环境</w:t>
      </w:r>
    </w:p>
    <w:p w14:paraId="38C99773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南极地区</w:t>
      </w:r>
    </w:p>
    <w:p w14:paraId="0D1636EE">
      <w:pPr>
        <w:widowControl w:val="0"/>
        <w:numPr>
          <w:ilvl w:val="0"/>
          <w:numId w:val="58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地点</w:t>
      </w:r>
    </w:p>
    <w:p w14:paraId="551D60D4">
      <w:pPr>
        <w:widowControl w:val="0"/>
        <w:numPr>
          <w:ilvl w:val="1"/>
          <w:numId w:val="58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位于南极圈（66.5°S）以南</w:t>
      </w:r>
    </w:p>
    <w:p w14:paraId="62F9C879">
      <w:pPr>
        <w:widowControl w:val="0"/>
        <w:numPr>
          <w:ilvl w:val="1"/>
          <w:numId w:val="58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附近有印度洋、太平洋、大西洋（90°E左右为印度洋，0°左右为大西洋，150°W左右为太平洋）</w:t>
      </w:r>
    </w:p>
    <w:p w14:paraId="0072CF75">
      <w:pPr>
        <w:widowControl w:val="0"/>
        <w:numPr>
          <w:ilvl w:val="0"/>
          <w:numId w:val="0"/>
        </w:numPr>
        <w:ind w:left="210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164D53A2">
      <w:pPr>
        <w:widowControl w:val="0"/>
        <w:numPr>
          <w:ilvl w:val="0"/>
          <w:numId w:val="58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特点</w:t>
      </w:r>
    </w:p>
    <w:p w14:paraId="27AC4F76">
      <w:pPr>
        <w:widowControl w:val="0"/>
        <w:numPr>
          <w:ilvl w:val="1"/>
          <w:numId w:val="58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别称：冰层厚高（“冰雪高原”），降水稀少（“白色荒漠”），风速大（“风库”）</w:t>
      </w:r>
    </w:p>
    <w:p w14:paraId="50464C3C">
      <w:pPr>
        <w:widowControl w:val="0"/>
        <w:numPr>
          <w:ilvl w:val="1"/>
          <w:numId w:val="58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为最冷大洲，有极昼极夜</w:t>
      </w:r>
    </w:p>
    <w:p w14:paraId="69A0671F">
      <w:pPr>
        <w:widowControl w:val="0"/>
        <w:numPr>
          <w:ilvl w:val="1"/>
          <w:numId w:val="58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暖季为11~3月</w:t>
      </w:r>
    </w:p>
    <w:p w14:paraId="20570756">
      <w:pPr>
        <w:widowControl w:val="0"/>
        <w:numPr>
          <w:ilvl w:val="1"/>
          <w:numId w:val="58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地球自转方向：顺时针</w:t>
      </w:r>
    </w:p>
    <w:p w14:paraId="058EB63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766FC0F5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北极地区</w:t>
      </w:r>
    </w:p>
    <w:p w14:paraId="0C31403C">
      <w:pPr>
        <w:widowControl w:val="0"/>
        <w:numPr>
          <w:ilvl w:val="0"/>
          <w:numId w:val="59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地点</w:t>
      </w:r>
    </w:p>
    <w:p w14:paraId="0A2ADB18">
      <w:pPr>
        <w:widowControl w:val="0"/>
        <w:numPr>
          <w:ilvl w:val="1"/>
          <w:numId w:val="59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位于北极圈（66.5°N）以北</w:t>
      </w:r>
    </w:p>
    <w:p w14:paraId="302FFD8C">
      <w:pPr>
        <w:widowControl w:val="0"/>
        <w:numPr>
          <w:ilvl w:val="1"/>
          <w:numId w:val="59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附近有欧洲，亚洲，北美洲</w:t>
      </w:r>
    </w:p>
    <w:p w14:paraId="676677DF">
      <w:pPr>
        <w:widowControl w:val="0"/>
        <w:numPr>
          <w:ilvl w:val="0"/>
          <w:numId w:val="0"/>
        </w:numPr>
        <w:ind w:left="2100" w:left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52214E1D">
      <w:pPr>
        <w:widowControl w:val="0"/>
        <w:numPr>
          <w:ilvl w:val="0"/>
          <w:numId w:val="59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特点</w:t>
      </w:r>
    </w:p>
    <w:p w14:paraId="2FA43D1B">
      <w:pPr>
        <w:widowControl w:val="0"/>
        <w:numPr>
          <w:ilvl w:val="1"/>
          <w:numId w:val="59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有极昼极夜</w:t>
      </w:r>
    </w:p>
    <w:p w14:paraId="0E61AF00">
      <w:pPr>
        <w:widowControl w:val="0"/>
        <w:numPr>
          <w:ilvl w:val="1"/>
          <w:numId w:val="59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地球自转方向：逆时针</w:t>
      </w:r>
    </w:p>
    <w:p w14:paraId="0FBC8C90">
      <w:pPr>
        <w:widowControl w:val="0"/>
        <w:numPr>
          <w:ilvl w:val="1"/>
          <w:numId w:val="59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暖季为7、8月</w:t>
      </w:r>
    </w:p>
    <w:p w14:paraId="2571C72B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4335532D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极地考察（要在暖季）原因：（1）全年白昼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（2）温度较高</w:t>
      </w:r>
    </w:p>
    <w:p w14:paraId="7B3CEDFC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 w14:paraId="74E02741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分辨南北极方法</w:t>
      </w:r>
    </w:p>
    <w:p w14:paraId="111AC187">
      <w:pPr>
        <w:widowControl w:val="0"/>
        <w:numPr>
          <w:ilvl w:val="0"/>
          <w:numId w:val="6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看海陆位置</w:t>
      </w:r>
    </w:p>
    <w:p w14:paraId="7D4C0A5E">
      <w:pPr>
        <w:widowControl w:val="0"/>
        <w:numPr>
          <w:ilvl w:val="0"/>
          <w:numId w:val="6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看地球自转方向</w:t>
      </w:r>
    </w:p>
    <w:p w14:paraId="4BDE93A5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（3）看经度</w:t>
      </w:r>
    </w:p>
    <w:p w14:paraId="23166DB1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科学考察的宝地</w:t>
      </w:r>
    </w:p>
    <w:p w14:paraId="319A8744">
      <w:pPr>
        <w:widowControl w:val="0"/>
        <w:numPr>
          <w:ilvl w:val="0"/>
          <w:numId w:val="61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（南极考察站）无极昼极夜——长城站</w:t>
      </w:r>
    </w:p>
    <w:p w14:paraId="07DA6566">
      <w:pPr>
        <w:widowControl w:val="0"/>
        <w:numPr>
          <w:ilvl w:val="0"/>
          <w:numId w:val="61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北极科学考察站——黄河站</w:t>
      </w:r>
    </w:p>
    <w:p w14:paraId="78C64584">
      <w:pPr>
        <w:widowControl w:val="0"/>
        <w:numPr>
          <w:ilvl w:val="0"/>
          <w:numId w:val="61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有着最长极昼极夜的中国考察站——昆仑站</w:t>
      </w:r>
    </w:p>
    <w:p w14:paraId="6B3117A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 w:eastAsia="zh-CN"/>
        </w:rPr>
      </w:pPr>
    </w:p>
    <w:p w14:paraId="21AD08BC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极地地区的环境保护</w:t>
      </w:r>
    </w:p>
    <w:p w14:paraId="3F825027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极地地区的破坏：日本捕猎鲸，破坏生物多样性和生态环境（了解即可）</w:t>
      </w:r>
      <w:bookmarkStart w:id="0" w:name="_GoBack"/>
      <w:bookmarkEnd w:id="0"/>
    </w:p>
    <w:sectPr>
      <w:footerReference r:id="rId3" w:type="default"/>
      <w:pgSz w:w="11906" w:h="16838"/>
      <w:pgMar w:top="680" w:right="680" w:bottom="680" w:left="6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C01B1B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-47625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1922AA">
                          <w:pPr>
                            <w:pStyle w:val="2"/>
                            <w:rPr>
                              <w:sz w:val="52"/>
                              <w:szCs w:val="144"/>
                            </w:rPr>
                          </w:pPr>
                          <w:r>
                            <w:rPr>
                              <w:sz w:val="52"/>
                              <w:szCs w:val="144"/>
                            </w:rPr>
                            <w:fldChar w:fldCharType="begin"/>
                          </w:r>
                          <w:r>
                            <w:rPr>
                              <w:sz w:val="52"/>
                              <w:szCs w:val="14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52"/>
                              <w:szCs w:val="144"/>
                            </w:rPr>
                            <w:fldChar w:fldCharType="separate"/>
                          </w:r>
                          <w:r>
                            <w:rPr>
                              <w:sz w:val="52"/>
                              <w:szCs w:val="144"/>
                            </w:rPr>
                            <w:t>1</w:t>
                          </w:r>
                          <w:r>
                            <w:rPr>
                              <w:sz w:val="52"/>
                              <w:szCs w:val="14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.7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IQREuPTAAAABwEAAA8AAAAAAAAAAQAgAAAAIgAAAGRycy9kb3ducmV2LnhtbFBLAQIU&#10;ABQAAAAIAIdO4kBItvYn3AIAACQGAAAOAAAAAAAAAAEAIAAAACIBAABkcnMvZTJvRG9jLnhtbFBL&#10;BQYAAAAABgAGAFkBAABw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922AA">
                    <w:pPr>
                      <w:pStyle w:val="2"/>
                      <w:rPr>
                        <w:sz w:val="52"/>
                        <w:szCs w:val="144"/>
                      </w:rPr>
                    </w:pPr>
                    <w:r>
                      <w:rPr>
                        <w:sz w:val="52"/>
                        <w:szCs w:val="144"/>
                      </w:rPr>
                      <w:fldChar w:fldCharType="begin"/>
                    </w:r>
                    <w:r>
                      <w:rPr>
                        <w:sz w:val="52"/>
                        <w:szCs w:val="144"/>
                      </w:rPr>
                      <w:instrText xml:space="preserve"> PAGE  \* MERGEFORMAT </w:instrText>
                    </w:r>
                    <w:r>
                      <w:rPr>
                        <w:sz w:val="52"/>
                        <w:szCs w:val="144"/>
                      </w:rPr>
                      <w:fldChar w:fldCharType="separate"/>
                    </w:r>
                    <w:r>
                      <w:rPr>
                        <w:sz w:val="52"/>
                        <w:szCs w:val="144"/>
                      </w:rPr>
                      <w:t>1</w:t>
                    </w:r>
                    <w:r>
                      <w:rPr>
                        <w:sz w:val="52"/>
                        <w:szCs w:val="14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7F121"/>
    <w:multiLevelType w:val="singleLevel"/>
    <w:tmpl w:val="80E7F1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6B186B6"/>
    <w:multiLevelType w:val="singleLevel"/>
    <w:tmpl w:val="86B186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BB87F51"/>
    <w:multiLevelType w:val="multilevel"/>
    <w:tmpl w:val="8BB87F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8FDE374C"/>
    <w:multiLevelType w:val="singleLevel"/>
    <w:tmpl w:val="8FDE374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92724C3C"/>
    <w:multiLevelType w:val="singleLevel"/>
    <w:tmpl w:val="92724C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956424A9"/>
    <w:multiLevelType w:val="singleLevel"/>
    <w:tmpl w:val="956424A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9D50E00A"/>
    <w:multiLevelType w:val="singleLevel"/>
    <w:tmpl w:val="9D50E00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AAEC11AB"/>
    <w:multiLevelType w:val="multilevel"/>
    <w:tmpl w:val="AAEC11A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AAF494ED"/>
    <w:multiLevelType w:val="singleLevel"/>
    <w:tmpl w:val="AAF494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AFC7E222"/>
    <w:multiLevelType w:val="singleLevel"/>
    <w:tmpl w:val="AFC7E22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B0CF2E46"/>
    <w:multiLevelType w:val="singleLevel"/>
    <w:tmpl w:val="B0CF2E46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B4358297"/>
    <w:multiLevelType w:val="singleLevel"/>
    <w:tmpl w:val="B4358297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12">
    <w:nsid w:val="B8A14730"/>
    <w:multiLevelType w:val="multilevel"/>
    <w:tmpl w:val="B8A147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C01E7FC7"/>
    <w:multiLevelType w:val="singleLevel"/>
    <w:tmpl w:val="C01E7FC7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C1773A18"/>
    <w:multiLevelType w:val="singleLevel"/>
    <w:tmpl w:val="C1773A18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C57E5C75"/>
    <w:multiLevelType w:val="singleLevel"/>
    <w:tmpl w:val="C57E5C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CB89707A"/>
    <w:multiLevelType w:val="singleLevel"/>
    <w:tmpl w:val="CB89707A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CC86C181"/>
    <w:multiLevelType w:val="singleLevel"/>
    <w:tmpl w:val="CC86C18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CCC11828"/>
    <w:multiLevelType w:val="singleLevel"/>
    <w:tmpl w:val="CCC118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038972C"/>
    <w:multiLevelType w:val="singleLevel"/>
    <w:tmpl w:val="D038972C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DBA0B295"/>
    <w:multiLevelType w:val="singleLevel"/>
    <w:tmpl w:val="DBA0B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BE1B993"/>
    <w:multiLevelType w:val="singleLevel"/>
    <w:tmpl w:val="DBE1B993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DEE00A37"/>
    <w:multiLevelType w:val="singleLevel"/>
    <w:tmpl w:val="DEE00A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E119E9B1"/>
    <w:multiLevelType w:val="singleLevel"/>
    <w:tmpl w:val="E119E9B1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24">
    <w:nsid w:val="E3A96FDD"/>
    <w:multiLevelType w:val="singleLevel"/>
    <w:tmpl w:val="E3A96FDD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25">
    <w:nsid w:val="E4505731"/>
    <w:multiLevelType w:val="singleLevel"/>
    <w:tmpl w:val="E4505731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26">
    <w:nsid w:val="E677B44D"/>
    <w:multiLevelType w:val="singleLevel"/>
    <w:tmpl w:val="E677B44D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E8BE7127"/>
    <w:multiLevelType w:val="singleLevel"/>
    <w:tmpl w:val="E8BE7127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F1989FAE"/>
    <w:multiLevelType w:val="singleLevel"/>
    <w:tmpl w:val="F1989FAE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29">
    <w:nsid w:val="F1C3FDAF"/>
    <w:multiLevelType w:val="singleLevel"/>
    <w:tmpl w:val="F1C3FD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F79C68F0"/>
    <w:multiLevelType w:val="multilevel"/>
    <w:tmpl w:val="F79C68F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F7F6D3FF"/>
    <w:multiLevelType w:val="singleLevel"/>
    <w:tmpl w:val="F7F6D3FF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F82342F9"/>
    <w:multiLevelType w:val="singleLevel"/>
    <w:tmpl w:val="F82342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FBA31F98"/>
    <w:multiLevelType w:val="multilevel"/>
    <w:tmpl w:val="FBA31F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FD06F34F"/>
    <w:multiLevelType w:val="singleLevel"/>
    <w:tmpl w:val="FD06F3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0402921C"/>
    <w:multiLevelType w:val="singleLevel"/>
    <w:tmpl w:val="0402921C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050E7AF4"/>
    <w:multiLevelType w:val="singleLevel"/>
    <w:tmpl w:val="050E7AF4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071CE7C1"/>
    <w:multiLevelType w:val="singleLevel"/>
    <w:tmpl w:val="071CE7C1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0AA1CE13"/>
    <w:multiLevelType w:val="singleLevel"/>
    <w:tmpl w:val="0AA1CE13"/>
    <w:lvl w:ilvl="0" w:tentative="0">
      <w:start w:val="1"/>
      <w:numFmt w:val="decimal"/>
      <w:suff w:val="nothing"/>
      <w:lvlText w:val="（%1）"/>
      <w:lvlJc w:val="left"/>
    </w:lvl>
  </w:abstractNum>
  <w:abstractNum w:abstractNumId="39">
    <w:nsid w:val="1696DC75"/>
    <w:multiLevelType w:val="singleLevel"/>
    <w:tmpl w:val="1696DC75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1CDF5788"/>
    <w:multiLevelType w:val="singleLevel"/>
    <w:tmpl w:val="1CDF5788"/>
    <w:lvl w:ilvl="0" w:tentative="0">
      <w:start w:val="1"/>
      <w:numFmt w:val="decimal"/>
      <w:suff w:val="nothing"/>
      <w:lvlText w:val="（%1）"/>
      <w:lvlJc w:val="left"/>
    </w:lvl>
  </w:abstractNum>
  <w:abstractNum w:abstractNumId="41">
    <w:nsid w:val="1E178D8D"/>
    <w:multiLevelType w:val="singleLevel"/>
    <w:tmpl w:val="1E178D8D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42">
    <w:nsid w:val="1F0CF370"/>
    <w:multiLevelType w:val="multilevel"/>
    <w:tmpl w:val="1F0CF37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3">
    <w:nsid w:val="1F974067"/>
    <w:multiLevelType w:val="singleLevel"/>
    <w:tmpl w:val="1F974067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44">
    <w:nsid w:val="2A0C9BFB"/>
    <w:multiLevelType w:val="multilevel"/>
    <w:tmpl w:val="2A0C9BF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5">
    <w:nsid w:val="2DD8D386"/>
    <w:multiLevelType w:val="singleLevel"/>
    <w:tmpl w:val="2DD8D386"/>
    <w:lvl w:ilvl="0" w:tentative="0">
      <w:start w:val="1"/>
      <w:numFmt w:val="decimal"/>
      <w:suff w:val="nothing"/>
      <w:lvlText w:val="（%1）"/>
      <w:lvlJc w:val="left"/>
    </w:lvl>
  </w:abstractNum>
  <w:abstractNum w:abstractNumId="46">
    <w:nsid w:val="2E97202D"/>
    <w:multiLevelType w:val="singleLevel"/>
    <w:tmpl w:val="2E97202D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47">
    <w:nsid w:val="326F33AA"/>
    <w:multiLevelType w:val="singleLevel"/>
    <w:tmpl w:val="326F33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41C7A773"/>
    <w:multiLevelType w:val="multilevel"/>
    <w:tmpl w:val="41C7A7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9">
    <w:nsid w:val="43DF286B"/>
    <w:multiLevelType w:val="multilevel"/>
    <w:tmpl w:val="43DF286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0">
    <w:nsid w:val="49136602"/>
    <w:multiLevelType w:val="singleLevel"/>
    <w:tmpl w:val="4913660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51">
    <w:nsid w:val="537FDFF1"/>
    <w:multiLevelType w:val="singleLevel"/>
    <w:tmpl w:val="537FDF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>
    <w:nsid w:val="58A7CF4D"/>
    <w:multiLevelType w:val="multilevel"/>
    <w:tmpl w:val="58A7CF4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3">
    <w:nsid w:val="5A063C1A"/>
    <w:multiLevelType w:val="singleLevel"/>
    <w:tmpl w:val="5A063C1A"/>
    <w:lvl w:ilvl="0" w:tentative="0">
      <w:start w:val="1"/>
      <w:numFmt w:val="chineseCounting"/>
      <w:lvlText w:val="第%1节"/>
      <w:lvlJc w:val="left"/>
      <w:rPr>
        <w:rFonts w:hint="eastAsia"/>
      </w:rPr>
    </w:lvl>
  </w:abstractNum>
  <w:abstractNum w:abstractNumId="54">
    <w:nsid w:val="5AF0EFF4"/>
    <w:multiLevelType w:val="multilevel"/>
    <w:tmpl w:val="5AF0EFF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5">
    <w:nsid w:val="62545829"/>
    <w:multiLevelType w:val="multilevel"/>
    <w:tmpl w:val="625458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6">
    <w:nsid w:val="6F963343"/>
    <w:multiLevelType w:val="multilevel"/>
    <w:tmpl w:val="6F9633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7">
    <w:nsid w:val="6FDB126E"/>
    <w:multiLevelType w:val="singleLevel"/>
    <w:tmpl w:val="6FDB126E"/>
    <w:lvl w:ilvl="0" w:tentative="0">
      <w:start w:val="1"/>
      <w:numFmt w:val="decimal"/>
      <w:suff w:val="nothing"/>
      <w:lvlText w:val="（%1）"/>
      <w:lvlJc w:val="left"/>
    </w:lvl>
  </w:abstractNum>
  <w:abstractNum w:abstractNumId="58">
    <w:nsid w:val="764AB772"/>
    <w:multiLevelType w:val="singleLevel"/>
    <w:tmpl w:val="764AB772"/>
    <w:lvl w:ilvl="0" w:tentative="0">
      <w:start w:val="1"/>
      <w:numFmt w:val="decimal"/>
      <w:suff w:val="nothing"/>
      <w:lvlText w:val="（%1）"/>
      <w:lvlJc w:val="left"/>
    </w:lvl>
  </w:abstractNum>
  <w:abstractNum w:abstractNumId="59">
    <w:nsid w:val="78403BBA"/>
    <w:multiLevelType w:val="singleLevel"/>
    <w:tmpl w:val="78403BBA"/>
    <w:lvl w:ilvl="0" w:tentative="0">
      <w:start w:val="1"/>
      <w:numFmt w:val="decimal"/>
      <w:suff w:val="nothing"/>
      <w:lvlText w:val="（%1）"/>
      <w:lvlJc w:val="left"/>
    </w:lvl>
  </w:abstractNum>
  <w:abstractNum w:abstractNumId="60">
    <w:nsid w:val="79909D25"/>
    <w:multiLevelType w:val="singleLevel"/>
    <w:tmpl w:val="79909D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5"/>
  </w:num>
  <w:num w:numId="2">
    <w:abstractNumId w:val="24"/>
  </w:num>
  <w:num w:numId="3">
    <w:abstractNumId w:val="34"/>
  </w:num>
  <w:num w:numId="4">
    <w:abstractNumId w:val="23"/>
  </w:num>
  <w:num w:numId="5">
    <w:abstractNumId w:val="41"/>
  </w:num>
  <w:num w:numId="6">
    <w:abstractNumId w:val="35"/>
  </w:num>
  <w:num w:numId="7">
    <w:abstractNumId w:val="1"/>
  </w:num>
  <w:num w:numId="8">
    <w:abstractNumId w:val="21"/>
  </w:num>
  <w:num w:numId="9">
    <w:abstractNumId w:val="45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  <w:num w:numId="14">
    <w:abstractNumId w:val="18"/>
  </w:num>
  <w:num w:numId="15">
    <w:abstractNumId w:val="40"/>
  </w:num>
  <w:num w:numId="16">
    <w:abstractNumId w:val="14"/>
  </w:num>
  <w:num w:numId="17">
    <w:abstractNumId w:val="17"/>
  </w:num>
  <w:num w:numId="18">
    <w:abstractNumId w:val="4"/>
  </w:num>
  <w:num w:numId="19">
    <w:abstractNumId w:val="43"/>
  </w:num>
  <w:num w:numId="20">
    <w:abstractNumId w:val="50"/>
  </w:num>
  <w:num w:numId="21">
    <w:abstractNumId w:val="29"/>
  </w:num>
  <w:num w:numId="22">
    <w:abstractNumId w:val="32"/>
  </w:num>
  <w:num w:numId="23">
    <w:abstractNumId w:val="15"/>
  </w:num>
  <w:num w:numId="24">
    <w:abstractNumId w:val="47"/>
  </w:num>
  <w:num w:numId="25">
    <w:abstractNumId w:val="51"/>
  </w:num>
  <w:num w:numId="26">
    <w:abstractNumId w:val="8"/>
  </w:num>
  <w:num w:numId="27">
    <w:abstractNumId w:val="2"/>
  </w:num>
  <w:num w:numId="28">
    <w:abstractNumId w:val="39"/>
  </w:num>
  <w:num w:numId="29">
    <w:abstractNumId w:val="28"/>
  </w:num>
  <w:num w:numId="30">
    <w:abstractNumId w:val="22"/>
  </w:num>
  <w:num w:numId="31">
    <w:abstractNumId w:val="20"/>
  </w:num>
  <w:num w:numId="32">
    <w:abstractNumId w:val="31"/>
  </w:num>
  <w:num w:numId="33">
    <w:abstractNumId w:val="56"/>
  </w:num>
  <w:num w:numId="34">
    <w:abstractNumId w:val="55"/>
  </w:num>
  <w:num w:numId="35">
    <w:abstractNumId w:val="12"/>
  </w:num>
  <w:num w:numId="36">
    <w:abstractNumId w:val="33"/>
  </w:num>
  <w:num w:numId="37">
    <w:abstractNumId w:val="48"/>
  </w:num>
  <w:num w:numId="38">
    <w:abstractNumId w:val="38"/>
  </w:num>
  <w:num w:numId="39">
    <w:abstractNumId w:val="54"/>
  </w:num>
  <w:num w:numId="40">
    <w:abstractNumId w:val="52"/>
  </w:num>
  <w:num w:numId="41">
    <w:abstractNumId w:val="0"/>
  </w:num>
  <w:num w:numId="42">
    <w:abstractNumId w:val="19"/>
  </w:num>
  <w:num w:numId="43">
    <w:abstractNumId w:val="58"/>
  </w:num>
  <w:num w:numId="44">
    <w:abstractNumId w:val="27"/>
  </w:num>
  <w:num w:numId="45">
    <w:abstractNumId w:val="30"/>
  </w:num>
  <w:num w:numId="46">
    <w:abstractNumId w:val="7"/>
  </w:num>
  <w:num w:numId="47">
    <w:abstractNumId w:val="53"/>
  </w:num>
  <w:num w:numId="48">
    <w:abstractNumId w:val="16"/>
  </w:num>
  <w:num w:numId="49">
    <w:abstractNumId w:val="59"/>
  </w:num>
  <w:num w:numId="50">
    <w:abstractNumId w:val="49"/>
  </w:num>
  <w:num w:numId="51">
    <w:abstractNumId w:val="60"/>
  </w:num>
  <w:num w:numId="52">
    <w:abstractNumId w:val="13"/>
  </w:num>
  <w:num w:numId="53">
    <w:abstractNumId w:val="6"/>
  </w:num>
  <w:num w:numId="54">
    <w:abstractNumId w:val="3"/>
  </w:num>
  <w:num w:numId="55">
    <w:abstractNumId w:val="26"/>
  </w:num>
  <w:num w:numId="56">
    <w:abstractNumId w:val="57"/>
  </w:num>
  <w:num w:numId="57">
    <w:abstractNumId w:val="36"/>
  </w:num>
  <w:num w:numId="58">
    <w:abstractNumId w:val="42"/>
  </w:num>
  <w:num w:numId="59">
    <w:abstractNumId w:val="44"/>
  </w:num>
  <w:num w:numId="60">
    <w:abstractNumId w:val="46"/>
  </w:num>
  <w:num w:numId="6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xMjAzZTgxMDNhYmQ1YTg3YjZlOTQ3Y2Q1MjBmMzUifQ=="/>
  </w:docVars>
  <w:rsids>
    <w:rsidRoot w:val="00000000"/>
    <w:rsid w:val="0B4663C3"/>
    <w:rsid w:val="0D9D4A3C"/>
    <w:rsid w:val="0FC50356"/>
    <w:rsid w:val="13C8438F"/>
    <w:rsid w:val="17354219"/>
    <w:rsid w:val="19CB1231"/>
    <w:rsid w:val="1E30331B"/>
    <w:rsid w:val="20E35164"/>
    <w:rsid w:val="337E008A"/>
    <w:rsid w:val="39BC5EE1"/>
    <w:rsid w:val="43ED7DB9"/>
    <w:rsid w:val="49A35993"/>
    <w:rsid w:val="598B2A68"/>
    <w:rsid w:val="612341F7"/>
    <w:rsid w:val="69F011C2"/>
    <w:rsid w:val="6A856B38"/>
    <w:rsid w:val="6AF7570A"/>
    <w:rsid w:val="71605D38"/>
    <w:rsid w:val="73917C74"/>
    <w:rsid w:val="73AB2365"/>
    <w:rsid w:val="75E01512"/>
    <w:rsid w:val="78425909"/>
    <w:rsid w:val="7B19007C"/>
    <w:rsid w:val="7C4E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7033</Words>
  <Characters>7164</Characters>
  <Lines>0</Lines>
  <Paragraphs>0</Paragraphs>
  <TotalTime>2</TotalTime>
  <ScaleCrop>false</ScaleCrop>
  <LinksUpToDate>false</LinksUpToDate>
  <CharactersWithSpaces>7311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2024-03-07T05:10:00Z</dcterms:created>
  <dc:creator>Administrator</dc:creator>
  <cp:lastModifiedBy>守护幸福</cp:lastModifiedBy>
  <dcterms:modified xsi:type="dcterms:W3CDTF">2024-06-23T14:17:22Z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789E2DEC28B84432AFC6023DC90F8160_12</vt:lpwstr>
  </property>
</Properties>
</file>