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B5" w:rsidRPr="00C25EF2" w:rsidRDefault="00926E67" w:rsidP="00C25EF2">
      <w:pPr>
        <w:spacing w:before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EF2">
        <w:rPr>
          <w:rFonts w:ascii="Times New Roman" w:hAnsi="Times New Roman" w:cs="Times New Roman"/>
          <w:b/>
          <w:sz w:val="24"/>
          <w:szCs w:val="24"/>
        </w:rPr>
        <w:t>1.Введение</w:t>
      </w:r>
    </w:p>
    <w:p w:rsidR="00926E67" w:rsidRPr="00C25EF2" w:rsidRDefault="00926E67" w:rsidP="00C25EF2">
      <w:pPr>
        <w:spacing w:before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EF2">
        <w:rPr>
          <w:rFonts w:ascii="Times New Roman" w:hAnsi="Times New Roman" w:cs="Times New Roman"/>
          <w:b/>
          <w:sz w:val="24"/>
          <w:szCs w:val="24"/>
        </w:rPr>
        <w:t>1.1 Наименование программы</w:t>
      </w:r>
    </w:p>
    <w:p w:rsidR="00926E67" w:rsidRPr="00C25EF2" w:rsidRDefault="00926E67" w:rsidP="00C25EF2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5EF2">
        <w:rPr>
          <w:rFonts w:ascii="Times New Roman" w:hAnsi="Times New Roman" w:cs="Times New Roman"/>
          <w:sz w:val="24"/>
          <w:szCs w:val="24"/>
        </w:rPr>
        <w:t>Наимен</w:t>
      </w:r>
      <w:r w:rsidR="001710F6">
        <w:rPr>
          <w:rFonts w:ascii="Times New Roman" w:hAnsi="Times New Roman" w:cs="Times New Roman"/>
          <w:sz w:val="24"/>
          <w:szCs w:val="24"/>
        </w:rPr>
        <w:t>ование разрабатываемого продукта</w:t>
      </w:r>
      <w:r w:rsidRPr="00C25EF2">
        <w:rPr>
          <w:rFonts w:ascii="Times New Roman" w:hAnsi="Times New Roman" w:cs="Times New Roman"/>
          <w:sz w:val="24"/>
          <w:szCs w:val="24"/>
        </w:rPr>
        <w:t xml:space="preserve"> </w:t>
      </w:r>
      <w:r w:rsidR="001710F6">
        <w:rPr>
          <w:rFonts w:ascii="Times New Roman" w:hAnsi="Times New Roman" w:cs="Times New Roman"/>
          <w:sz w:val="24"/>
          <w:szCs w:val="24"/>
        </w:rPr>
        <w:t>– Интернет-сайт салона красоты</w:t>
      </w:r>
      <w:r w:rsidRPr="00C25EF2">
        <w:rPr>
          <w:rFonts w:ascii="Times New Roman" w:hAnsi="Times New Roman" w:cs="Times New Roman"/>
          <w:sz w:val="24"/>
          <w:szCs w:val="24"/>
        </w:rPr>
        <w:t xml:space="preserve"> </w:t>
      </w:r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 w:rsidR="001710F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Vilen</w:t>
      </w:r>
      <w:proofErr w:type="spellEnd"/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1710F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C25EF2" w:rsidRDefault="00C25EF2" w:rsidP="00C25EF2">
      <w:pPr>
        <w:spacing w:before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EF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1.2 Краткая характеристика </w:t>
      </w:r>
      <w:r w:rsidRPr="00C25EF2">
        <w:rPr>
          <w:rFonts w:ascii="Times New Roman" w:hAnsi="Times New Roman" w:cs="Times New Roman"/>
          <w:b/>
          <w:sz w:val="24"/>
          <w:szCs w:val="24"/>
        </w:rPr>
        <w:t>области применения</w:t>
      </w:r>
    </w:p>
    <w:p w:rsidR="00BF5708" w:rsidRDefault="001710F6" w:rsidP="00BF5708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салона </w:t>
      </w:r>
      <w:r w:rsidR="00BF5708"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Vilen</w:t>
      </w:r>
      <w:proofErr w:type="spellEnd"/>
      <w:r w:rsidR="00BF5708"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BF5708" w:rsidRPr="00BF57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предназначен</w:t>
      </w:r>
      <w:r w:rsidR="00BF57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просмотра услуг и записи</w:t>
      </w:r>
      <w:r w:rsidR="00514E1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клиентов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BF5708" w:rsidRPr="00726881" w:rsidRDefault="00BF5708" w:rsidP="00BF5708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2688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2 Основания для разработки</w:t>
      </w:r>
    </w:p>
    <w:p w:rsidR="00BF5708" w:rsidRPr="00726881" w:rsidRDefault="00BF5708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разработки является Договор №33</w:t>
      </w:r>
      <w:r w:rsidR="000633BC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22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.02.2022. Договор утвержден Директором ООО «</w:t>
      </w:r>
      <w:r w:rsidR="006F25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Beat</w:t>
      </w:r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Кисиковой</w:t>
      </w:r>
      <w:proofErr w:type="spellEnd"/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Оксаной </w:t>
      </w:r>
      <w:r w:rsidR="00BE5942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Ильиничной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именуемым в дальнейшем Заказч</w:t>
      </w:r>
      <w:r w:rsidR="000633BC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иком, и Высоцкой Валерией Сергеевной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самозанятый</w:t>
      </w:r>
      <w:proofErr w:type="spellEnd"/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именуемым в дальнейшем исполн</w:t>
      </w:r>
      <w:r w:rsidR="000633BC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ителем, 22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.02.2022.</w:t>
      </w:r>
    </w:p>
    <w:p w:rsidR="00BF5708" w:rsidRPr="00726881" w:rsidRDefault="00BF5708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Договору, Исполнитель обязан разработать </w:t>
      </w:r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«</w:t>
      </w:r>
      <w:proofErr w:type="spellStart"/>
      <w:r w:rsidR="001710F6" w:rsidRPr="007268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Vilen</w:t>
      </w:r>
      <w:proofErr w:type="spellEnd"/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» не позднее 20.06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.2022, предоставить исходные коды и документацию к разра</w:t>
      </w:r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ботанной программе не позднее 21.06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.2022.</w:t>
      </w:r>
    </w:p>
    <w:p w:rsidR="000633BC" w:rsidRPr="00726881" w:rsidRDefault="000633BC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3BC" w:rsidRPr="00726881" w:rsidRDefault="000633BC" w:rsidP="000633BC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2688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3 Назначение разработки</w:t>
      </w:r>
    </w:p>
    <w:p w:rsidR="000633BC" w:rsidRDefault="000633BC" w:rsidP="000633BC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мма будет использоваться любым пользователем в открытом доступе</w:t>
      </w:r>
    </w:p>
    <w:p w:rsidR="00A86808" w:rsidRPr="00AB5B8F" w:rsidRDefault="00A86808" w:rsidP="00A86808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3.1 Функциональное назначение</w:t>
      </w:r>
    </w:p>
    <w:p w:rsidR="00A86808" w:rsidRPr="00233E4A" w:rsidRDefault="001710F6" w:rsidP="00A868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пользователя сайт</w:t>
      </w:r>
      <w:r w:rsidR="00A86808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предоставля</w:t>
      </w:r>
      <w:r w:rsidR="00A868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ет возможность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просмотреть услуги салона, отзывы, информацию о мастерах и записаться</w:t>
      </w:r>
      <w:r w:rsidR="00BE594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предоставление услуг.</w:t>
      </w:r>
      <w:r w:rsidR="00A868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:rsidR="001710F6" w:rsidRPr="00AB5B8F" w:rsidRDefault="001710F6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3.2 Эксплуатационное назначение</w:t>
      </w:r>
    </w:p>
    <w:p w:rsidR="001710F6" w:rsidRPr="00233E4A" w:rsidRDefault="00105BC0" w:rsidP="001710F6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Программой можно пользоваться свободно с любого устройства подключенн</w:t>
      </w:r>
      <w:r w:rsidR="001C45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 к сети Интернет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1C45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F946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Сайт находится по поиску в интернете или по предостав</w:t>
      </w:r>
      <w:r w:rsidR="00E755D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</w:t>
      </w:r>
      <w:r w:rsidR="00F946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енной ссылке</w:t>
      </w:r>
      <w:r w:rsidR="00E755D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1710F6" w:rsidRPr="00AB5B8F" w:rsidRDefault="001710F6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4 Требования к программе или программному изделию</w:t>
      </w:r>
    </w:p>
    <w:p w:rsidR="001710F6" w:rsidRPr="00AB5B8F" w:rsidRDefault="001710F6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 Требования к функциональным характеристикам</w:t>
      </w:r>
    </w:p>
    <w:p w:rsidR="001710F6" w:rsidRDefault="001710F6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4.1.1 Требования к составу выполняемых функций</w:t>
      </w:r>
    </w:p>
    <w:p w:rsidR="00E755DD" w:rsidRPr="00AB5B8F" w:rsidRDefault="00E755DD" w:rsidP="00E755DD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После </w:t>
      </w:r>
      <w:r w:rsidR="00105B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захода на сайт, пользователю отражается главный экран с краткой информацией о салоне</w:t>
      </w:r>
    </w:p>
    <w:p w:rsidR="00E755DD" w:rsidRDefault="001C45C5" w:rsidP="001C45C5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Для пользователя</w:t>
      </w:r>
      <w:r w:rsidR="00E755DD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программа предоставляет следующие возможности:</w:t>
      </w:r>
    </w:p>
    <w:p w:rsidR="00E755DD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просмотреть </w:t>
      </w:r>
      <w:r w:rsidR="001C45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информацию о салоне</w:t>
      </w:r>
      <w:r w:rsidR="00657F7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;</w:t>
      </w:r>
    </w:p>
    <w:p w:rsidR="00E755DD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узнать услуги и их стоимость</w:t>
      </w:r>
      <w:r w:rsidRPr="00BB6E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E755DD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посмотреть информацию о мастерах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;</w:t>
      </w:r>
    </w:p>
    <w:p w:rsidR="00BB6E58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записаться на услуги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;</w:t>
      </w:r>
    </w:p>
    <w:p w:rsidR="00E755DD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уточнить акции и предложения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4.2 Требования к надежности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Вероят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ность безотказной работы программы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должна составлять не менее 99.99% при условии исправности сети.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lastRenderedPageBreak/>
        <w:t>4.2.1 Требования к обеспечению надежного (устойчивого) функционирования программы</w:t>
      </w:r>
    </w:p>
    <w:p w:rsidR="00105BC0" w:rsidRDefault="00105BC0" w:rsidP="00105BC0">
      <w:pPr>
        <w:numPr>
          <w:ilvl w:val="0"/>
          <w:numId w:val="2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постоянное подключение к сети</w:t>
      </w:r>
      <w:r w:rsidR="001268B3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1268B3" w:rsidRPr="00AB5B8F" w:rsidRDefault="001268B3" w:rsidP="001268B3">
      <w:pPr>
        <w:numPr>
          <w:ilvl w:val="0"/>
          <w:numId w:val="2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организацией бесперебойного питания технических средств</w:t>
      </w:r>
    </w:p>
    <w:p w:rsidR="001268B3" w:rsidRDefault="001268B3" w:rsidP="001268B3">
      <w:pPr>
        <w:shd w:val="clear" w:color="auto" w:fill="FBFBFB"/>
        <w:spacing w:after="0" w:line="240" w:lineRule="auto"/>
        <w:ind w:left="771" w:right="20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 Условия эксплуатации</w:t>
      </w:r>
    </w:p>
    <w:p w:rsidR="00726881" w:rsidRDefault="00726881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 запуске сайта рекомендуется не открывать много сторонних вкладок, чтобы снизить нагрузку на компьютер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4.3.1 Климатические условия эксплуатации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Специальные условия не требуются.</w:t>
      </w:r>
    </w:p>
    <w:p w:rsidR="00105BC0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4.3.2 Требования к видам обслуживания</w:t>
      </w:r>
    </w:p>
    <w:p w:rsidR="001268B3" w:rsidRDefault="001268B3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 требует проведения каких-либо видов обслуживания</w:t>
      </w:r>
    </w:p>
    <w:p w:rsidR="00105BC0" w:rsidRPr="00AB5B8F" w:rsidRDefault="001268B3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r w:rsidR="00105BC0"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4.3.3 Требования к численности и квалификации персонала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 требуются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4.4 Требования к составу и параметрам технических средств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Состав технических средств:</w:t>
      </w:r>
    </w:p>
    <w:p w:rsidR="003C4C5D" w:rsidRDefault="00105BC0" w:rsidP="003C4C5D">
      <w:pPr>
        <w:pStyle w:val="a3"/>
        <w:numPr>
          <w:ilvl w:val="0"/>
          <w:numId w:val="15"/>
        </w:numPr>
        <w:shd w:val="clear" w:color="auto" w:fill="FBFBFB"/>
        <w:spacing w:after="0" w:line="240" w:lineRule="auto"/>
        <w:ind w:right="20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Компьютер</w:t>
      </w:r>
      <w:r w:rsid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пользователя</w:t>
      </w:r>
      <w:r w:rsidRP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включающий в себя:</w:t>
      </w:r>
    </w:p>
    <w:p w:rsidR="003C4C5D" w:rsidRDefault="003C4C5D" w:rsidP="003C4C5D">
      <w:pPr>
        <w:pStyle w:val="a3"/>
        <w:numPr>
          <w:ilvl w:val="0"/>
          <w:numId w:val="15"/>
        </w:numPr>
        <w:shd w:val="clear" w:color="auto" w:fill="FBFBFB"/>
        <w:spacing w:after="0" w:line="240" w:lineRule="auto"/>
        <w:ind w:right="20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4C5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процессор x86 с тактовой частотой, не менее 1 ГГц;</w:t>
      </w:r>
    </w:p>
    <w:p w:rsidR="00105BC0" w:rsidRPr="003C4C5D" w:rsidRDefault="00105BC0" w:rsidP="003C4C5D">
      <w:pPr>
        <w:pStyle w:val="a3"/>
        <w:numPr>
          <w:ilvl w:val="0"/>
          <w:numId w:val="15"/>
        </w:numPr>
        <w:shd w:val="clear" w:color="auto" w:fill="FBFBFB"/>
        <w:spacing w:after="0" w:line="240" w:lineRule="auto"/>
        <w:ind w:right="20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4C5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видеокарту, монитор, мышь, клавиатура.</w:t>
      </w:r>
    </w:p>
    <w:p w:rsidR="00105BC0" w:rsidRPr="00AB5B8F" w:rsidRDefault="00105BC0" w:rsidP="001F75C8">
      <w:pPr>
        <w:shd w:val="clear" w:color="auto" w:fill="FBFBFB"/>
        <w:tabs>
          <w:tab w:val="left" w:pos="5460"/>
        </w:tabs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4.6 Требование к маркировке и упаковке</w:t>
      </w:r>
      <w:r w:rsidR="001F75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ab/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Программное изделие передается по сети </w:t>
      </w:r>
      <w:proofErr w:type="spellStart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Internet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4.7 Требования к транспортированию и хранению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Специальных требований не предъявляется.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4.8 Специальные требования</w:t>
      </w:r>
      <w:r w:rsidR="006E51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</w:p>
    <w:p w:rsidR="00105BC0" w:rsidRPr="00AB5B8F" w:rsidRDefault="006E51EE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Продукт разработки должен</w:t>
      </w:r>
      <w:r w:rsidR="00105BC0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обеспечиват</w:t>
      </w:r>
      <w:r w:rsidR="00105B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ь взаимодействие с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пользователем </w:t>
      </w:r>
      <w:r w:rsidR="00105BC0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посредством графического пользовательского интерфейса, разработанного согласно </w:t>
      </w:r>
      <w:r w:rsidR="003C4C5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требованиям заказчиком.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5 Требования к программной документации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Предварительный состав программной документации:</w:t>
      </w:r>
    </w:p>
    <w:p w:rsidR="00105BC0" w:rsidRPr="00AB5B8F" w:rsidRDefault="00105BC0" w:rsidP="00105BC0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техническое задание (включает описание применения);</w:t>
      </w:r>
    </w:p>
    <w:p w:rsidR="00105BC0" w:rsidRPr="00AB5B8F" w:rsidRDefault="00105BC0" w:rsidP="00105BC0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и методика испытаний;</w:t>
      </w:r>
    </w:p>
    <w:p w:rsidR="003C4C5D" w:rsidRPr="003C4C5D" w:rsidRDefault="00105BC0" w:rsidP="003C4C5D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руководство программиста;</w:t>
      </w:r>
    </w:p>
    <w:p w:rsidR="00105BC0" w:rsidRPr="00AB5B8F" w:rsidRDefault="00105BC0" w:rsidP="00105BC0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ведомость эксплуатационных документов;</w:t>
      </w:r>
    </w:p>
    <w:p w:rsidR="00105BC0" w:rsidRPr="00AB5B8F" w:rsidRDefault="00105BC0" w:rsidP="00105BC0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формуляр.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6 Технико-экономические показатели</w:t>
      </w:r>
    </w:p>
    <w:p w:rsidR="00105BC0" w:rsidRPr="00AB5B8F" w:rsidRDefault="006E51EE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салона </w:t>
      </w:r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Vilen</w:t>
      </w:r>
      <w:proofErr w:type="spellEnd"/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BF57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105BC0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игоден</w:t>
      </w:r>
      <w:r w:rsidR="00105B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любых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пользователей. </w:t>
      </w:r>
      <w:r w:rsidR="00105BC0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Функциональность </w:t>
      </w:r>
      <w:r w:rsidR="00105B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программы совпадает с аналогами</w:t>
      </w:r>
      <w:r w:rsidR="00105BC0" w:rsidRPr="004A68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F043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Следуя из удобства получения информации и онлайн </w:t>
      </w:r>
      <w:proofErr w:type="gramStart"/>
      <w:r w:rsidR="00F043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записи</w:t>
      </w:r>
      <w:proofErr w:type="gramEnd"/>
      <w:r w:rsidR="00F043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не выходя из дома, стоит ожидать рост клиентов.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7 Стадии и этапы разработки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должна быть проведена в три стадии:</w:t>
      </w:r>
    </w:p>
    <w:p w:rsidR="00105BC0" w:rsidRPr="00AB5B8F" w:rsidRDefault="00105BC0" w:rsidP="00105BC0">
      <w:pPr>
        <w:numPr>
          <w:ilvl w:val="0"/>
          <w:numId w:val="6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техническое задание;</w:t>
      </w:r>
    </w:p>
    <w:p w:rsidR="00105BC0" w:rsidRPr="00AB5B8F" w:rsidRDefault="00105BC0" w:rsidP="00105BC0">
      <w:pPr>
        <w:numPr>
          <w:ilvl w:val="0"/>
          <w:numId w:val="6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технический (и рабочий) проекты;</w:t>
      </w:r>
    </w:p>
    <w:p w:rsidR="00105BC0" w:rsidRPr="00AB5B8F" w:rsidRDefault="00105BC0" w:rsidP="00105BC0">
      <w:pPr>
        <w:numPr>
          <w:ilvl w:val="0"/>
          <w:numId w:val="6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внедрение.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105BC0" w:rsidRPr="00AB5B8F" w:rsidRDefault="00105BC0" w:rsidP="00105BC0">
      <w:pPr>
        <w:numPr>
          <w:ilvl w:val="0"/>
          <w:numId w:val="7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программы;</w:t>
      </w:r>
    </w:p>
    <w:p w:rsidR="00105BC0" w:rsidRPr="00AB5B8F" w:rsidRDefault="00105BC0" w:rsidP="00105BC0">
      <w:pPr>
        <w:numPr>
          <w:ilvl w:val="0"/>
          <w:numId w:val="7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программной документации;</w:t>
      </w:r>
    </w:p>
    <w:p w:rsidR="00105BC0" w:rsidRPr="00AB5B8F" w:rsidRDefault="00105BC0" w:rsidP="00105BC0">
      <w:pPr>
        <w:numPr>
          <w:ilvl w:val="0"/>
          <w:numId w:val="7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испытания программы.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Содержание работ по этапам: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постановка задачи;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и уточнение требований к техническим средствам;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требований к программе;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стадий, этапов и сроков разработки программы и документации на нее;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согласование и утверждение технического задания.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испытаний программы должны быть выполнены перечисленные ниже виды работ:</w:t>
      </w:r>
    </w:p>
    <w:p w:rsidR="00105BC0" w:rsidRPr="00AB5B8F" w:rsidRDefault="00105BC0" w:rsidP="00105BC0">
      <w:pPr>
        <w:numPr>
          <w:ilvl w:val="0"/>
          <w:numId w:val="9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разработка, согласование и утверждение порядка и методики испытаний;</w:t>
      </w:r>
    </w:p>
    <w:p w:rsidR="00105BC0" w:rsidRPr="00AB5B8F" w:rsidRDefault="00105BC0" w:rsidP="00105BC0">
      <w:pPr>
        <w:numPr>
          <w:ilvl w:val="0"/>
          <w:numId w:val="9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приемо-сдаточных испытаний;</w:t>
      </w:r>
    </w:p>
    <w:p w:rsidR="00105BC0" w:rsidRPr="00AB5B8F" w:rsidRDefault="00105BC0" w:rsidP="00105BC0">
      <w:pPr>
        <w:numPr>
          <w:ilvl w:val="0"/>
          <w:numId w:val="9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корректировка программы и программной документации по результатам испытаний.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8 Порядок контроля и приемки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105BC0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основании протокола испытаний исполнитель совместно с заказчиком подписывают акт приемки-сдачи п</w:t>
      </w:r>
      <w:bookmarkStart w:id="0" w:name="_GoBack"/>
      <w:bookmarkEnd w:id="0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рограммы в эксплуатацию.</w:t>
      </w:r>
    </w:p>
    <w:p w:rsidR="00F0431C" w:rsidRDefault="00F0431C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lastRenderedPageBreak/>
        <w:t>Список используемой литературы</w:t>
      </w:r>
    </w:p>
    <w:p w:rsidR="00105BC0" w:rsidRPr="00AB5B8F" w:rsidRDefault="00105BC0" w:rsidP="00105BC0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5" w:history="1">
        <w:r w:rsidRPr="00AB5B8F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http://protect.gost.ru/document.aspx?control=7&amp;id=155153</w:t>
        </w:r>
      </w:hyperlink>
    </w:p>
    <w:p w:rsidR="00105BC0" w:rsidRPr="00AB5B8F" w:rsidRDefault="00105BC0" w:rsidP="00105BC0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105BC0" w:rsidRPr="00AB5B8F" w:rsidRDefault="00105BC0" w:rsidP="00105BC0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6" w:history="1">
        <w:r w:rsidRPr="00AB5B8F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https://habr.com/ru/post/279373/</w:t>
        </w:r>
      </w:hyperlink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(27.09.2020)</w:t>
      </w:r>
    </w:p>
    <w:p w:rsidR="00E755DD" w:rsidRPr="00AB5B8F" w:rsidRDefault="00E755DD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:rsidR="00A86808" w:rsidRPr="001710F6" w:rsidRDefault="00A86808" w:rsidP="000633BC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F5708" w:rsidRPr="00AB5B8F" w:rsidRDefault="000633BC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BF5708" w:rsidRPr="00AB5B8F" w:rsidRDefault="00BF5708" w:rsidP="00BF5708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</w:p>
    <w:p w:rsidR="00BF5708" w:rsidRPr="00BF5708" w:rsidRDefault="00BF5708" w:rsidP="00BF5708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C25EF2" w:rsidRDefault="00C25EF2" w:rsidP="00BF5708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26E67" w:rsidRDefault="00926E67"/>
    <w:sectPr w:rsidR="00926E67" w:rsidSect="00C25EF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D22"/>
    <w:multiLevelType w:val="multilevel"/>
    <w:tmpl w:val="ED82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776DB"/>
    <w:multiLevelType w:val="multilevel"/>
    <w:tmpl w:val="0AE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84525"/>
    <w:multiLevelType w:val="multilevel"/>
    <w:tmpl w:val="B4E6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A579B"/>
    <w:multiLevelType w:val="multilevel"/>
    <w:tmpl w:val="5D6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B6D3C"/>
    <w:multiLevelType w:val="hybridMultilevel"/>
    <w:tmpl w:val="EF8C5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CC24422"/>
    <w:multiLevelType w:val="hybridMultilevel"/>
    <w:tmpl w:val="0C9E7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60926"/>
    <w:multiLevelType w:val="hybridMultilevel"/>
    <w:tmpl w:val="F9B43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B7C"/>
    <w:multiLevelType w:val="hybridMultilevel"/>
    <w:tmpl w:val="FE4C4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CCC6BC6"/>
    <w:multiLevelType w:val="hybridMultilevel"/>
    <w:tmpl w:val="CF8C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10CDD"/>
    <w:multiLevelType w:val="multilevel"/>
    <w:tmpl w:val="6750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C58DA"/>
    <w:multiLevelType w:val="multilevel"/>
    <w:tmpl w:val="CEE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85E6D"/>
    <w:multiLevelType w:val="multilevel"/>
    <w:tmpl w:val="964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B48DF"/>
    <w:multiLevelType w:val="hybridMultilevel"/>
    <w:tmpl w:val="CF2A2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016D"/>
    <w:multiLevelType w:val="multilevel"/>
    <w:tmpl w:val="9EB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4"/>
    <w:rsid w:val="000633BC"/>
    <w:rsid w:val="000E2C2C"/>
    <w:rsid w:val="00105BC0"/>
    <w:rsid w:val="001268B3"/>
    <w:rsid w:val="001710F6"/>
    <w:rsid w:val="001C45C5"/>
    <w:rsid w:val="001F75C8"/>
    <w:rsid w:val="003C4C5D"/>
    <w:rsid w:val="00514E1E"/>
    <w:rsid w:val="005676C1"/>
    <w:rsid w:val="005870B5"/>
    <w:rsid w:val="00657F74"/>
    <w:rsid w:val="0068498F"/>
    <w:rsid w:val="006E51EE"/>
    <w:rsid w:val="006F2214"/>
    <w:rsid w:val="006F25A4"/>
    <w:rsid w:val="00726881"/>
    <w:rsid w:val="00926E67"/>
    <w:rsid w:val="00A20423"/>
    <w:rsid w:val="00A86808"/>
    <w:rsid w:val="00AD0804"/>
    <w:rsid w:val="00B324D4"/>
    <w:rsid w:val="00BB6E58"/>
    <w:rsid w:val="00BE5942"/>
    <w:rsid w:val="00BF5708"/>
    <w:rsid w:val="00C25EF2"/>
    <w:rsid w:val="00E755DD"/>
    <w:rsid w:val="00F0431C"/>
    <w:rsid w:val="00F9463C"/>
    <w:rsid w:val="00FB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F86D"/>
  <w15:docId w15:val="{90453DBB-97F3-4D15-9870-B46F1CD4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5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5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5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79373/" TargetMode="External"/><Relationship Id="rId5" Type="http://schemas.openxmlformats.org/officeDocument/2006/relationships/hyperlink" Target="http://protect.gost.ru/document.aspx?control=7&amp;id=155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barabboss</dc:creator>
  <cp:keywords/>
  <dc:description/>
  <cp:lastModifiedBy>user</cp:lastModifiedBy>
  <cp:revision>13</cp:revision>
  <dcterms:created xsi:type="dcterms:W3CDTF">2022-03-31T19:56:00Z</dcterms:created>
  <dcterms:modified xsi:type="dcterms:W3CDTF">2022-04-22T07:43:00Z</dcterms:modified>
</cp:coreProperties>
</file>