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305EFB6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Insertar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zDKwIAAGAEAAAOAAAAZHJzL2Uyb0RvYy54bWysVE2P2jAQvVfqf7B8LwFEWzYirCiIqhLq&#10;rsRWnI3jQKTEY9mGhP76PjuBpdueql6c+fbMvOfMHtu6YmdlXUk646PBkDOlJeWlPmT8x8v6w5Qz&#10;54XORUVaZfyiHH+cv383a0yqxnSkKleWoYh2aWMyfvTepEni5FHVwg3IKA1nQbYWHqo9JLkVDarX&#10;VTIeDj8lDdncWJLKOVhXnZPPY/2iUNI/FYVTnlUZR28+njae+3Am85lID1aYYyn7NsQ/dFGLUuPS&#10;W6mV8IKdbPlHqbqUlhwVfiCpTqgoSqniDJhmNHwzzfYojIqzYDnO3Nbk/l9Z+f38bFmZAzvOtKgB&#10;0YgtTyK3xHLFvGo9hSU1xqWI3RpE+/YLtSGhtzsYw+xtYevwxVQMfqz7clsx6jAZkqbj6XQIl4Tv&#10;qqBO8ppurPNfFdUsCBm3wDCuVpw3zneh15Bwm6Z1WVWwi7TSvxlQs7OoSIQ+O0zSdRwk3+7bfow9&#10;5RdMZ6kjiTNyXaKDjXD+WViwAl2D6f4JR1FRk3HqJc6OZH/+zR7iARa8nDVgWcY1ngFn1TcNEB9G&#10;k0kgZVQmHz+Podh7z/7eo0/1kkBjAIXeohjifXUVC0v1Ds9hEe6ES2iJmzPur+LSd8zHc5JqsYhB&#10;oKERfqO3RobSYYFhuy/tTljTQxBYsKLTvlI7cVZd0Bs0uviQ7czi5IFJhCqsuNsrIA4KaBzB7p9c&#10;eCf3eox6/THMfwEAAP//AwBQSwMEFAAGAAgAAAAhAMmUgwzcAAAACQEAAA8AAABkcnMvZG93bnJl&#10;di54bWxMj81OwzAQhO9IvIO1SNyonfCjJMSpUIEztPAAbrzEIfE6it028PQsJ7jt7oxmv6nXix/F&#10;EefYB9KQrRQIpDbYnjoN72/PVwWImAxZMwZCDV8YYd2cn9WmsuFEWzzuUic4hGJlNLiUpkrK2Dr0&#10;Jq7ChMTaR5i9SbzOnbSzOXG4H2Wu1J30pif+4MyEG4ftsDt4DYXyL8NQ5q/R33xnt27zGJ6mT60v&#10;L5aHexAJl/Rnhl98RoeGmfbhQDaKUUOZZ+zUkKsSBOvXheLDngdVlCCbWv5v0PwAAAD//wMAUEsB&#10;Ai0AFAAGAAgAAAAhALaDOJL+AAAA4QEAABMAAAAAAAAAAAAAAAAAAAAAAFtDb250ZW50X1R5cGVz&#10;XS54bWxQSwECLQAUAAYACAAAACEAOP0h/9YAAACUAQAACwAAAAAAAAAAAAAAAAAvAQAAX3JlbHMv&#10;LnJlbHNQSwECLQAUAAYACAAAACEAj2ucwysCAABgBAAADgAAAAAAAAAAAAAAAAAuAgAAZHJzL2Uy&#10;b0RvYy54bWxQSwECLQAUAAYACAAAACEAyZSDDNwAAAAJAQAADwAAAAAAAAAAAAAAAACFBAAAZHJz&#10;L2Rvd25yZXYueG1sUEsFBgAAAAAEAAQA8wAAAI4FAAAAAA==&#10;" filled="f" stroked="f">
                    <v:textbox style="mso-fit-shape-to-text:t">
                      <w:txbxContent>
                        <w:p w14:paraId="71B95006" w14:textId="305EFB6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Insertar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77777777" w:rsidR="00925248" w:rsidRPr="00003A37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2A072D21" w14:textId="15762433" w:rsidR="00925248" w:rsidRDefault="00925248" w:rsidP="00925248">
          <w:pPr>
            <w:jc w:val="center"/>
          </w:pPr>
        </w:p>
        <w:p w14:paraId="6A211330" w14:textId="77777777" w:rsidR="00925248" w:rsidRDefault="00925248" w:rsidP="00925248"/>
        <w:p w14:paraId="3CB3A3B9" w14:textId="0088C444" w:rsidR="00925248" w:rsidRDefault="00925248" w:rsidP="00894256">
          <w:pPr>
            <w:jc w:val="center"/>
          </w:pPr>
        </w:p>
        <w:p w14:paraId="5B9C6623" w14:textId="6DBAB139" w:rsidR="0016278D" w:rsidRDefault="00003A37" w:rsidP="00894256">
          <w:r>
            <w:br w:type="page"/>
          </w:r>
        </w:p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1D78C6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1D78C6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1D78C6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1D78C6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1D78C6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1D78C6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1D78C6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237D3080" w:rsidR="009A62E8" w:rsidRPr="00431725" w:rsidRDefault="00CE3179" w:rsidP="00925248">
      <w:pPr>
        <w:pStyle w:val="Ttulo1"/>
        <w:rPr>
          <w:lang w:val="es-MX"/>
        </w:rPr>
      </w:pPr>
      <w:bookmarkStart w:id="0" w:name="_Toc16080938"/>
      <w:proofErr w:type="spellStart"/>
      <w:r w:rsidRPr="00431725">
        <w:rPr>
          <w:color w:val="31849B" w:themeColor="accent5" w:themeShade="BF"/>
          <w:lang w:val="es-MX"/>
        </w:rPr>
        <w:lastRenderedPageBreak/>
        <w:t>Introduccion</w:t>
      </w:r>
      <w:bookmarkEnd w:id="0"/>
      <w:proofErr w:type="spellEnd"/>
    </w:p>
    <w:p w14:paraId="6C6F388D" w14:textId="2C85A666" w:rsidR="006B6673" w:rsidRPr="00431725" w:rsidRDefault="007F3906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06972266" w14:textId="1E3BC454" w:rsidR="00CE3179" w:rsidRPr="00A64DB5" w:rsidRDefault="006E7976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El sitio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presenta una 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página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principal donde se muestra el </w:t>
      </w:r>
      <w:r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t</w:t>
      </w:r>
      <w:r w:rsidR="007F3906"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í</w:t>
      </w:r>
      <w:r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tulo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de la 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página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, de bajo el menú de navegación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para acceder a los diferentes sitios de la </w:t>
      </w:r>
      <w:proofErr w:type="spellStart"/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pagina</w:t>
      </w:r>
      <w:proofErr w:type="spellEnd"/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, de bajo del menú de navegación una serie de imágenes panorámicas del salar las cuales irán cambiando automáticamente,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5BF35FB3" w:rsidR="00E9375B" w:rsidRPr="00CE3179" w:rsidRDefault="00C774C1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uyuniSalar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16080942"/>
      <w:proofErr w:type="spellStart"/>
      <w:r w:rsidRPr="00CE3179">
        <w:rPr>
          <w:color w:val="31849B" w:themeColor="accent5" w:themeShade="BF"/>
          <w:lang w:val="es-MX"/>
        </w:rPr>
        <w:t>Proposito</w:t>
      </w:r>
      <w:bookmarkEnd w:id="2"/>
      <w:proofErr w:type="spellEnd"/>
    </w:p>
    <w:p w14:paraId="356CA761" w14:textId="5FC7BE56" w:rsidR="00E502AF" w:rsidRPr="0000438F" w:rsidRDefault="00C774C1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la presente pagina web es de fomentar el turismo y l</w:t>
      </w:r>
      <w:r w:rsidR="006E7976">
        <w:rPr>
          <w:rFonts w:ascii="Verdana" w:eastAsia="Times New Roman" w:hAnsi="Verdana" w:cs="Times New Roman"/>
          <w:lang w:val="es-MX"/>
        </w:rPr>
        <w:t>a</w:t>
      </w:r>
      <w:r>
        <w:rPr>
          <w:rFonts w:ascii="Verdana" w:eastAsia="Times New Roman" w:hAnsi="Verdana" w:cs="Times New Roman"/>
          <w:lang w:val="es-MX"/>
        </w:rPr>
        <w:t xml:space="preserve"> popularidad del Salar de Uyuni, </w:t>
      </w:r>
      <w:r w:rsidR="006E7976">
        <w:rPr>
          <w:rFonts w:ascii="Verdana" w:eastAsia="Times New Roman" w:hAnsi="Verdana" w:cs="Times New Roman"/>
          <w:lang w:val="es-MX"/>
        </w:rPr>
        <w:t xml:space="preserve">considerado el salar mas grande del mundo, 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13078BD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3" w:name="_Toc16080943"/>
      <w:proofErr w:type="spellStart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</w:t>
      </w:r>
      <w:proofErr w:type="spellEnd"/>
      <w:r>
        <w:rPr>
          <w:color w:val="31849B" w:themeColor="accent5" w:themeShade="BF"/>
          <w:lang w:val="es-MX"/>
        </w:rPr>
        <w:t xml:space="preserve"> objetivo y </w:t>
      </w:r>
      <w:proofErr w:type="spellStart"/>
      <w:r>
        <w:rPr>
          <w:color w:val="31849B" w:themeColor="accent5" w:themeShade="BF"/>
          <w:lang w:val="es-MX"/>
        </w:rPr>
        <w:t>Esenarios</w:t>
      </w:r>
      <w:bookmarkEnd w:id="3"/>
      <w:proofErr w:type="spellEnd"/>
    </w:p>
    <w:p w14:paraId="465F6DB3" w14:textId="47226D4E" w:rsidR="00925248" w:rsidRPr="00A64DB5" w:rsidRDefault="0000438F" w:rsidP="00925248">
      <w:pPr>
        <w:pStyle w:val="Ttulo2"/>
        <w:rPr>
          <w:color w:val="31849B" w:themeColor="accent5" w:themeShade="BF"/>
          <w:lang w:val="es-MX"/>
        </w:rPr>
      </w:pPr>
      <w:bookmarkStart w:id="4" w:name="_Toc16080944"/>
      <w:proofErr w:type="spellStart"/>
      <w:r w:rsidRPr="00A64DB5">
        <w:rPr>
          <w:color w:val="31849B" w:themeColor="accent5" w:themeShade="BF"/>
          <w:lang w:val="es-MX"/>
        </w:rPr>
        <w:t>Publico</w:t>
      </w:r>
      <w:proofErr w:type="spellEnd"/>
      <w:r w:rsidRPr="00A64DB5">
        <w:rPr>
          <w:color w:val="31849B" w:themeColor="accent5" w:themeShade="BF"/>
          <w:lang w:val="es-MX"/>
        </w:rPr>
        <w:t xml:space="preserve"> objetivo</w:t>
      </w:r>
      <w:bookmarkEnd w:id="4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77777777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109A7ACC" w:rsidR="00AC2181" w:rsidRPr="00A64DB5" w:rsidRDefault="0000438F" w:rsidP="008038DB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Todo público</w:t>
      </w:r>
    </w:p>
    <w:p w14:paraId="2C50B3B6" w14:textId="7A1AB206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Personas entre 18 y 50 años</w:t>
      </w:r>
    </w:p>
    <w:p w14:paraId="678F6C0B" w14:textId="77946890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proofErr w:type="spellStart"/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nolog</w:t>
      </w: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ia</w:t>
      </w:r>
      <w:proofErr w:type="spellEnd"/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D47745">
        <w:rPr>
          <w:rFonts w:ascii="Verdana" w:hAnsi="Verdana"/>
          <w:b/>
          <w:bCs/>
          <w:i/>
          <w:color w:val="31849B" w:themeColor="accent5" w:themeShade="BF"/>
          <w:lang w:val="es-MX"/>
        </w:rPr>
        <w:t>HTML/CSS/JS/API´S</w:t>
      </w:r>
    </w:p>
    <w:p w14:paraId="47B79E4B" w14:textId="26C65E3F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>100$</w:t>
      </w:r>
    </w:p>
    <w:p w14:paraId="56B78DE4" w14:textId="02549DD1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  <w:proofErr w:type="spellStart"/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ion</w:t>
      </w:r>
      <w:proofErr w:type="spellEnd"/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 xml:space="preserve">Turismo, vacacionar, explorar, </w:t>
      </w:r>
      <w:proofErr w:type="spellStart"/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>diversion</w:t>
      </w:r>
      <w:proofErr w:type="spellEnd"/>
    </w:p>
    <w:p w14:paraId="425A172C" w14:textId="77777777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5383D740" w14:textId="3AB62368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4911CB1C" w14:textId="7ED7C124" w:rsidR="00AC2181" w:rsidRPr="00A64DB5" w:rsidRDefault="00FC75A6" w:rsidP="006B6673">
      <w:pPr>
        <w:pStyle w:val="Ttulo2"/>
        <w:jc w:val="both"/>
        <w:rPr>
          <w:color w:val="31849B" w:themeColor="accent5" w:themeShade="BF"/>
          <w:lang w:val="es-MX"/>
        </w:rPr>
      </w:pPr>
      <w:bookmarkStart w:id="5" w:name="_Toc16080945"/>
      <w:proofErr w:type="spellStart"/>
      <w:r w:rsidRPr="00A64DB5">
        <w:rPr>
          <w:color w:val="31849B" w:themeColor="accent5" w:themeShade="BF"/>
          <w:lang w:val="es-MX"/>
        </w:rPr>
        <w:t>Scenarios</w:t>
      </w:r>
      <w:bookmarkEnd w:id="5"/>
      <w:proofErr w:type="spellEnd"/>
    </w:p>
    <w:p w14:paraId="6708259A" w14:textId="77777777" w:rsidR="0000438F" w:rsidRPr="00A64DB5" w:rsidRDefault="00A41AAA" w:rsidP="0000438F">
      <w:pPr>
        <w:spacing w:line="360" w:lineRule="auto"/>
        <w:rPr>
          <w:rFonts w:ascii="Verdana" w:hAnsi="Verdana"/>
          <w:bCs/>
          <w:lang w:val="es-MX"/>
        </w:rPr>
      </w:pPr>
      <w:r w:rsidRPr="00A64DB5">
        <w:rPr>
          <w:lang w:val="es-MX"/>
        </w:rPr>
        <w:lastRenderedPageBreak/>
        <w:t xml:space="preserve">• </w:t>
      </w:r>
      <w:bookmarkStart w:id="6" w:name="_GoBack"/>
      <w:bookmarkEnd w:id="6"/>
    </w:p>
    <w:p w14:paraId="27949868" w14:textId="580A140A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2F4FE86E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7" w:name="_Toc16080946"/>
      <w:proofErr w:type="spellStart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7"/>
      <w:proofErr w:type="spellEnd"/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3011926F" w:rsidR="006B3FEC" w:rsidRPr="00A64DB5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7E732E7C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4E00483" w14:textId="6042DF95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8" w:name="_Toc16080947"/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proofErr w:type="spellStart"/>
      <w:r w:rsidRPr="00A64DB5">
        <w:rPr>
          <w:rFonts w:eastAsia="Cambria"/>
          <w:color w:val="31849B" w:themeColor="accent5" w:themeShade="BF"/>
          <w:lang w:val="es-MX"/>
        </w:rPr>
        <w:t>navegacion</w:t>
      </w:r>
      <w:bookmarkEnd w:id="8"/>
      <w:proofErr w:type="spellEnd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9" w:name="_Toc9073204"/>
      <w:r>
        <w:rPr>
          <w:noProof/>
          <w:lang w:val="es-MX" w:eastAsia="es-MX"/>
        </w:rPr>
        <w:drawing>
          <wp:inline distT="0" distB="0" distL="0" distR="0" wp14:anchorId="71E3CC14" wp14:editId="2F3E76A1">
            <wp:extent cx="6534150" cy="39243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26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9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0" w:name="_Toc16080948"/>
      <w:r>
        <w:rPr>
          <w:rFonts w:eastAsia="Cambria"/>
          <w:color w:val="31849B" w:themeColor="accent5" w:themeShade="BF"/>
        </w:rPr>
        <w:t xml:space="preserve">Paleta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10"/>
      <w:proofErr w:type="spellEnd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1" w:name="_Toc16080949"/>
      <w:proofErr w:type="spellStart"/>
      <w:r>
        <w:rPr>
          <w:color w:val="31849B" w:themeColor="accent5" w:themeShade="BF"/>
        </w:rPr>
        <w:t>Tipografia</w:t>
      </w:r>
      <w:bookmarkEnd w:id="11"/>
      <w:proofErr w:type="spellEnd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0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2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proofErr w:type="spellStart"/>
      <w:r w:rsidRPr="00A64DB5">
        <w:rPr>
          <w:rFonts w:ascii="Verdana" w:eastAsia="Cambria" w:hAnsi="Verdana" w:cs="Cambria"/>
          <w:b/>
          <w:lang w:val="es-MX"/>
        </w:rPr>
        <w:t>Size</w:t>
      </w:r>
      <w:proofErr w:type="spellEnd"/>
      <w:r w:rsidRPr="00A64DB5">
        <w:rPr>
          <w:rFonts w:ascii="Verdana" w:eastAsia="Cambria" w:hAnsi="Verdana" w:cs="Cambria"/>
          <w:b/>
          <w:lang w:val="es-MX"/>
        </w:rPr>
        <w:t xml:space="preserve">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  <w:proofErr w:type="spellEnd"/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proofErr w:type="gramStart"/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proofErr w:type="gramEnd"/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2"/>
          <w:lang w:val="es-MX"/>
        </w:rPr>
        <w:t>bold</w:t>
      </w:r>
      <w:proofErr w:type="spellEnd"/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proofErr w:type="spellStart"/>
      <w:r w:rsidRPr="00A64DB5">
        <w:rPr>
          <w:rFonts w:ascii="Verdana" w:eastAsia="Cambria" w:hAnsi="Verdana" w:cs="Cambria"/>
          <w:spacing w:val="2"/>
          <w:lang w:val="es-MX"/>
        </w:rPr>
        <w:t>Titulos</w:t>
      </w:r>
      <w:proofErr w:type="spellEnd"/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lastRenderedPageBreak/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3"/>
      <w:proofErr w:type="spellEnd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4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lastRenderedPageBreak/>
              <w:t xml:space="preserve">Lorem ipsum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dolore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corporis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labore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5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  <w:proofErr w:type="spellEnd"/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  <w:proofErr w:type="spellEnd"/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C808E1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3854D338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639A9FF" w14:textId="77777777" w:rsidR="00105A1B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087334" w:rsidRPr="00087334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03DD15C2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6F84B77A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1A955A97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6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16080955"/>
      <w:r>
        <w:rPr>
          <w:color w:val="31849B" w:themeColor="accent5" w:themeShade="BF"/>
          <w:sz w:val="32"/>
        </w:rPr>
        <w:t>Vista Grande</w:t>
      </w:r>
      <w:bookmarkEnd w:id="17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8" w:name="_Toc16080956"/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  <w:proofErr w:type="spellEnd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9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19"/>
      <w:proofErr w:type="spellEnd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6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F8343" w14:textId="77777777" w:rsidR="001D78C6" w:rsidRDefault="001D78C6" w:rsidP="002F154B">
      <w:r>
        <w:separator/>
      </w:r>
    </w:p>
  </w:endnote>
  <w:endnote w:type="continuationSeparator" w:id="0">
    <w:p w14:paraId="3ADA13B9" w14:textId="77777777" w:rsidR="001D78C6" w:rsidRDefault="001D78C6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07" w:rsidRPr="00B23407">
          <w:rPr>
            <w:noProof/>
            <w:lang w:val="es-ES"/>
          </w:rPr>
          <w:t>3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3674E" w14:textId="77777777" w:rsidR="001D78C6" w:rsidRDefault="001D78C6" w:rsidP="002F154B">
      <w:r>
        <w:separator/>
      </w:r>
    </w:p>
  </w:footnote>
  <w:footnote w:type="continuationSeparator" w:id="0">
    <w:p w14:paraId="11F4805B" w14:textId="77777777" w:rsidR="001D78C6" w:rsidRDefault="001D78C6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D78C6"/>
    <w:rsid w:val="001E726A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F154B"/>
    <w:rsid w:val="003470FE"/>
    <w:rsid w:val="00355AEB"/>
    <w:rsid w:val="0039691E"/>
    <w:rsid w:val="003B01E0"/>
    <w:rsid w:val="003B5871"/>
    <w:rsid w:val="003E48AF"/>
    <w:rsid w:val="003E5B1E"/>
    <w:rsid w:val="0043001B"/>
    <w:rsid w:val="00431725"/>
    <w:rsid w:val="0045031C"/>
    <w:rsid w:val="00462CF5"/>
    <w:rsid w:val="00485DDD"/>
    <w:rsid w:val="004B3BA0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E244F"/>
    <w:rsid w:val="006E7976"/>
    <w:rsid w:val="006F2419"/>
    <w:rsid w:val="00702E81"/>
    <w:rsid w:val="0071657E"/>
    <w:rsid w:val="007216CD"/>
    <w:rsid w:val="007A5852"/>
    <w:rsid w:val="007B0EDD"/>
    <w:rsid w:val="007B57DE"/>
    <w:rsid w:val="007E5358"/>
    <w:rsid w:val="007F3906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774C1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47745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3CAB9A13-5885-487A-BBB9-C2EE844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MX" sz="1200" b="0" i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1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1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1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FBD83B04-56EE-4A14-88AF-2AC9EC1CFDCA}" type="presOf" srcId="{AD4830B4-A649-4E77-8110-16F996B740AD}" destId="{751ABD74-EAE2-493B-8B0F-A9027E9484CF}" srcOrd="0" destOrd="0" presId="urn:microsoft.com/office/officeart/2005/8/layout/orgChart1"/>
    <dgm:cxn modelId="{9B87830F-D062-4962-8F7A-3BC665F6E529}" type="presOf" srcId="{6E36F2F1-B333-4541-A626-F176A69AAA5A}" destId="{DE95E4C7-43C3-4F11-9C1A-D181197E7CA0}" srcOrd="0" destOrd="0" presId="urn:microsoft.com/office/officeart/2005/8/layout/orgChart1"/>
    <dgm:cxn modelId="{138A7219-5CAB-480C-AB6A-CBEEF74FAFCE}" type="presOf" srcId="{6E36F2F1-B333-4541-A626-F176A69AAA5A}" destId="{FFA3BB99-A4D7-4817-B3B5-C63558AB758F}" srcOrd="1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A95CF5B-92A1-41A2-B821-749A3C086D28}" type="presOf" srcId="{AD4830B4-A649-4E77-8110-16F996B740AD}" destId="{51C4E975-3297-4B55-B1CC-1268537A8537}" srcOrd="1" destOrd="0" presId="urn:microsoft.com/office/officeart/2005/8/layout/orgChart1"/>
    <dgm:cxn modelId="{601A8B44-3259-4590-A175-17E88825E38D}" type="presOf" srcId="{49A7004B-3B92-4C0B-BFBA-0E6682A8D8A9}" destId="{F9B4DD2B-BCAD-43D5-9651-9FB769A6E54F}" srcOrd="0" destOrd="0" presId="urn:microsoft.com/office/officeart/2005/8/layout/orgChart1"/>
    <dgm:cxn modelId="{0438E650-013D-47AD-AA99-2C4314FB1544}" type="presOf" srcId="{CE3E6801-926E-41BC-ADBE-45F28F187A25}" destId="{E2259F73-89B6-48C9-BD93-DAD6C172E773}" srcOrd="1" destOrd="0" presId="urn:microsoft.com/office/officeart/2005/8/layout/orgChart1"/>
    <dgm:cxn modelId="{165F7577-A7D9-4536-BA0C-F8E1A7EFBF24}" type="presOf" srcId="{49A7004B-3B92-4C0B-BFBA-0E6682A8D8A9}" destId="{921CF705-EDDE-4826-B0CB-2DB6D9543FA7}" srcOrd="1" destOrd="0" presId="urn:microsoft.com/office/officeart/2005/8/layout/orgChart1"/>
    <dgm:cxn modelId="{ABE8987C-25EE-4367-99AF-D18C7B21CF1D}" type="presOf" srcId="{71BC9E67-04F3-4A19-B7D2-5E964BA8BEC1}" destId="{F50F5B02-C9FF-4996-806A-F843F7CC2C7D}" srcOrd="0" destOrd="0" presId="urn:microsoft.com/office/officeart/2005/8/layout/orgChart1"/>
    <dgm:cxn modelId="{65E9B099-F965-4320-A1FC-72FC6AFBF45E}" type="presOf" srcId="{790D8720-22F2-486D-9450-5C1C92A257A8}" destId="{E00AA356-068C-48E2-A976-85D3B0C6FE7F}" srcOrd="1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9A2CA89B-663A-4278-A866-546E3F3CFE3E}" type="presOf" srcId="{A1A3CA1D-D7C2-42FE-B13D-84AE043A0059}" destId="{E0F44166-32C5-4847-B8CA-A089D8EA439F}" srcOrd="0" destOrd="0" presId="urn:microsoft.com/office/officeart/2005/8/layout/orgChart1"/>
    <dgm:cxn modelId="{0C3C19B4-A4FA-4FC4-98CF-9E2CBE369D1F}" type="presOf" srcId="{805B0635-EAAF-47CC-866A-B9B6BA7F625B}" destId="{D167C8BA-36FC-410A-9835-D9B5233A9B4D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3AA7F8BC-846B-4424-83DB-FC11B86FDA13}" type="presOf" srcId="{D08AD3F6-81B0-49C7-98DB-30C049152EA8}" destId="{11E085F9-F2C0-459D-B88D-E9BDEA452152}" srcOrd="0" destOrd="0" presId="urn:microsoft.com/office/officeart/2005/8/layout/orgChart1"/>
    <dgm:cxn modelId="{032BEAD3-485B-42D4-AF20-01980F703437}" type="presOf" srcId="{5E807E90-36A4-4C5E-B631-A6E05432B6AF}" destId="{130B8FAD-66F9-4267-87B7-C770C7DDD08E}" srcOrd="0" destOrd="0" presId="urn:microsoft.com/office/officeart/2005/8/layout/orgChart1"/>
    <dgm:cxn modelId="{821FB3DF-03CF-431D-B6A5-104B0808DD40}" type="presOf" srcId="{E8C292B5-EC99-4975-82B3-1913FB12B6BC}" destId="{015C0119-1E01-444F-985C-F8C621D930B6}" srcOrd="0" destOrd="0" presId="urn:microsoft.com/office/officeart/2005/8/layout/orgChart1"/>
    <dgm:cxn modelId="{794FCEDF-7AF2-40AC-9E11-B64ED9476479}" type="presOf" srcId="{D08AD3F6-81B0-49C7-98DB-30C049152EA8}" destId="{3B1ECB94-0734-41BA-A465-1FE662836BA9}" srcOrd="1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2FAB80E5-F5D9-41D0-850F-2BFE55905E26}" type="presOf" srcId="{64F1694D-8FAB-41B2-868B-6A60542FBEC8}" destId="{E9CB0D2B-4A16-413A-A3BF-899C4F034585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0F7B90EB-3BF5-4525-9728-C947B011F0A7}" type="presOf" srcId="{790D8720-22F2-486D-9450-5C1C92A257A8}" destId="{C51D84BA-555A-4A91-AB39-83B24F4D6976}" srcOrd="0" destOrd="0" presId="urn:microsoft.com/office/officeart/2005/8/layout/orgChart1"/>
    <dgm:cxn modelId="{10BE18ED-8837-40F2-8AF2-FBC31B7FE895}" type="presOf" srcId="{CE3E6801-926E-41BC-ADBE-45F28F187A25}" destId="{9F881587-8A7B-4E49-9581-32559A2CE318}" srcOrd="0" destOrd="0" presId="urn:microsoft.com/office/officeart/2005/8/layout/orgChart1"/>
    <dgm:cxn modelId="{6E5DFDF1-A185-4B62-9236-242C589A2D26}" type="presOf" srcId="{B0BE9ADC-2945-4E2C-8586-55AA1B0A9D8E}" destId="{782F57EB-FF07-4777-9EE3-56F1300F49CD}" srcOrd="0" destOrd="0" presId="urn:microsoft.com/office/officeart/2005/8/layout/orgChart1"/>
    <dgm:cxn modelId="{E48C2BF2-BD18-48C6-8C94-9A9E69736E81}" type="presOf" srcId="{88C1A86A-FEFD-4A9F-9285-996DFE778EE5}" destId="{FB6CF057-A72B-4129-B299-D8BD2D5B15AC}" srcOrd="0" destOrd="0" presId="urn:microsoft.com/office/officeart/2005/8/layout/orgChart1"/>
    <dgm:cxn modelId="{92D35DFE-AE32-4FE4-968F-B451BA70C403}" type="presOf" srcId="{B0BE9ADC-2945-4E2C-8586-55AA1B0A9D8E}" destId="{FB6AE863-A472-42D1-A06D-EF43E0392AD7}" srcOrd="1" destOrd="0" presId="urn:microsoft.com/office/officeart/2005/8/layout/orgChart1"/>
    <dgm:cxn modelId="{31FEFEFC-AA31-46AD-BD6E-5BC513B4A348}" type="presParOf" srcId="{130B8FAD-66F9-4267-87B7-C770C7DDD08E}" destId="{5813A99D-53AE-4ACB-83D2-1FA789D54AAC}" srcOrd="0" destOrd="0" presId="urn:microsoft.com/office/officeart/2005/8/layout/orgChart1"/>
    <dgm:cxn modelId="{F8B05F4E-8222-4B69-847C-51FF42E1C006}" type="presParOf" srcId="{5813A99D-53AE-4ACB-83D2-1FA789D54AAC}" destId="{7D304F31-D496-40EC-A12F-7FEA02BF069A}" srcOrd="0" destOrd="0" presId="urn:microsoft.com/office/officeart/2005/8/layout/orgChart1"/>
    <dgm:cxn modelId="{10DE0CCD-44D0-48A2-AB7C-7DD963C2D752}" type="presParOf" srcId="{7D304F31-D496-40EC-A12F-7FEA02BF069A}" destId="{751ABD74-EAE2-493B-8B0F-A9027E9484CF}" srcOrd="0" destOrd="0" presId="urn:microsoft.com/office/officeart/2005/8/layout/orgChart1"/>
    <dgm:cxn modelId="{4EAE9C92-902C-4B70-B828-10D183525E4E}" type="presParOf" srcId="{7D304F31-D496-40EC-A12F-7FEA02BF069A}" destId="{51C4E975-3297-4B55-B1CC-1268537A8537}" srcOrd="1" destOrd="0" presId="urn:microsoft.com/office/officeart/2005/8/layout/orgChart1"/>
    <dgm:cxn modelId="{9B50D3DC-91B3-4E7D-A71D-661929CC02FB}" type="presParOf" srcId="{5813A99D-53AE-4ACB-83D2-1FA789D54AAC}" destId="{25E6CC19-0DF2-4B10-9363-8B89DD1E7862}" srcOrd="1" destOrd="0" presId="urn:microsoft.com/office/officeart/2005/8/layout/orgChart1"/>
    <dgm:cxn modelId="{AF1A7C98-CA51-463A-BB07-1871793DFCCA}" type="presParOf" srcId="{25E6CC19-0DF2-4B10-9363-8B89DD1E7862}" destId="{FB6CF057-A72B-4129-B299-D8BD2D5B15AC}" srcOrd="0" destOrd="0" presId="urn:microsoft.com/office/officeart/2005/8/layout/orgChart1"/>
    <dgm:cxn modelId="{322CD5BE-4428-4B66-8BB4-AECD9C8B2936}" type="presParOf" srcId="{25E6CC19-0DF2-4B10-9363-8B89DD1E7862}" destId="{1788AC50-CADE-469D-BC35-6B395888ED21}" srcOrd="1" destOrd="0" presId="urn:microsoft.com/office/officeart/2005/8/layout/orgChart1"/>
    <dgm:cxn modelId="{C197DFDD-40F2-4E97-9333-01312EB08B4F}" type="presParOf" srcId="{1788AC50-CADE-469D-BC35-6B395888ED21}" destId="{77CD7CA2-4FCF-4518-8D47-1D6A1B0E27AE}" srcOrd="0" destOrd="0" presId="urn:microsoft.com/office/officeart/2005/8/layout/orgChart1"/>
    <dgm:cxn modelId="{1625EFCF-E974-4A7D-8EC4-C3116ABE7CE5}" type="presParOf" srcId="{77CD7CA2-4FCF-4518-8D47-1D6A1B0E27AE}" destId="{F9B4DD2B-BCAD-43D5-9651-9FB769A6E54F}" srcOrd="0" destOrd="0" presId="urn:microsoft.com/office/officeart/2005/8/layout/orgChart1"/>
    <dgm:cxn modelId="{E657BAE2-B5C3-4F08-9173-E63CED6DC29E}" type="presParOf" srcId="{77CD7CA2-4FCF-4518-8D47-1D6A1B0E27AE}" destId="{921CF705-EDDE-4826-B0CB-2DB6D9543FA7}" srcOrd="1" destOrd="0" presId="urn:microsoft.com/office/officeart/2005/8/layout/orgChart1"/>
    <dgm:cxn modelId="{D82A96E8-93D4-4184-8BFF-5BFAF060B8EF}" type="presParOf" srcId="{1788AC50-CADE-469D-BC35-6B395888ED21}" destId="{06109E29-9A0A-43BA-8D73-0ABD4B8517E1}" srcOrd="1" destOrd="0" presId="urn:microsoft.com/office/officeart/2005/8/layout/orgChart1"/>
    <dgm:cxn modelId="{2EBCCA64-2A28-4A14-8B15-CB3D566067C2}" type="presParOf" srcId="{06109E29-9A0A-43BA-8D73-0ABD4B8517E1}" destId="{D167C8BA-36FC-410A-9835-D9B5233A9B4D}" srcOrd="0" destOrd="0" presId="urn:microsoft.com/office/officeart/2005/8/layout/orgChart1"/>
    <dgm:cxn modelId="{6B1B29FA-BD2A-4EE4-A786-5E648589E5E3}" type="presParOf" srcId="{06109E29-9A0A-43BA-8D73-0ABD4B8517E1}" destId="{36F36D16-975D-4CCB-A6BD-08007B1A6D2F}" srcOrd="1" destOrd="0" presId="urn:microsoft.com/office/officeart/2005/8/layout/orgChart1"/>
    <dgm:cxn modelId="{97BE0B5D-FC51-4D29-AD15-2B27A3CA8FC1}" type="presParOf" srcId="{36F36D16-975D-4CCB-A6BD-08007B1A6D2F}" destId="{70AE1626-F0DE-426D-8D40-1FA07F918407}" srcOrd="0" destOrd="0" presId="urn:microsoft.com/office/officeart/2005/8/layout/orgChart1"/>
    <dgm:cxn modelId="{862F1F23-E452-4341-9F3B-2ACCCA17E778}" type="presParOf" srcId="{70AE1626-F0DE-426D-8D40-1FA07F918407}" destId="{9F881587-8A7B-4E49-9581-32559A2CE318}" srcOrd="0" destOrd="0" presId="urn:microsoft.com/office/officeart/2005/8/layout/orgChart1"/>
    <dgm:cxn modelId="{24CBC063-BC11-4688-BD17-7A7619FB4A38}" type="presParOf" srcId="{70AE1626-F0DE-426D-8D40-1FA07F918407}" destId="{E2259F73-89B6-48C9-BD93-DAD6C172E773}" srcOrd="1" destOrd="0" presId="urn:microsoft.com/office/officeart/2005/8/layout/orgChart1"/>
    <dgm:cxn modelId="{26817E86-95D3-4B75-AC2E-071A1AC73D02}" type="presParOf" srcId="{36F36D16-975D-4CCB-A6BD-08007B1A6D2F}" destId="{8183BAEC-C59F-4F6D-95E7-24E311D2825C}" srcOrd="1" destOrd="0" presId="urn:microsoft.com/office/officeart/2005/8/layout/orgChart1"/>
    <dgm:cxn modelId="{9B51250B-5AC8-412E-84E6-D31589DBC2FD}" type="presParOf" srcId="{36F36D16-975D-4CCB-A6BD-08007B1A6D2F}" destId="{E9DAFE19-1251-419B-B465-485E18BAF105}" srcOrd="2" destOrd="0" presId="urn:microsoft.com/office/officeart/2005/8/layout/orgChart1"/>
    <dgm:cxn modelId="{A6D5DA6B-5961-4735-B717-349D18816003}" type="presParOf" srcId="{1788AC50-CADE-469D-BC35-6B395888ED21}" destId="{375579CD-CCBD-4AE9-B9D5-62A44ACC8C9C}" srcOrd="2" destOrd="0" presId="urn:microsoft.com/office/officeart/2005/8/layout/orgChart1"/>
    <dgm:cxn modelId="{DE3F2F0F-76E0-454B-B6D2-82D389C7BC37}" type="presParOf" srcId="{25E6CC19-0DF2-4B10-9363-8B89DD1E7862}" destId="{015C0119-1E01-444F-985C-F8C621D930B6}" srcOrd="2" destOrd="0" presId="urn:microsoft.com/office/officeart/2005/8/layout/orgChart1"/>
    <dgm:cxn modelId="{53CA2EBE-F152-43EE-A91C-22FBEF7102F1}" type="presParOf" srcId="{25E6CC19-0DF2-4B10-9363-8B89DD1E7862}" destId="{D236E8C9-F0C8-40EA-B7AC-0F69A8917D30}" srcOrd="3" destOrd="0" presId="urn:microsoft.com/office/officeart/2005/8/layout/orgChart1"/>
    <dgm:cxn modelId="{E96EECB6-A7B4-42BF-A30E-EF1FD1ED9CF7}" type="presParOf" srcId="{D236E8C9-F0C8-40EA-B7AC-0F69A8917D30}" destId="{F529FEE7-BC5C-4BC0-B5DB-284C2059A012}" srcOrd="0" destOrd="0" presId="urn:microsoft.com/office/officeart/2005/8/layout/orgChart1"/>
    <dgm:cxn modelId="{460E73A1-6BA5-4C99-AF6D-BA50AD750F6E}" type="presParOf" srcId="{F529FEE7-BC5C-4BC0-B5DB-284C2059A012}" destId="{DE95E4C7-43C3-4F11-9C1A-D181197E7CA0}" srcOrd="0" destOrd="0" presId="urn:microsoft.com/office/officeart/2005/8/layout/orgChart1"/>
    <dgm:cxn modelId="{6685FDF3-4BA4-485A-8BF4-783E2ADD466E}" type="presParOf" srcId="{F529FEE7-BC5C-4BC0-B5DB-284C2059A012}" destId="{FFA3BB99-A4D7-4817-B3B5-C63558AB758F}" srcOrd="1" destOrd="0" presId="urn:microsoft.com/office/officeart/2005/8/layout/orgChart1"/>
    <dgm:cxn modelId="{1EE9C2C3-07EC-45C0-BD86-C6016991CB26}" type="presParOf" srcId="{D236E8C9-F0C8-40EA-B7AC-0F69A8917D30}" destId="{A5696730-EC20-49E1-818F-74A1F3F4EA81}" srcOrd="1" destOrd="0" presId="urn:microsoft.com/office/officeart/2005/8/layout/orgChart1"/>
    <dgm:cxn modelId="{DE519133-D617-4111-BDD8-AE09792424D5}" type="presParOf" srcId="{D236E8C9-F0C8-40EA-B7AC-0F69A8917D30}" destId="{43DC23C5-0DDB-4F81-8DD3-4C87A036AA26}" srcOrd="2" destOrd="0" presId="urn:microsoft.com/office/officeart/2005/8/layout/orgChart1"/>
    <dgm:cxn modelId="{B633B98B-F59A-42BB-8F11-5B40D3913485}" type="presParOf" srcId="{25E6CC19-0DF2-4B10-9363-8B89DD1E7862}" destId="{E0F44166-32C5-4847-B8CA-A089D8EA439F}" srcOrd="4" destOrd="0" presId="urn:microsoft.com/office/officeart/2005/8/layout/orgChart1"/>
    <dgm:cxn modelId="{4D0EC942-2C57-4AAA-9123-4FFFFD914E96}" type="presParOf" srcId="{25E6CC19-0DF2-4B10-9363-8B89DD1E7862}" destId="{0407681E-28A6-446E-96FA-B392627D8E79}" srcOrd="5" destOrd="0" presId="urn:microsoft.com/office/officeart/2005/8/layout/orgChart1"/>
    <dgm:cxn modelId="{7072F9DA-DF45-412C-9E9A-044F00B53DED}" type="presParOf" srcId="{0407681E-28A6-446E-96FA-B392627D8E79}" destId="{EF31E7B8-7530-4570-BAFD-65880923C215}" srcOrd="0" destOrd="0" presId="urn:microsoft.com/office/officeart/2005/8/layout/orgChart1"/>
    <dgm:cxn modelId="{94911855-F984-413C-B719-17ECB92289BB}" type="presParOf" srcId="{EF31E7B8-7530-4570-BAFD-65880923C215}" destId="{11E085F9-F2C0-459D-B88D-E9BDEA452152}" srcOrd="0" destOrd="0" presId="urn:microsoft.com/office/officeart/2005/8/layout/orgChart1"/>
    <dgm:cxn modelId="{786E9EF4-75E7-4E13-A04C-2723D14E3EAA}" type="presParOf" srcId="{EF31E7B8-7530-4570-BAFD-65880923C215}" destId="{3B1ECB94-0734-41BA-A465-1FE662836BA9}" srcOrd="1" destOrd="0" presId="urn:microsoft.com/office/officeart/2005/8/layout/orgChart1"/>
    <dgm:cxn modelId="{ADF772EE-1C1F-4D0A-AF91-394959E0242B}" type="presParOf" srcId="{0407681E-28A6-446E-96FA-B392627D8E79}" destId="{E0A594F8-D33A-4FF6-9EDA-BAB2A6D39F3A}" srcOrd="1" destOrd="0" presId="urn:microsoft.com/office/officeart/2005/8/layout/orgChart1"/>
    <dgm:cxn modelId="{3DD2C95B-57D3-494A-9F40-9985EE8005EE}" type="presParOf" srcId="{0407681E-28A6-446E-96FA-B392627D8E79}" destId="{CADB1557-7E41-431D-A011-ACA01E854470}" srcOrd="2" destOrd="0" presId="urn:microsoft.com/office/officeart/2005/8/layout/orgChart1"/>
    <dgm:cxn modelId="{7B7DC39E-550F-44D6-A29B-581D8394C7B6}" type="presParOf" srcId="{25E6CC19-0DF2-4B10-9363-8B89DD1E7862}" destId="{F50F5B02-C9FF-4996-806A-F843F7CC2C7D}" srcOrd="6" destOrd="0" presId="urn:microsoft.com/office/officeart/2005/8/layout/orgChart1"/>
    <dgm:cxn modelId="{FB7A4230-ECFA-4C25-AFB9-2A30C06DBA53}" type="presParOf" srcId="{25E6CC19-0DF2-4B10-9363-8B89DD1E7862}" destId="{B88C0939-3FC1-485F-8C0A-F187AD51F32E}" srcOrd="7" destOrd="0" presId="urn:microsoft.com/office/officeart/2005/8/layout/orgChart1"/>
    <dgm:cxn modelId="{CEA89257-EB25-4164-9F6F-3793925B6DAE}" type="presParOf" srcId="{B88C0939-3FC1-485F-8C0A-F187AD51F32E}" destId="{C839732E-FFF4-4B21-8F80-29F42F045A68}" srcOrd="0" destOrd="0" presId="urn:microsoft.com/office/officeart/2005/8/layout/orgChart1"/>
    <dgm:cxn modelId="{6D3E0CBB-B816-4676-991C-8F65C0DF3291}" type="presParOf" srcId="{C839732E-FFF4-4B21-8F80-29F42F045A68}" destId="{782F57EB-FF07-4777-9EE3-56F1300F49CD}" srcOrd="0" destOrd="0" presId="urn:microsoft.com/office/officeart/2005/8/layout/orgChart1"/>
    <dgm:cxn modelId="{8256AA2B-65C8-4B2C-B0CC-684EC47378DA}" type="presParOf" srcId="{C839732E-FFF4-4B21-8F80-29F42F045A68}" destId="{FB6AE863-A472-42D1-A06D-EF43E0392AD7}" srcOrd="1" destOrd="0" presId="urn:microsoft.com/office/officeart/2005/8/layout/orgChart1"/>
    <dgm:cxn modelId="{EB464EFA-FC2F-4B6D-BD2C-579D8EF8468C}" type="presParOf" srcId="{B88C0939-3FC1-485F-8C0A-F187AD51F32E}" destId="{CFA66C23-D366-4FC6-9331-06E3052E426E}" srcOrd="1" destOrd="0" presId="urn:microsoft.com/office/officeart/2005/8/layout/orgChart1"/>
    <dgm:cxn modelId="{66EFAC91-1180-4882-A0DF-B168663CDC5A}" type="presParOf" srcId="{B88C0939-3FC1-485F-8C0A-F187AD51F32E}" destId="{797D65CE-4689-4F59-AAF1-45B9A96E48DD}" srcOrd="2" destOrd="0" presId="urn:microsoft.com/office/officeart/2005/8/layout/orgChart1"/>
    <dgm:cxn modelId="{28A61AEA-87B8-4A6D-A386-21A68ED40B17}" type="presParOf" srcId="{25E6CC19-0DF2-4B10-9363-8B89DD1E7862}" destId="{E9CB0D2B-4A16-413A-A3BF-899C4F034585}" srcOrd="8" destOrd="0" presId="urn:microsoft.com/office/officeart/2005/8/layout/orgChart1"/>
    <dgm:cxn modelId="{95229474-B798-4AEC-9EAA-AF27E8C61C98}" type="presParOf" srcId="{25E6CC19-0DF2-4B10-9363-8B89DD1E7862}" destId="{3E9505AC-157F-46D1-91D0-B7A6319FB0CA}" srcOrd="9" destOrd="0" presId="urn:microsoft.com/office/officeart/2005/8/layout/orgChart1"/>
    <dgm:cxn modelId="{AA5F144F-0E23-4352-B613-557CE9FB922F}" type="presParOf" srcId="{3E9505AC-157F-46D1-91D0-B7A6319FB0CA}" destId="{E941600C-A8D6-4669-9519-CC20C6E25BB1}" srcOrd="0" destOrd="0" presId="urn:microsoft.com/office/officeart/2005/8/layout/orgChart1"/>
    <dgm:cxn modelId="{302F2010-3E37-4797-BB59-2A1331EAA8DF}" type="presParOf" srcId="{E941600C-A8D6-4669-9519-CC20C6E25BB1}" destId="{C51D84BA-555A-4A91-AB39-83B24F4D6976}" srcOrd="0" destOrd="0" presId="urn:microsoft.com/office/officeart/2005/8/layout/orgChart1"/>
    <dgm:cxn modelId="{E35BC7F2-9194-4BEE-9A62-32D08C0F0AC6}" type="presParOf" srcId="{E941600C-A8D6-4669-9519-CC20C6E25BB1}" destId="{E00AA356-068C-48E2-A976-85D3B0C6FE7F}" srcOrd="1" destOrd="0" presId="urn:microsoft.com/office/officeart/2005/8/layout/orgChart1"/>
    <dgm:cxn modelId="{3D8E329E-55B9-4CDE-97F7-84AF0CEAE6F0}" type="presParOf" srcId="{3E9505AC-157F-46D1-91D0-B7A6319FB0CA}" destId="{428E44C5-86E4-4CC6-ADBB-C603EF6CD430}" srcOrd="1" destOrd="0" presId="urn:microsoft.com/office/officeart/2005/8/layout/orgChart1"/>
    <dgm:cxn modelId="{6A8E423C-8749-4A00-AB0B-D77B1EB51089}" type="presParOf" srcId="{3E9505AC-157F-46D1-91D0-B7A6319FB0CA}" destId="{887B15CF-BEBB-49A5-B288-4D51CA1EE77E}" srcOrd="2" destOrd="0" presId="urn:microsoft.com/office/officeart/2005/8/layout/orgChart1"/>
    <dgm:cxn modelId="{2DBDE26B-F749-4D90-BC50-C0EFDBA396FB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2707181" y="117460"/>
              </a:lnTo>
              <a:lnTo>
                <a:pt x="2707181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1353590" y="117460"/>
              </a:lnTo>
              <a:lnTo>
                <a:pt x="135359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221355" y="1447561"/>
          <a:ext cx="91440" cy="23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13484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1353590" y="0"/>
              </a:moveTo>
              <a:lnTo>
                <a:pt x="1353590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12425" y="2241817"/>
          <a:ext cx="167800" cy="51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88"/>
              </a:lnTo>
              <a:lnTo>
                <a:pt x="167800" y="5145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59893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2707181" y="0"/>
              </a:moveTo>
              <a:lnTo>
                <a:pt x="2707181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07739" y="888226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07739" y="888226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558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558" y="1682482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80225" y="247673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225" y="2476738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5414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i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54149" y="1682482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0773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07739" y="1682482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061330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4061330" y="1682482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4921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4921" y="1682482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4E5E7A-7BF5-429D-BC9C-D3FF38F9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11</Pages>
  <Words>612</Words>
  <Characters>3368</Characters>
  <Application>Microsoft Office Word</Application>
  <DocSecurity>0</DocSecurity>
  <Lines>28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Victor Veizaga Mur</cp:lastModifiedBy>
  <cp:revision>3</cp:revision>
  <cp:lastPrinted>2019-07-16T02:26:00Z</cp:lastPrinted>
  <dcterms:created xsi:type="dcterms:W3CDTF">2019-08-07T18:36:00Z</dcterms:created>
  <dcterms:modified xsi:type="dcterms:W3CDTF">2020-02-17T22:10:00Z</dcterms:modified>
  <cp:category>WDD100-section</cp:category>
</cp:coreProperties>
</file>