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130D0" w14:textId="20FF8FCB" w:rsidR="00C77E6C" w:rsidRDefault="00C77E6C">
      <w:pPr>
        <w:rPr>
          <w:b/>
          <w:bCs/>
        </w:rPr>
      </w:pPr>
      <w:r>
        <w:rPr>
          <w:b/>
          <w:bCs/>
        </w:rPr>
        <w:t>+ добавить переходы между пунктами</w:t>
      </w:r>
    </w:p>
    <w:p w14:paraId="018D4AD5" w14:textId="77777777" w:rsidR="00C77E6C" w:rsidRDefault="00C77E6C">
      <w:pPr>
        <w:rPr>
          <w:b/>
          <w:bCs/>
        </w:rPr>
      </w:pPr>
    </w:p>
    <w:p w14:paraId="1BE4D7A9" w14:textId="30655100" w:rsidR="001170A5" w:rsidRPr="001170A5" w:rsidRDefault="001170A5">
      <w:pPr>
        <w:rPr>
          <w:b/>
          <w:bCs/>
        </w:rPr>
      </w:pPr>
      <w:r>
        <w:rPr>
          <w:b/>
          <w:bCs/>
        </w:rPr>
        <w:t>ВВЕДЕНИЕ</w:t>
      </w:r>
    </w:p>
    <w:p w14:paraId="0118795B" w14:textId="04A72937" w:rsidR="00A45AFC" w:rsidRDefault="001170A5">
      <w:r>
        <w:t>Постановка задачи, проблематика, актуальность</w:t>
      </w:r>
    </w:p>
    <w:p w14:paraId="7EEA0886" w14:textId="39014E44" w:rsidR="001170A5" w:rsidRDefault="001170A5">
      <w:r>
        <w:t>Литературный обзор</w:t>
      </w:r>
    </w:p>
    <w:p w14:paraId="022462B8" w14:textId="77777777" w:rsidR="002552DD" w:rsidRDefault="002552DD"/>
    <w:p w14:paraId="7E1FA53D" w14:textId="1F130E52" w:rsidR="001170A5" w:rsidRDefault="001170A5">
      <w:r>
        <w:t>Сведения по статистике</w:t>
      </w:r>
    </w:p>
    <w:p w14:paraId="577007E3" w14:textId="506C63ED" w:rsidR="00852569" w:rsidRDefault="00852569">
      <w:r>
        <w:t>СВ</w:t>
      </w:r>
    </w:p>
    <w:p w14:paraId="69425289" w14:textId="14688FE1" w:rsidR="00C77E6C" w:rsidRDefault="00C77E6C">
      <w:r>
        <w:t>Случайная величина (СВ в дальнейшем) – функция (величина), которая в результате проведения опыта или наблюдения случайно принимает единственное значение из определенной области возможных значений.</w:t>
      </w:r>
    </w:p>
    <w:p w14:paraId="0A647718" w14:textId="53517057" w:rsidR="00C77E6C" w:rsidRDefault="00C77E6C">
      <w:r>
        <w:t>Каждое значение, полученное из СВ при наблюдении или опыте называется реализацией СВ.</w:t>
      </w:r>
    </w:p>
    <w:p w14:paraId="764FA739" w14:textId="5CE17189" w:rsidR="00C77E6C" w:rsidRDefault="00C77E6C">
      <w:r>
        <w:t>СВ делятся на два типа: дискретные и непрерывные</w:t>
      </w:r>
      <w:r w:rsidR="004301EE">
        <w:t>. В данной работе рассматриваются непрерывные СВ исходя из убеждений, что они имеют большую ценность и большее распространение, чем дискретные СВ.</w:t>
      </w:r>
    </w:p>
    <w:p w14:paraId="33241132" w14:textId="2D06AA46" w:rsidR="004301EE" w:rsidRDefault="004301EE">
      <w:r>
        <w:t>Непрерывная СВ (НСВ в дальнейшем)</w:t>
      </w:r>
      <w:r w:rsidR="00035BB6">
        <w:t xml:space="preserve"> принимает действительные значения на конечном или бесконечном интервале и описывается</w:t>
      </w:r>
      <w:r w:rsidR="00634517" w:rsidRPr="00634517">
        <w:t xml:space="preserve"> (з</w:t>
      </w:r>
      <w:r w:rsidR="00634517">
        <w:t>адается)</w:t>
      </w:r>
      <w:r w:rsidR="00035BB6">
        <w:t xml:space="preserve"> двумя функциями:</w:t>
      </w:r>
    </w:p>
    <w:p w14:paraId="51042391" w14:textId="6A211C14" w:rsidR="00183128" w:rsidRDefault="00035BB6" w:rsidP="00183128">
      <w:pPr>
        <w:pStyle w:val="a3"/>
        <w:numPr>
          <w:ilvl w:val="0"/>
          <w:numId w:val="1"/>
        </w:numPr>
      </w:pPr>
      <w:r>
        <w:t>Функция распределения</w:t>
      </w:r>
      <w:r w:rsidR="00183128" w:rsidRPr="00183128">
        <w:t xml:space="preserve"> (Ф</w:t>
      </w:r>
      <w:r w:rsidR="00183128">
        <w:t xml:space="preserve">Р) – есть </w:t>
      </w:r>
      <w:r>
        <w:t>вероятность</w:t>
      </w:r>
      <w:r w:rsidR="00183128">
        <w:t>, что СВ</w:t>
      </w:r>
      <w:r w:rsidR="00183128" w:rsidRPr="00183128">
        <w:t xml:space="preserve"> </w:t>
      </w:r>
      <w:r w:rsidR="00183128" w:rsidRPr="00183128">
        <w:rPr>
          <w:i/>
          <w:iCs/>
          <w:lang w:val="en-US"/>
        </w:rPr>
        <w:t>X</w:t>
      </w:r>
      <w:r w:rsidR="00183128" w:rsidRPr="00183128">
        <w:t xml:space="preserve"> </w:t>
      </w:r>
      <w:r w:rsidR="00183128">
        <w:t xml:space="preserve">будет меньше некоторого заданного значения </w:t>
      </w:r>
      <w:r w:rsidR="00183128" w:rsidRPr="00183128">
        <w:rPr>
          <w:i/>
          <w:iCs/>
        </w:rPr>
        <w:t>x</w:t>
      </w:r>
      <w:r w:rsidR="00183128">
        <w:t>:</w:t>
      </w:r>
    </w:p>
    <w:p w14:paraId="7A0DC8BD" w14:textId="7EB01A19" w:rsidR="00183128" w:rsidRPr="00B065D2" w:rsidRDefault="00183128" w:rsidP="00183128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≤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r>
                <w:rPr>
                  <w:rFonts w:ascii="Cambria Math" w:hAnsi="Cambria Math"/>
                  <w:lang w:val="en-US"/>
                </w:rPr>
                <m:t xml:space="preserve">,   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ФПР</m:t>
              </m:r>
            </m:e>
          </m:nary>
        </m:oMath>
      </m:oMathPara>
    </w:p>
    <w:p w14:paraId="44E61EB4" w14:textId="4313EB7E" w:rsidR="00B065D2" w:rsidRPr="001102DE" w:rsidRDefault="00B065D2" w:rsidP="00B065D2">
      <w:pPr>
        <w:pStyle w:val="a3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E3E13D3" wp14:editId="27986B62">
            <wp:extent cx="5486400" cy="365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8E74" w14:textId="071A572B" w:rsidR="001102DE" w:rsidRPr="00C003DD" w:rsidRDefault="001102DE" w:rsidP="00183128">
      <w:pPr>
        <w:pStyle w:val="a3"/>
        <w:rPr>
          <w:rFonts w:eastAsiaTheme="minorEastAsia"/>
          <w:lang w:val="en-US"/>
        </w:rPr>
      </w:pPr>
    </w:p>
    <w:p w14:paraId="52B33080" w14:textId="6E0C1198" w:rsidR="00EF5B26" w:rsidRDefault="00EF5B26" w:rsidP="00EF5B26">
      <w:pPr>
        <w:pStyle w:val="a3"/>
        <w:numPr>
          <w:ilvl w:val="0"/>
          <w:numId w:val="1"/>
        </w:numPr>
      </w:pPr>
      <w:r>
        <w:t xml:space="preserve">Функция плотности распределения (ФПР) – вероятность попадания реализации СВ на отрезок </w:t>
      </w:r>
      <w:r w:rsidRPr="00EF5B26">
        <w:t>[</w:t>
      </w:r>
      <w:r w:rsidRPr="00EF5B26">
        <w:rPr>
          <w:i/>
          <w:iCs/>
          <w:lang w:val="en-US"/>
        </w:rPr>
        <w:t>x</w:t>
      </w:r>
      <w:r w:rsidRPr="00EF5B26">
        <w:rPr>
          <w:i/>
          <w:iCs/>
        </w:rPr>
        <w:t xml:space="preserve"> - </w:t>
      </w:r>
      <w:r w:rsidRPr="00EF5B26">
        <w:rPr>
          <w:i/>
          <w:iCs/>
        </w:rPr>
        <w:sym w:font="Symbol" w:char="F061"/>
      </w:r>
      <w:r w:rsidRPr="00EF5B26">
        <w:rPr>
          <w:i/>
          <w:iCs/>
        </w:rPr>
        <w:t xml:space="preserve">; </w:t>
      </w:r>
      <w:r w:rsidRPr="00EF5B26">
        <w:rPr>
          <w:i/>
          <w:iCs/>
          <w:lang w:val="en-US"/>
        </w:rPr>
        <w:t>x</w:t>
      </w:r>
      <w:r w:rsidRPr="00EF5B26">
        <w:rPr>
          <w:i/>
          <w:iCs/>
        </w:rPr>
        <w:t xml:space="preserve"> + </w:t>
      </w:r>
      <w:r w:rsidRPr="00EF5B26">
        <w:rPr>
          <w:i/>
          <w:iCs/>
        </w:rPr>
        <w:sym w:font="Symbol" w:char="F061"/>
      </w:r>
      <w:r w:rsidRPr="00EF5B26">
        <w:t>]:</w:t>
      </w:r>
    </w:p>
    <w:p w14:paraId="600BEAFA" w14:textId="04EAC94C" w:rsidR="00EF5B26" w:rsidRPr="000A48D7" w:rsidRDefault="00EF5B26" w:rsidP="00EF5B26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 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w:rPr>
                      <w:rFonts w:ascii="Cambria Math" w:hAnsi="Cambria Math"/>
                      <w:i/>
                    </w:rPr>
                    <w:sym w:font="Symbol" w:char="F061"/>
                  </m:r>
                  <m:r>
                    <w:rPr>
                      <w:rFonts w:ascii="Cambria Math" w:hAnsi="Cambria Math"/>
                    </w:rPr>
                    <m:t xml:space="preserve">;x+ </m:t>
                  </m:r>
                  <m:r>
                    <w:rPr>
                      <w:rFonts w:ascii="Cambria Math" w:hAnsi="Cambria Math"/>
                      <w:i/>
                    </w:rPr>
                    <w:sym w:font="Symbol" w:char="F061"/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x- </m:t>
              </m:r>
              <m:r>
                <w:rPr>
                  <w:rFonts w:ascii="Cambria Math" w:hAnsi="Cambria Math"/>
                  <w:i/>
                </w:rPr>
                <w:sym w:font="Symbol" w:char="F061"/>
              </m:r>
            </m:sub>
            <m:sup>
              <m:r>
                <w:rPr>
                  <w:rFonts w:ascii="Cambria Math" w:hAnsi="Cambria Math"/>
                </w:rPr>
                <m:t xml:space="preserve">x+ </m:t>
              </m:r>
              <m:r>
                <w:rPr>
                  <w:rFonts w:ascii="Cambria Math" w:hAnsi="Cambria Math"/>
                  <w:i/>
                </w:rPr>
                <w:sym w:font="Symbol" w:char="F061"/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89EDC94" w14:textId="512CEC7F" w:rsidR="00B065D2" w:rsidRDefault="00B065D2">
      <w:r>
        <w:rPr>
          <w:noProof/>
        </w:rPr>
        <w:lastRenderedPageBreak/>
        <w:drawing>
          <wp:inline distT="0" distB="0" distL="0" distR="0" wp14:anchorId="4379AEFC" wp14:editId="23A0D98F">
            <wp:extent cx="5486400" cy="3657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DF65" w14:textId="4C21482F" w:rsidR="00990F54" w:rsidRDefault="00990F54">
      <w:r>
        <w:t>Случайные величины имеют различные типы распределения, которые характеризуются своими ФР и ФПР.</w:t>
      </w:r>
    </w:p>
    <w:p w14:paraId="35884724" w14:textId="084172F9" w:rsidR="00990F54" w:rsidRDefault="00634517">
      <w:r>
        <w:t xml:space="preserve">В данной работе, как было сказано в разделе 1, </w:t>
      </w:r>
      <w:r w:rsidR="00990F54">
        <w:t xml:space="preserve">преимущественно </w:t>
      </w:r>
      <w:r>
        <w:t>рассматриваются</w:t>
      </w:r>
      <w:r w:rsidR="00990F54">
        <w:t xml:space="preserve"> случайные величины, подчиняющиеся нормальному закону распределения. Также для демонстрации отличий используемых методов необходимо будет рассмотреть два других типа распределения – равномерное и экспоненциальное. </w:t>
      </w:r>
      <w:r w:rsidR="00056693">
        <w:t xml:space="preserve">В процессе работы встретятся еще два вида – распределения Стьюдента и Фишера. </w:t>
      </w:r>
      <w:r w:rsidR="00990F54">
        <w:t>Краткие сведения об этих типах распределения приведены далее.</w:t>
      </w:r>
    </w:p>
    <w:p w14:paraId="425BC3B6" w14:textId="77777777" w:rsidR="0008534A" w:rsidRDefault="0008534A" w:rsidP="0008534A"/>
    <w:p w14:paraId="378941DC" w14:textId="5943FFEB" w:rsidR="0008534A" w:rsidRDefault="0008534A" w:rsidP="0008534A">
      <w:r>
        <w:t>Используемые распределения:</w:t>
      </w:r>
    </w:p>
    <w:p w14:paraId="462C7435" w14:textId="11F14191" w:rsidR="00990F54" w:rsidRDefault="0008534A">
      <w:r>
        <w:t>Нормальное распределение</w:t>
      </w:r>
      <w:r w:rsidR="00214A80">
        <w:t xml:space="preserve"> (иногда называют распределением Гаусса) – самое распространенное, изученное и полезное распределение. На практике очень часто возникает при исследовании величин, на которые влияет большое количество независимых факторов. Можно сказать, что в наблюдении или исследовании, где уместно понятие «норма», в каком-либо виде уместно и нормальное распределение.</w:t>
      </w:r>
    </w:p>
    <w:p w14:paraId="6F6D1869" w14:textId="5C606977" w:rsidR="00832B1E" w:rsidRDefault="00832B1E">
      <w:r>
        <w:t xml:space="preserve">Актуальность исследования и использования нормального распределения дополнительно подтверждает центральная предельная теорема, согласно которой сумма множества независимых </w:t>
      </w:r>
      <w:r w:rsidR="000603C1">
        <w:t>СВ с отсутствующим доминированием в своем распределении близка к нормальному. Данная теорема имеет большую практическую ценность в том числе и для данной работы, что будет показано в дальнейшем.</w:t>
      </w:r>
    </w:p>
    <w:p w14:paraId="0113F4E9" w14:textId="78584CB9" w:rsidR="006962D0" w:rsidRDefault="000603C1">
      <w:r>
        <w:t xml:space="preserve">СВ с нормальным типом распределения традиционно обозначается </w:t>
      </w:r>
      <w:r w:rsidR="00040E65">
        <w:t xml:space="preserve">как </w:t>
      </w:r>
      <w:r w:rsidR="00040E65" w:rsidRPr="00040E65">
        <w:rPr>
          <w:i/>
          <w:iCs/>
        </w:rPr>
        <w:t xml:space="preserve">X ~ </w:t>
      </w:r>
      <w:r w:rsidR="00040E65" w:rsidRPr="00040E65">
        <w:rPr>
          <w:i/>
          <w:iCs/>
          <w:lang w:val="en-US"/>
        </w:rPr>
        <w:t>N</w:t>
      </w:r>
      <w:r w:rsidR="00040E65" w:rsidRPr="00040E65">
        <w:rPr>
          <w:i/>
          <w:iCs/>
        </w:rPr>
        <w:t xml:space="preserve"> (</w:t>
      </w:r>
      <w:r w:rsidR="00040E65" w:rsidRPr="00040E65">
        <w:rPr>
          <w:i/>
          <w:iCs/>
          <w:lang w:val="en-US"/>
        </w:rPr>
        <w:t>m</w:t>
      </w:r>
      <w:r w:rsidR="00040E65" w:rsidRPr="00040E65">
        <w:rPr>
          <w:i/>
          <w:iCs/>
        </w:rPr>
        <w:t xml:space="preserve">, </w:t>
      </w:r>
      <w:r w:rsidR="00040E65" w:rsidRPr="00040E65">
        <w:rPr>
          <w:i/>
          <w:iCs/>
        </w:rPr>
        <w:sym w:font="Symbol" w:char="F073"/>
      </w:r>
      <w:r w:rsidR="00040E65" w:rsidRPr="00040E65">
        <w:rPr>
          <w:i/>
          <w:iCs/>
          <w:vertAlign w:val="superscript"/>
        </w:rPr>
        <w:t>2</w:t>
      </w:r>
      <w:r w:rsidR="00040E65" w:rsidRPr="00040E65">
        <w:rPr>
          <w:i/>
          <w:iCs/>
        </w:rPr>
        <w:t>)</w:t>
      </w:r>
      <w:r w:rsidR="00040E65" w:rsidRPr="00040E65">
        <w:t xml:space="preserve">, </w:t>
      </w:r>
      <w:r w:rsidR="00040E65">
        <w:t>где m</w:t>
      </w:r>
      <w:r w:rsidR="00040E65" w:rsidRPr="00040E65">
        <w:t xml:space="preserve"> </w:t>
      </w:r>
      <w:r w:rsidR="00040E65">
        <w:t>–</w:t>
      </w:r>
      <w:r w:rsidR="00040E65" w:rsidRPr="00040E65">
        <w:t xml:space="preserve"> м</w:t>
      </w:r>
      <w:r w:rsidR="00040E65">
        <w:t xml:space="preserve">атематическое ожидание, </w:t>
      </w:r>
      <w:r w:rsidR="006962D0" w:rsidRPr="000C64FD">
        <w:rPr>
          <w:i/>
          <w:iCs/>
        </w:rPr>
        <w:sym w:font="Symbol" w:char="F073"/>
      </w:r>
      <w:r w:rsidR="006962D0" w:rsidRPr="006962D0">
        <w:rPr>
          <w:i/>
          <w:iCs/>
          <w:vertAlign w:val="superscript"/>
        </w:rPr>
        <w:t>2</w:t>
      </w:r>
      <w:r w:rsidR="006962D0">
        <w:t xml:space="preserve"> – дисперсия (возможен вариант с использованием </w:t>
      </w:r>
      <w:r w:rsidR="006962D0" w:rsidRPr="000C64FD">
        <w:rPr>
          <w:i/>
          <w:iCs/>
        </w:rPr>
        <w:sym w:font="Symbol" w:char="F073"/>
      </w:r>
      <w:r w:rsidR="006962D0">
        <w:t xml:space="preserve"> </w:t>
      </w:r>
      <w:r w:rsidR="006962D0">
        <w:t>–</w:t>
      </w:r>
      <w:r w:rsidR="006962D0">
        <w:t xml:space="preserve"> стандартного отклонения вместо дисперсии). Данное распределение задается следующей плотностью: </w:t>
      </w:r>
    </w:p>
    <w:p w14:paraId="2DE54253" w14:textId="005B5877" w:rsidR="006962D0" w:rsidRPr="00F47A77" w:rsidRDefault="006962D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B5D79AA" w14:textId="77777777" w:rsidR="00F47A77" w:rsidRPr="00AA0628" w:rsidRDefault="00F47A77">
      <w:pPr>
        <w:rPr>
          <w:i/>
          <w:lang w:val="en-US"/>
        </w:rPr>
      </w:pPr>
    </w:p>
    <w:p w14:paraId="29BF38A0" w14:textId="6E594056" w:rsidR="0008534A" w:rsidRDefault="006962D0">
      <w:r>
        <w:t xml:space="preserve">Следовательно, СВ с нормальным распределением </w:t>
      </w:r>
      <w:r w:rsidR="00F47A77" w:rsidRPr="00F47A77">
        <w:t>з</w:t>
      </w:r>
      <w:r w:rsidR="00F47A77">
        <w:t>адается параметрами, которые совпадают с первыми двумя моментами СВ.</w:t>
      </w:r>
    </w:p>
    <w:p w14:paraId="710606BF" w14:textId="697DAC62" w:rsidR="00F47A77" w:rsidRDefault="00F47A77">
      <w:r>
        <w:lastRenderedPageBreak/>
        <w:t>Функция распределения нормальной СВ имеет вид:</w:t>
      </w:r>
    </w:p>
    <w:p w14:paraId="154B2523" w14:textId="1515B07D" w:rsidR="00F47A77" w:rsidRPr="00265146" w:rsidRDefault="0026514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dx</m:t>
          </m:r>
        </m:oMath>
      </m:oMathPara>
    </w:p>
    <w:p w14:paraId="401E7334" w14:textId="282711F2" w:rsidR="00265146" w:rsidRDefault="00265146">
      <w:pPr>
        <w:rPr>
          <w:rFonts w:eastAsiaTheme="minorEastAsia"/>
          <w:iCs/>
        </w:rPr>
      </w:pPr>
      <w:r>
        <w:rPr>
          <w:rFonts w:eastAsiaTheme="minorEastAsia"/>
          <w:iCs/>
        </w:rPr>
        <w:t>Еще одним полезным свойством нормального распределения явля</w:t>
      </w:r>
      <w:r w:rsidR="00030F28">
        <w:rPr>
          <w:rFonts w:eastAsiaTheme="minorEastAsia"/>
          <w:iCs/>
        </w:rPr>
        <w:t>ются правила «двух» и «трех сигм». Их суть заключается в том, что 95</w:t>
      </w:r>
      <w:r w:rsidR="00030F28" w:rsidRPr="00030F28">
        <w:rPr>
          <w:rFonts w:eastAsiaTheme="minorEastAsia"/>
          <w:iCs/>
        </w:rPr>
        <w:t>,44</w:t>
      </w:r>
      <w:r w:rsidR="00030F28">
        <w:rPr>
          <w:rFonts w:eastAsiaTheme="minorEastAsia"/>
          <w:iCs/>
        </w:rPr>
        <w:t xml:space="preserve">% значений нормальной случайной величины лежат на отрезке </w:t>
      </w:r>
      <w:r w:rsidR="00030F28" w:rsidRPr="004361A9">
        <w:rPr>
          <w:rFonts w:eastAsiaTheme="minorEastAsia"/>
          <w:i/>
        </w:rPr>
        <w:t>[</w:t>
      </w:r>
      <w:r w:rsidR="00030F28" w:rsidRPr="004361A9">
        <w:rPr>
          <w:rFonts w:eastAsiaTheme="minorEastAsia"/>
          <w:i/>
          <w:lang w:val="en-US"/>
        </w:rPr>
        <w:t>m</w:t>
      </w:r>
      <w:r w:rsidR="00030F28" w:rsidRPr="004361A9">
        <w:rPr>
          <w:rFonts w:eastAsiaTheme="minorEastAsia"/>
          <w:i/>
        </w:rPr>
        <w:t xml:space="preserve"> – 2</w:t>
      </w:r>
      <w:r w:rsidR="00030F28" w:rsidRPr="004361A9">
        <w:rPr>
          <w:rFonts w:eastAsiaTheme="minorEastAsia"/>
          <w:i/>
        </w:rPr>
        <w:sym w:font="Symbol" w:char="F073"/>
      </w:r>
      <w:r w:rsidR="00030F28" w:rsidRPr="004361A9">
        <w:rPr>
          <w:rFonts w:eastAsiaTheme="minorEastAsia"/>
          <w:i/>
        </w:rPr>
        <w:t xml:space="preserve">; </w:t>
      </w:r>
      <w:r w:rsidR="00030F28" w:rsidRPr="004361A9">
        <w:rPr>
          <w:rFonts w:eastAsiaTheme="minorEastAsia"/>
          <w:i/>
          <w:lang w:val="en-US"/>
        </w:rPr>
        <w:t>m</w:t>
      </w:r>
      <w:r w:rsidR="00030F28" w:rsidRPr="004361A9">
        <w:rPr>
          <w:rFonts w:eastAsiaTheme="minorEastAsia"/>
          <w:i/>
        </w:rPr>
        <w:t xml:space="preserve"> + 2</w:t>
      </w:r>
      <w:r w:rsidR="00030F28" w:rsidRPr="004361A9">
        <w:rPr>
          <w:rFonts w:eastAsiaTheme="minorEastAsia"/>
          <w:i/>
        </w:rPr>
        <w:sym w:font="Symbol" w:char="F073"/>
      </w:r>
      <w:r w:rsidR="00030F28" w:rsidRPr="004361A9">
        <w:rPr>
          <w:rFonts w:eastAsiaTheme="minorEastAsia"/>
          <w:i/>
        </w:rPr>
        <w:t xml:space="preserve"> ]</w:t>
      </w:r>
      <w:r w:rsidR="00030F28" w:rsidRPr="00030F28">
        <w:rPr>
          <w:rFonts w:eastAsiaTheme="minorEastAsia"/>
          <w:iCs/>
        </w:rPr>
        <w:t>, а</w:t>
      </w:r>
      <w:r w:rsidR="00030F28">
        <w:rPr>
          <w:rFonts w:eastAsiaTheme="minorEastAsia"/>
          <w:iCs/>
        </w:rPr>
        <w:t xml:space="preserve"> на отрезке </w:t>
      </w:r>
      <w:r w:rsidR="00030F28" w:rsidRPr="004361A9">
        <w:rPr>
          <w:rFonts w:eastAsiaTheme="minorEastAsia"/>
          <w:i/>
        </w:rPr>
        <w:t>[</w:t>
      </w:r>
      <w:r w:rsidR="00030F28" w:rsidRPr="004361A9">
        <w:rPr>
          <w:rFonts w:eastAsiaTheme="minorEastAsia"/>
          <w:i/>
          <w:lang w:val="en-US"/>
        </w:rPr>
        <w:t>m</w:t>
      </w:r>
      <w:r w:rsidR="00030F28" w:rsidRPr="004361A9">
        <w:rPr>
          <w:rFonts w:eastAsiaTheme="minorEastAsia"/>
          <w:i/>
        </w:rPr>
        <w:t xml:space="preserve"> – </w:t>
      </w:r>
      <w:r w:rsidR="00030F28" w:rsidRPr="004361A9">
        <w:rPr>
          <w:rFonts w:eastAsiaTheme="minorEastAsia"/>
          <w:i/>
        </w:rPr>
        <w:t>3</w:t>
      </w:r>
      <w:r w:rsidR="00030F28" w:rsidRPr="004361A9">
        <w:rPr>
          <w:rFonts w:eastAsiaTheme="minorEastAsia"/>
          <w:i/>
        </w:rPr>
        <w:sym w:font="Symbol" w:char="F073"/>
      </w:r>
      <w:r w:rsidR="00030F28" w:rsidRPr="004361A9">
        <w:rPr>
          <w:rFonts w:eastAsiaTheme="minorEastAsia"/>
          <w:i/>
        </w:rPr>
        <w:t xml:space="preserve">; </w:t>
      </w:r>
      <w:r w:rsidR="00030F28" w:rsidRPr="004361A9">
        <w:rPr>
          <w:rFonts w:eastAsiaTheme="minorEastAsia"/>
          <w:i/>
          <w:lang w:val="en-US"/>
        </w:rPr>
        <w:t>m</w:t>
      </w:r>
      <w:r w:rsidR="00030F28" w:rsidRPr="004361A9">
        <w:rPr>
          <w:rFonts w:eastAsiaTheme="minorEastAsia"/>
          <w:i/>
        </w:rPr>
        <w:t xml:space="preserve"> + </w:t>
      </w:r>
      <w:r w:rsidR="00030F28" w:rsidRPr="004361A9">
        <w:rPr>
          <w:rFonts w:eastAsiaTheme="minorEastAsia"/>
          <w:i/>
        </w:rPr>
        <w:t>3</w:t>
      </w:r>
      <w:r w:rsidR="00030F28" w:rsidRPr="004361A9">
        <w:rPr>
          <w:rFonts w:eastAsiaTheme="minorEastAsia"/>
          <w:i/>
        </w:rPr>
        <w:sym w:font="Symbol" w:char="F073"/>
      </w:r>
      <w:r w:rsidR="00030F28" w:rsidRPr="004361A9">
        <w:rPr>
          <w:rFonts w:eastAsiaTheme="minorEastAsia"/>
          <w:i/>
        </w:rPr>
        <w:t xml:space="preserve"> ]</w:t>
      </w:r>
      <w:r w:rsidR="00030F28" w:rsidRPr="00030F28">
        <w:rPr>
          <w:rFonts w:eastAsiaTheme="minorEastAsia"/>
          <w:iCs/>
        </w:rPr>
        <w:t xml:space="preserve"> </w:t>
      </w:r>
      <w:r w:rsidR="00030F28">
        <w:rPr>
          <w:rFonts w:eastAsiaTheme="minorEastAsia"/>
          <w:iCs/>
        </w:rPr>
        <w:t>находится 99</w:t>
      </w:r>
      <w:r w:rsidR="00030F28" w:rsidRPr="00030F28">
        <w:rPr>
          <w:rFonts w:eastAsiaTheme="minorEastAsia"/>
          <w:iCs/>
        </w:rPr>
        <w:t xml:space="preserve">,72% </w:t>
      </w:r>
      <w:r w:rsidR="00030F28">
        <w:rPr>
          <w:rFonts w:eastAsiaTheme="minorEastAsia"/>
          <w:iCs/>
        </w:rPr>
        <w:t>значений.</w:t>
      </w:r>
    </w:p>
    <w:p w14:paraId="7DE83013" w14:textId="2EA81AC4" w:rsidR="00030F28" w:rsidRDefault="004361A9">
      <w:pPr>
        <w:rPr>
          <w:rFonts w:eastAsiaTheme="minorEastAsia"/>
          <w:iCs/>
        </w:rPr>
      </w:pPr>
      <w:r w:rsidRPr="004361A9">
        <w:rPr>
          <w:rFonts w:eastAsiaTheme="minorEastAsia"/>
          <w:iCs/>
        </w:rPr>
        <w:t>Т</w:t>
      </w:r>
      <w:r>
        <w:rPr>
          <w:rFonts w:eastAsiaTheme="minorEastAsia"/>
          <w:iCs/>
        </w:rPr>
        <w:t xml:space="preserve">акже стоит отметить, что </w:t>
      </w:r>
      <w:r w:rsidR="00030F28">
        <w:rPr>
          <w:rFonts w:eastAsiaTheme="minorEastAsia"/>
          <w:iCs/>
        </w:rPr>
        <w:t>СВ</w:t>
      </w:r>
      <w:r>
        <w:rPr>
          <w:rFonts w:eastAsiaTheme="minorEastAsia"/>
          <w:iCs/>
        </w:rPr>
        <w:t xml:space="preserve"> </w:t>
      </w:r>
      <w:r w:rsidRPr="004361A9">
        <w:rPr>
          <w:rFonts w:eastAsiaTheme="minorEastAsia"/>
          <w:i/>
          <w:lang w:val="en-US"/>
        </w:rPr>
        <w:t>X</w:t>
      </w:r>
      <w:r w:rsidRPr="004361A9">
        <w:rPr>
          <w:rFonts w:eastAsiaTheme="minorEastAsia"/>
          <w:i/>
        </w:rPr>
        <w:t xml:space="preserve"> ~ </w:t>
      </w:r>
      <w:r w:rsidRPr="004361A9">
        <w:rPr>
          <w:rFonts w:eastAsiaTheme="minorEastAsia"/>
          <w:i/>
          <w:lang w:val="en-US"/>
        </w:rPr>
        <w:t>N</w:t>
      </w:r>
      <w:r w:rsidRPr="004361A9">
        <w:rPr>
          <w:rFonts w:eastAsiaTheme="minorEastAsia"/>
          <w:i/>
        </w:rPr>
        <w:t xml:space="preserve"> (0, 1)</w:t>
      </w:r>
      <w:r w:rsidRPr="004361A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имеет стандартное нормальное распределение.</w:t>
      </w:r>
      <w:r w:rsidR="009072F6">
        <w:rPr>
          <w:rFonts w:eastAsiaTheme="minorEastAsia"/>
          <w:iCs/>
        </w:rPr>
        <w:t xml:space="preserve"> С данным подвидом нормального распределения очень удобно работать. К этому распределению можно привести любое значение из нормально распределенной СВ либо провести z</w:t>
      </w:r>
      <w:r w:rsidR="009072F6" w:rsidRPr="009072F6">
        <w:rPr>
          <w:rFonts w:eastAsiaTheme="minorEastAsia"/>
          <w:iCs/>
        </w:rPr>
        <w:t>-</w:t>
      </w:r>
      <w:r w:rsidR="009072F6">
        <w:rPr>
          <w:rFonts w:eastAsiaTheme="minorEastAsia"/>
          <w:iCs/>
        </w:rPr>
        <w:t>стандартизацию и привести любое нормальное распределение к стандартному нормальному</w:t>
      </w:r>
      <w:r w:rsidR="006D31F8">
        <w:rPr>
          <w:rFonts w:eastAsiaTheme="minorEastAsia"/>
          <w:iCs/>
        </w:rPr>
        <w:t>:</w:t>
      </w:r>
    </w:p>
    <w:p w14:paraId="02178EF3" w14:textId="4929DF5E" w:rsidR="006D31F8" w:rsidRPr="006D31F8" w:rsidRDefault="006D31F8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-m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666AEB0B" w14:textId="6F2A44F1" w:rsidR="006D31F8" w:rsidRDefault="000E54A4">
      <w:pPr>
        <w:rPr>
          <w:rFonts w:eastAsiaTheme="minorEastAsia"/>
        </w:rPr>
      </w:pPr>
      <w:r>
        <w:rPr>
          <w:rFonts w:eastAsiaTheme="minorEastAsia"/>
        </w:rPr>
        <w:t>г</w:t>
      </w:r>
      <w:r w:rsidR="006D31F8">
        <w:rPr>
          <w:rFonts w:eastAsiaTheme="minorEastAsia"/>
        </w:rPr>
        <w:t xml:space="preserve">де </w:t>
      </w:r>
      <w:r w:rsidR="006D31F8" w:rsidRPr="006D31F8">
        <w:rPr>
          <w:rFonts w:eastAsiaTheme="minorEastAsia"/>
          <w:i/>
          <w:iCs/>
        </w:rPr>
        <w:t>x</w:t>
      </w:r>
      <w:proofErr w:type="spellStart"/>
      <w:r w:rsidR="006D31F8" w:rsidRPr="006D31F8">
        <w:rPr>
          <w:rFonts w:eastAsiaTheme="minorEastAsia"/>
          <w:i/>
          <w:iCs/>
          <w:vertAlign w:val="subscript"/>
          <w:lang w:val="en-US"/>
        </w:rPr>
        <w:t>i</w:t>
      </w:r>
      <w:proofErr w:type="spellEnd"/>
      <w:r w:rsidR="006D31F8" w:rsidRPr="006D31F8">
        <w:rPr>
          <w:rFonts w:eastAsiaTheme="minorEastAsia"/>
        </w:rPr>
        <w:t xml:space="preserve"> – в</w:t>
      </w:r>
      <w:r w:rsidR="006D31F8">
        <w:rPr>
          <w:rFonts w:eastAsiaTheme="minorEastAsia"/>
        </w:rPr>
        <w:t xml:space="preserve">ыбранное </w:t>
      </w:r>
      <w:r w:rsidR="006D31F8">
        <w:rPr>
          <w:rFonts w:eastAsiaTheme="minorEastAsia"/>
        </w:rPr>
        <w:t>значение</w:t>
      </w:r>
      <w:r w:rsidR="006D31F8">
        <w:rPr>
          <w:rFonts w:eastAsiaTheme="minorEastAsia"/>
        </w:rPr>
        <w:t xml:space="preserve"> в выборке</w:t>
      </w:r>
      <w:r>
        <w:rPr>
          <w:rFonts w:eastAsiaTheme="minorEastAsia"/>
        </w:rPr>
        <w:t>.</w:t>
      </w:r>
    </w:p>
    <w:p w14:paraId="304F5986" w14:textId="55C860D5" w:rsidR="000E54A4" w:rsidRPr="006D31F8" w:rsidRDefault="000E54A4">
      <w:r>
        <w:t>Дополнительные сведения о нормальном распределении при необходимости будут приведены при описании методов исследований.</w:t>
      </w:r>
    </w:p>
    <w:p w14:paraId="4D428371" w14:textId="77777777" w:rsidR="000603C1" w:rsidRDefault="000603C1"/>
    <w:p w14:paraId="2BF3280B" w14:textId="27EC18A2" w:rsidR="0008534A" w:rsidRDefault="0008534A">
      <w:r>
        <w:t>Экспоненциальное распределение</w:t>
      </w:r>
    </w:p>
    <w:p w14:paraId="2779D5C5" w14:textId="77777777" w:rsidR="0008534A" w:rsidRDefault="0008534A"/>
    <w:p w14:paraId="32C1B20E" w14:textId="494EB5B7" w:rsidR="0008534A" w:rsidRDefault="0008534A">
      <w:r>
        <w:t>Равномерное распределение</w:t>
      </w:r>
    </w:p>
    <w:p w14:paraId="26C67C33" w14:textId="51E475F3" w:rsidR="00B065D2" w:rsidRDefault="00B065D2"/>
    <w:p w14:paraId="448DCDA9" w14:textId="57E3C9DC" w:rsidR="00056693" w:rsidRDefault="00056693">
      <w:r>
        <w:t>Распределение Стьюдента</w:t>
      </w:r>
    </w:p>
    <w:p w14:paraId="58C3D855" w14:textId="6C4F25CB" w:rsidR="00056693" w:rsidRDefault="00056693"/>
    <w:p w14:paraId="3369D2AF" w14:textId="5751002B" w:rsidR="00056693" w:rsidRDefault="00056693">
      <w:r>
        <w:t>Распределение Фишера</w:t>
      </w:r>
    </w:p>
    <w:p w14:paraId="51325FA3" w14:textId="7E3DDFFA" w:rsidR="001170A5" w:rsidRDefault="00852569">
      <w:r>
        <w:t>ГС</w:t>
      </w:r>
    </w:p>
    <w:p w14:paraId="72DEE820" w14:textId="4533761C" w:rsidR="00852569" w:rsidRDefault="00852569">
      <w:r>
        <w:t>Выборка</w:t>
      </w:r>
    </w:p>
    <w:p w14:paraId="268FF731" w14:textId="50419643" w:rsidR="00852569" w:rsidRDefault="00852569">
      <w:r>
        <w:t>Моменты коротко</w:t>
      </w:r>
    </w:p>
    <w:p w14:paraId="7F2E5D15" w14:textId="2EAD0439" w:rsidR="00852569" w:rsidRDefault="00852569">
      <w:r>
        <w:t xml:space="preserve">Мат </w:t>
      </w:r>
      <w:proofErr w:type="spellStart"/>
      <w:r>
        <w:t>ож</w:t>
      </w:r>
      <w:proofErr w:type="spellEnd"/>
    </w:p>
    <w:p w14:paraId="3E87C969" w14:textId="3B7FC18B" w:rsidR="00852569" w:rsidRPr="000A48D7" w:rsidRDefault="00852569">
      <w:r>
        <w:t xml:space="preserve">Дисперсия и </w:t>
      </w:r>
      <w:proofErr w:type="spellStart"/>
      <w:r>
        <w:t>ско</w:t>
      </w:r>
      <w:proofErr w:type="spellEnd"/>
    </w:p>
    <w:p w14:paraId="0C05C00A" w14:textId="5B44A0ED" w:rsidR="00852569" w:rsidRPr="002552DD" w:rsidRDefault="00852569">
      <w:r>
        <w:t xml:space="preserve">Ковариация и </w:t>
      </w:r>
      <w:proofErr w:type="spellStart"/>
      <w:r>
        <w:t>коэфф</w:t>
      </w:r>
      <w:proofErr w:type="spellEnd"/>
      <w:r>
        <w:t xml:space="preserve"> корреляции</w:t>
      </w:r>
    </w:p>
    <w:p w14:paraId="022C9D9C" w14:textId="497CBB83" w:rsidR="001170A5" w:rsidRDefault="001170A5">
      <w:pPr>
        <w:rPr>
          <w:b/>
          <w:bCs/>
        </w:rPr>
      </w:pPr>
      <w:r>
        <w:rPr>
          <w:b/>
          <w:bCs/>
        </w:rPr>
        <w:t>ОСНОВНАЯ ЧАСТЬ</w:t>
      </w:r>
    </w:p>
    <w:p w14:paraId="545484F0" w14:textId="53A4FDAC" w:rsidR="001170A5" w:rsidRDefault="001170A5">
      <w:r>
        <w:t>Точечное оценивание</w:t>
      </w:r>
    </w:p>
    <w:p w14:paraId="7BA4989B" w14:textId="77777777" w:rsidR="00852569" w:rsidRDefault="00852569"/>
    <w:p w14:paraId="5DF16196" w14:textId="78D3934C" w:rsidR="001170A5" w:rsidRDefault="001170A5">
      <w:r>
        <w:t>Интервальное оценивание</w:t>
      </w:r>
    </w:p>
    <w:p w14:paraId="7029A53C" w14:textId="2291351E" w:rsidR="001170A5" w:rsidRDefault="001170A5">
      <w:r>
        <w:t>ТО по:</w:t>
      </w:r>
    </w:p>
    <w:p w14:paraId="37AF95C4" w14:textId="2C5F4671" w:rsidR="001170A5" w:rsidRDefault="001170A5">
      <w:r>
        <w:t>ММП</w:t>
      </w:r>
    </w:p>
    <w:p w14:paraId="5E1E3AF0" w14:textId="06E2674A" w:rsidR="001170A5" w:rsidRDefault="001170A5">
      <w:r>
        <w:t>ММ</w:t>
      </w:r>
    </w:p>
    <w:p w14:paraId="36A12AF2" w14:textId="7693F297" w:rsidR="001170A5" w:rsidRDefault="001170A5">
      <w:r>
        <w:t>МНК</w:t>
      </w:r>
    </w:p>
    <w:p w14:paraId="24CE770E" w14:textId="199DF495" w:rsidR="001170A5" w:rsidRDefault="001170A5">
      <w:r>
        <w:t>Разница</w:t>
      </w:r>
    </w:p>
    <w:p w14:paraId="5BBCB3D8" w14:textId="0E1310A8" w:rsidR="001170A5" w:rsidRDefault="001170A5">
      <w:r>
        <w:t>ИО по критериям</w:t>
      </w:r>
    </w:p>
    <w:p w14:paraId="0C72B156" w14:textId="1EECB47D" w:rsidR="001170A5" w:rsidRDefault="001170A5">
      <w:r>
        <w:t>Гипотезы о параметрах</w:t>
      </w:r>
    </w:p>
    <w:p w14:paraId="3631CB03" w14:textId="4AB5FDCF" w:rsidR="001170A5" w:rsidRDefault="001170A5">
      <w:r>
        <w:t>Гипотезы о типе распределения</w:t>
      </w:r>
    </w:p>
    <w:p w14:paraId="42D6BB86" w14:textId="066D182F" w:rsidR="001170A5" w:rsidRDefault="001170A5">
      <w:proofErr w:type="spellStart"/>
      <w:r>
        <w:t>Дисп</w:t>
      </w:r>
      <w:proofErr w:type="spellEnd"/>
      <w:r>
        <w:t xml:space="preserve"> анализ</w:t>
      </w:r>
    </w:p>
    <w:p w14:paraId="16143B76" w14:textId="2139E19B" w:rsidR="001170A5" w:rsidRPr="001170A5" w:rsidRDefault="001170A5">
      <w:r>
        <w:t>Линейная регрессия</w:t>
      </w:r>
    </w:p>
    <w:p w14:paraId="5573C2FC" w14:textId="77777777" w:rsidR="001170A5" w:rsidRDefault="001170A5">
      <w:pPr>
        <w:rPr>
          <w:b/>
          <w:bCs/>
        </w:rPr>
      </w:pPr>
    </w:p>
    <w:p w14:paraId="4210596B" w14:textId="148BE242" w:rsidR="001170A5" w:rsidRPr="001170A5" w:rsidRDefault="001170A5">
      <w:r>
        <w:rPr>
          <w:b/>
          <w:bCs/>
        </w:rPr>
        <w:t>ПРОГРАММЫ</w:t>
      </w:r>
    </w:p>
    <w:sectPr w:rsidR="001170A5" w:rsidRPr="00117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 wne:kcmSecondary="004C">
      <wne:acd wne:acdName="acd0"/>
    </wne:keymap>
  </wne:keymaps>
  <wne:toolbars>
    <wne:acdManifest>
      <wne:acdEntry wne:acdName="acd0"/>
    </wne:acdManifest>
  </wne:toolbars>
  <wne:acds>
    <wne:acd wne:argValue="YfBTAHkAbQBiAG8AbAA=" wne:acdName="acd0" wne:fciBasedOn="Symbol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973B7"/>
    <w:multiLevelType w:val="hybridMultilevel"/>
    <w:tmpl w:val="67E8A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A5"/>
    <w:rsid w:val="00030F28"/>
    <w:rsid w:val="00035BB6"/>
    <w:rsid w:val="00040E65"/>
    <w:rsid w:val="00056693"/>
    <w:rsid w:val="000603C1"/>
    <w:rsid w:val="0008534A"/>
    <w:rsid w:val="000A48D7"/>
    <w:rsid w:val="000D7DD1"/>
    <w:rsid w:val="000E54A4"/>
    <w:rsid w:val="001102DE"/>
    <w:rsid w:val="001170A5"/>
    <w:rsid w:val="00183128"/>
    <w:rsid w:val="00214A80"/>
    <w:rsid w:val="002552DD"/>
    <w:rsid w:val="00265146"/>
    <w:rsid w:val="004301EE"/>
    <w:rsid w:val="004361A9"/>
    <w:rsid w:val="00634517"/>
    <w:rsid w:val="006962D0"/>
    <w:rsid w:val="006D31F8"/>
    <w:rsid w:val="00832B1E"/>
    <w:rsid w:val="00852569"/>
    <w:rsid w:val="009072F6"/>
    <w:rsid w:val="00990F54"/>
    <w:rsid w:val="00A45AFC"/>
    <w:rsid w:val="00AA0628"/>
    <w:rsid w:val="00B065D2"/>
    <w:rsid w:val="00C003DD"/>
    <w:rsid w:val="00C77E6C"/>
    <w:rsid w:val="00EF5B26"/>
    <w:rsid w:val="00F4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EB997B"/>
  <w15:chartTrackingRefBased/>
  <w15:docId w15:val="{E6F971D3-8F1E-A74D-8B85-0723F205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B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831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Логинов Сергей Андреевич</dc:creator>
  <cp:keywords/>
  <dc:description/>
  <cp:lastModifiedBy>Логинов Сергей Андреевич</cp:lastModifiedBy>
  <cp:revision>4</cp:revision>
  <dcterms:created xsi:type="dcterms:W3CDTF">2022-04-02T00:18:00Z</dcterms:created>
  <dcterms:modified xsi:type="dcterms:W3CDTF">2022-04-04T01:19:00Z</dcterms:modified>
</cp:coreProperties>
</file>