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5272762"/>
    <w:bookmarkEnd w:id="0"/>
    <w:p w14:paraId="225CB584" w14:textId="77777777" w:rsidR="000B63BF" w:rsidRPr="001B16C2" w:rsidRDefault="00C24F02">
      <w:pPr>
        <w:pStyle w:val="Standard"/>
        <w:rPr>
          <w:lang w:val="cs-CZ"/>
        </w:rPr>
      </w:pPr>
      <w:r w:rsidRPr="001B16C2">
        <w:rPr>
          <w:noProof/>
          <w:lang w:val="cs-CZ"/>
        </w:rPr>
        <mc:AlternateContent>
          <mc:Choice Requires="wpg">
            <w:drawing>
              <wp:anchor distT="0" distB="0" distL="0" distR="114300" simplePos="0" relativeHeight="3" behindDoc="0" locked="0" layoutInCell="0" allowOverlap="1" wp14:anchorId="6C0A203B" wp14:editId="5B8378C2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284095" cy="2265045"/>
                <wp:effectExtent l="0" t="0" r="2540" b="2540"/>
                <wp:wrapTopAndBottom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80" cy="2264400"/>
                          <a:chOff x="0" y="0"/>
                          <a:chExt cx="2283480" cy="226440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2283480" cy="226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980" h="1259993">
                                <a:moveTo>
                                  <a:pt x="0" y="0"/>
                                </a:moveTo>
                                <a:lnTo>
                                  <a:pt x="1259980" y="0"/>
                                </a:lnTo>
                                <a:lnTo>
                                  <a:pt x="1259980" y="1259993"/>
                                </a:lnTo>
                                <a:lnTo>
                                  <a:pt x="0" y="125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3F4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073160" y="601200"/>
                            <a:ext cx="837720" cy="128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29" h="715226">
                                <a:moveTo>
                                  <a:pt x="0" y="0"/>
                                </a:moveTo>
                                <a:lnTo>
                                  <a:pt x="462229" y="0"/>
                                </a:lnTo>
                                <a:lnTo>
                                  <a:pt x="462229" y="129896"/>
                                </a:lnTo>
                                <a:lnTo>
                                  <a:pt x="243802" y="129896"/>
                                </a:lnTo>
                                <a:cubicBezTo>
                                  <a:pt x="190068" y="129896"/>
                                  <a:pt x="146469" y="170612"/>
                                  <a:pt x="146469" y="220866"/>
                                </a:cubicBezTo>
                                <a:lnTo>
                                  <a:pt x="146469" y="715226"/>
                                </a:lnTo>
                                <a:lnTo>
                                  <a:pt x="0" y="715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367200" y="345960"/>
                            <a:ext cx="705600" cy="25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71" h="141999">
                                <a:moveTo>
                                  <a:pt x="0" y="0"/>
                                </a:moveTo>
                                <a:lnTo>
                                  <a:pt x="389471" y="0"/>
                                </a:lnTo>
                                <a:lnTo>
                                  <a:pt x="389471" y="141999"/>
                                </a:lnTo>
                                <a:lnTo>
                                  <a:pt x="0" y="141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0pt;margin-top:0pt;width:179.8pt;height:178.3pt" coordorigin="0,0" coordsize="3596,3566"/>
            </w:pict>
          </mc:Fallback>
        </mc:AlternateContent>
      </w:r>
    </w:p>
    <w:p w14:paraId="59AC536E" w14:textId="77777777" w:rsidR="000B63BF" w:rsidRPr="001B16C2" w:rsidRDefault="000B63BF">
      <w:pPr>
        <w:pStyle w:val="Standard"/>
        <w:rPr>
          <w:lang w:val="cs-CZ"/>
        </w:rPr>
      </w:pPr>
    </w:p>
    <w:p w14:paraId="430991EE" w14:textId="77777777" w:rsidR="000B63BF" w:rsidRPr="001B16C2" w:rsidRDefault="000B63BF">
      <w:pPr>
        <w:pStyle w:val="Standard"/>
        <w:rPr>
          <w:lang w:val="cs-CZ"/>
        </w:rPr>
      </w:pPr>
    </w:p>
    <w:p w14:paraId="613031AC" w14:textId="77777777" w:rsidR="000B63BF" w:rsidRPr="001B16C2" w:rsidRDefault="00C24F02">
      <w:pPr>
        <w:pStyle w:val="Title"/>
        <w:rPr>
          <w:lang w:val="cs-CZ"/>
        </w:rPr>
      </w:pPr>
      <w:r w:rsidRPr="001B16C2">
        <w:rPr>
          <w:lang w:val="cs-CZ"/>
        </w:rPr>
        <w:t>Vysoké učení technické v brně</w:t>
      </w:r>
    </w:p>
    <w:p w14:paraId="10EE8800" w14:textId="77777777" w:rsidR="000B63BF" w:rsidRPr="001B16C2" w:rsidRDefault="00C24F02">
      <w:pPr>
        <w:pStyle w:val="Subtitle"/>
        <w:rPr>
          <w:lang w:val="cs-CZ"/>
        </w:rPr>
      </w:pPr>
      <w:r w:rsidRPr="001B16C2">
        <w:rPr>
          <w:lang w:val="cs-CZ"/>
        </w:rPr>
        <w:t>Fakulta Informačních technologií</w:t>
      </w:r>
    </w:p>
    <w:p w14:paraId="29E42CC9" w14:textId="77777777" w:rsidR="000B63BF" w:rsidRPr="001B16C2" w:rsidRDefault="000B63BF">
      <w:pPr>
        <w:pStyle w:val="Standard"/>
        <w:rPr>
          <w:lang w:val="cs-CZ"/>
        </w:rPr>
      </w:pPr>
    </w:p>
    <w:p w14:paraId="3196EB1E" w14:textId="77777777" w:rsidR="000B63BF" w:rsidRPr="001B16C2" w:rsidRDefault="000B63BF">
      <w:pPr>
        <w:pStyle w:val="Standard"/>
        <w:rPr>
          <w:lang w:val="cs-CZ"/>
        </w:rPr>
      </w:pPr>
    </w:p>
    <w:p w14:paraId="05C6BE69" w14:textId="77777777" w:rsidR="000B63BF" w:rsidRPr="001B16C2" w:rsidRDefault="000B63BF">
      <w:pPr>
        <w:pStyle w:val="Standard"/>
        <w:rPr>
          <w:lang w:val="cs-CZ"/>
        </w:rPr>
      </w:pPr>
    </w:p>
    <w:p w14:paraId="348373D3" w14:textId="77777777" w:rsidR="000B63BF" w:rsidRPr="001B16C2" w:rsidRDefault="00C24F02">
      <w:pPr>
        <w:pStyle w:val="Title"/>
        <w:rPr>
          <w:lang w:val="cs-CZ"/>
        </w:rPr>
      </w:pPr>
      <w:r w:rsidRPr="001B16C2">
        <w:rPr>
          <w:lang w:val="cs-CZ"/>
        </w:rPr>
        <w:t>ISA – Přenos souboru skrz skrytý kanál</w:t>
      </w:r>
    </w:p>
    <w:p w14:paraId="31FF298A" w14:textId="77777777" w:rsidR="000B63BF" w:rsidRPr="001B16C2" w:rsidRDefault="00C24F02">
      <w:pPr>
        <w:pStyle w:val="Subtitle"/>
        <w:rPr>
          <w:lang w:val="cs-CZ"/>
        </w:rPr>
      </w:pPr>
      <w:r w:rsidRPr="001B16C2">
        <w:rPr>
          <w:lang w:val="cs-CZ"/>
        </w:rPr>
        <w:t>Síťové aplikace a správa sítí</w:t>
      </w:r>
    </w:p>
    <w:p w14:paraId="24E95C57" w14:textId="77777777" w:rsidR="000B63BF" w:rsidRPr="001B16C2" w:rsidRDefault="000B63BF">
      <w:pPr>
        <w:pStyle w:val="Standard"/>
        <w:rPr>
          <w:lang w:val="cs-CZ"/>
        </w:rPr>
      </w:pPr>
    </w:p>
    <w:p w14:paraId="27883AD7" w14:textId="77777777" w:rsidR="000B63BF" w:rsidRPr="001B16C2" w:rsidRDefault="000B63BF">
      <w:pPr>
        <w:pStyle w:val="Standard"/>
        <w:rPr>
          <w:lang w:val="cs-CZ"/>
        </w:rPr>
      </w:pPr>
    </w:p>
    <w:p w14:paraId="30461DA7" w14:textId="77777777" w:rsidR="000B63BF" w:rsidRPr="001B16C2" w:rsidRDefault="000B63BF">
      <w:pPr>
        <w:rPr>
          <w:lang w:val="cs-CZ"/>
        </w:rPr>
      </w:pPr>
    </w:p>
    <w:sdt>
      <w:sdtPr>
        <w:rPr>
          <w:rFonts w:ascii="Liberation Serif" w:eastAsia="Noto Sans CJK SC" w:hAnsi="Liberation Serif" w:cs="Droid Sans Devanagari"/>
          <w:b w:val="0"/>
          <w:spacing w:val="0"/>
          <w:sz w:val="28"/>
          <w:szCs w:val="24"/>
          <w:lang w:val="cs-CZ"/>
        </w:rPr>
        <w:id w:val="1996679837"/>
        <w:docPartObj>
          <w:docPartGallery w:val="Table of Contents"/>
          <w:docPartUnique/>
        </w:docPartObj>
      </w:sdtPr>
      <w:sdtEndPr/>
      <w:sdtContent>
        <w:p w14:paraId="0CEC5774" w14:textId="77777777" w:rsidR="000B63BF" w:rsidRPr="001B16C2" w:rsidRDefault="00C24F02">
          <w:pPr>
            <w:pStyle w:val="Title"/>
            <w:rPr>
              <w:lang w:val="cs-CZ"/>
            </w:rPr>
          </w:pPr>
          <w:r w:rsidRPr="001B16C2">
            <w:rPr>
              <w:lang w:val="cs-CZ"/>
            </w:rPr>
            <w:br w:type="page"/>
          </w:r>
          <w:r w:rsidRPr="001B16C2">
            <w:rPr>
              <w:lang w:val="cs-CZ"/>
            </w:rPr>
            <w:lastRenderedPageBreak/>
            <w:t>Obsah</w:t>
          </w:r>
        </w:p>
        <w:p w14:paraId="77D9B0CA" w14:textId="421EDEAC" w:rsidR="00EA6957" w:rsidRDefault="00C24F0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1B16C2">
            <w:rPr>
              <w:lang w:val="cs-CZ"/>
            </w:rPr>
            <w:fldChar w:fldCharType="begin"/>
          </w:r>
          <w:r w:rsidRPr="001B16C2">
            <w:rPr>
              <w:rStyle w:val="IndexLink"/>
              <w:webHidden/>
              <w:lang w:val="cs-CZ"/>
            </w:rPr>
            <w:instrText>TOC \z \o "1-3" \u \h</w:instrText>
          </w:r>
          <w:r w:rsidRPr="001B16C2">
            <w:rPr>
              <w:rStyle w:val="IndexLink"/>
              <w:lang w:val="cs-CZ"/>
            </w:rPr>
            <w:fldChar w:fldCharType="separate"/>
          </w:r>
          <w:hyperlink w:anchor="_Toc85275561" w:history="1">
            <w:r w:rsidR="00EA6957" w:rsidRPr="00626470">
              <w:rPr>
                <w:rStyle w:val="Hyperlink"/>
                <w:noProof/>
                <w:lang w:val="cs-CZ"/>
              </w:rPr>
              <w:t>Úvod</w:t>
            </w:r>
            <w:r w:rsidR="00EA6957">
              <w:rPr>
                <w:noProof/>
                <w:webHidden/>
              </w:rPr>
              <w:tab/>
            </w:r>
            <w:r w:rsidR="00EA6957">
              <w:rPr>
                <w:noProof/>
                <w:webHidden/>
              </w:rPr>
              <w:fldChar w:fldCharType="begin"/>
            </w:r>
            <w:r w:rsidR="00EA6957">
              <w:rPr>
                <w:noProof/>
                <w:webHidden/>
              </w:rPr>
              <w:instrText xml:space="preserve"> PAGEREF _Toc85275561 \h </w:instrText>
            </w:r>
            <w:r w:rsidR="00EA6957">
              <w:rPr>
                <w:noProof/>
                <w:webHidden/>
              </w:rPr>
            </w:r>
            <w:r w:rsidR="00EA6957">
              <w:rPr>
                <w:noProof/>
                <w:webHidden/>
              </w:rPr>
              <w:fldChar w:fldCharType="separate"/>
            </w:r>
            <w:r w:rsidR="00EA6957">
              <w:rPr>
                <w:noProof/>
                <w:webHidden/>
              </w:rPr>
              <w:t>3</w:t>
            </w:r>
            <w:r w:rsidR="00EA6957">
              <w:rPr>
                <w:noProof/>
                <w:webHidden/>
              </w:rPr>
              <w:fldChar w:fldCharType="end"/>
            </w:r>
          </w:hyperlink>
        </w:p>
        <w:p w14:paraId="75603C2D" w14:textId="214E2694" w:rsidR="00EA6957" w:rsidRDefault="00EA695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2" w:history="1">
            <w:r w:rsidRPr="00626470">
              <w:rPr>
                <w:rStyle w:val="Hyperlink"/>
                <w:noProof/>
                <w:lang w:val="cs-CZ"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81DD" w14:textId="488A3E1F" w:rsidR="00EA6957" w:rsidRDefault="00EA695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3" w:history="1">
            <w:r w:rsidRPr="00626470">
              <w:rPr>
                <w:rStyle w:val="Hyperlink"/>
                <w:noProof/>
              </w:rPr>
              <w:t>Hlavní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A3F8" w14:textId="53D3F050" w:rsidR="00EA6957" w:rsidRDefault="00EA695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4" w:history="1">
            <w:r w:rsidRPr="00626470">
              <w:rPr>
                <w:rStyle w:val="Hyperlink"/>
                <w:noProof/>
              </w:rPr>
              <w:t>Šifrování a vlastní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5323" w14:textId="3BA2AA41" w:rsidR="00EA6957" w:rsidRDefault="00EA695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5" w:history="1">
            <w:r w:rsidRPr="0062647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2AB9" w14:textId="066353AB" w:rsidR="00EA6957" w:rsidRDefault="00EA695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6" w:history="1">
            <w:r w:rsidRPr="00626470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E036" w14:textId="4473091B" w:rsidR="00EA6957" w:rsidRDefault="00EA6957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7" w:history="1">
            <w:r w:rsidRPr="00626470">
              <w:rPr>
                <w:rStyle w:val="Hyperlink"/>
                <w:noProof/>
              </w:rPr>
              <w:t>Network.h/.cpp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4BC3" w14:textId="1A441FCF" w:rsidR="00EA6957" w:rsidRDefault="00EA695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8" w:history="1">
            <w:r w:rsidRPr="00626470">
              <w:rPr>
                <w:rStyle w:val="Hyperlink"/>
                <w:noProof/>
                <w:lang w:val="cs-CZ"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5102" w14:textId="4E468354" w:rsidR="00EA6957" w:rsidRDefault="00EA695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69" w:history="1">
            <w:r w:rsidRPr="00626470">
              <w:rPr>
                <w:rStyle w:val="Hyperlink"/>
                <w:noProof/>
                <w:lang w:val="cs-CZ"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730C" w14:textId="67C8C341" w:rsidR="00EA6957" w:rsidRDefault="00EA695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70" w:history="1">
            <w:r w:rsidRPr="00626470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6B7A" w14:textId="002E5055" w:rsidR="00EA6957" w:rsidRDefault="00EA695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5275571" w:history="1">
            <w:r w:rsidRPr="00626470">
              <w:rPr>
                <w:rStyle w:val="Hyperlink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F70F" w14:textId="14E5F22D" w:rsidR="000B63BF" w:rsidRPr="001B16C2" w:rsidRDefault="00C24F02">
          <w:pPr>
            <w:rPr>
              <w:lang w:val="cs-CZ"/>
            </w:rPr>
          </w:pPr>
          <w:r w:rsidRPr="001B16C2">
            <w:rPr>
              <w:lang w:val="cs-CZ"/>
            </w:rPr>
            <w:fldChar w:fldCharType="end"/>
          </w:r>
        </w:p>
      </w:sdtContent>
    </w:sdt>
    <w:p w14:paraId="5162B68A" w14:textId="77777777" w:rsidR="000B63BF" w:rsidRPr="001B16C2" w:rsidRDefault="000B63BF">
      <w:pPr>
        <w:pStyle w:val="Standard"/>
        <w:rPr>
          <w:lang w:val="cs-CZ"/>
        </w:rPr>
      </w:pPr>
    </w:p>
    <w:p w14:paraId="5301BFE5" w14:textId="77777777" w:rsidR="000B63BF" w:rsidRPr="001B16C2" w:rsidRDefault="00C24F02">
      <w:pPr>
        <w:rPr>
          <w:b/>
          <w:bCs/>
          <w:sz w:val="48"/>
          <w:szCs w:val="48"/>
          <w:lang w:val="cs-CZ"/>
        </w:rPr>
      </w:pPr>
      <w:r w:rsidRPr="001B16C2">
        <w:rPr>
          <w:lang w:val="cs-CZ"/>
        </w:rPr>
        <w:br w:type="page"/>
      </w:r>
    </w:p>
    <w:p w14:paraId="052BA663" w14:textId="77777777" w:rsidR="000B63BF" w:rsidRPr="001B16C2" w:rsidRDefault="00C24F02" w:rsidP="001B16C2">
      <w:pPr>
        <w:pStyle w:val="Heading1"/>
        <w:ind w:left="360"/>
        <w:rPr>
          <w:lang w:val="cs-CZ"/>
        </w:rPr>
      </w:pPr>
      <w:bookmarkStart w:id="1" w:name="_Toc85275561"/>
      <w:r w:rsidRPr="001B16C2">
        <w:rPr>
          <w:lang w:val="cs-CZ"/>
        </w:rPr>
        <w:lastRenderedPageBreak/>
        <w:t>Úvod</w:t>
      </w:r>
      <w:bookmarkEnd w:id="1"/>
    </w:p>
    <w:p w14:paraId="769AD08B" w14:textId="54F70A7B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Cílem projektu bylo vytvořit komunikující aplikaci pro posílaní zašifrovaných souborů přes síť v jazyce C/C++. Data jsou posíl</w:t>
      </w:r>
      <w:r w:rsidR="008061F3">
        <w:rPr>
          <w:lang w:val="cs-CZ"/>
        </w:rPr>
        <w:t>á</w:t>
      </w:r>
      <w:r w:rsidRPr="001B16C2">
        <w:rPr>
          <w:lang w:val="cs-CZ"/>
        </w:rPr>
        <w:t>n</w:t>
      </w:r>
      <w:r w:rsidR="008061F3">
        <w:rPr>
          <w:lang w:val="cs-CZ"/>
        </w:rPr>
        <w:t>a</w:t>
      </w:r>
      <w:r w:rsidRPr="001B16C2">
        <w:rPr>
          <w:lang w:val="cs-CZ"/>
        </w:rPr>
        <w:t xml:space="preserve"> bez záruky doruč</w:t>
      </w:r>
      <w:r w:rsidR="008061F3">
        <w:rPr>
          <w:lang w:val="cs-CZ"/>
        </w:rPr>
        <w:t>e</w:t>
      </w:r>
      <w:r w:rsidRPr="001B16C2">
        <w:rPr>
          <w:lang w:val="cs-CZ"/>
        </w:rPr>
        <w:t>ní jak pomocí IPv4, tak IPv6 přes protokol ICMP. V případě jakékoli</w:t>
      </w:r>
      <w:r w:rsidRPr="001B16C2">
        <w:rPr>
          <w:lang w:val="cs-CZ"/>
        </w:rPr>
        <w:t xml:space="preserve"> chyby při přenosu je celý soubor zah</w:t>
      </w:r>
      <w:r w:rsidRPr="001B16C2">
        <w:rPr>
          <w:lang w:val="cs-CZ"/>
        </w:rPr>
        <w:t>ozen, v opačném případě je uložen v aktuálním adresáři. Server je schopen přijímat více souborů současně</w:t>
      </w:r>
      <w:r w:rsidR="008061F3">
        <w:rPr>
          <w:lang w:val="cs-CZ"/>
        </w:rPr>
        <w:t>,</w:t>
      </w:r>
      <w:r w:rsidRPr="001B16C2">
        <w:rPr>
          <w:lang w:val="cs-CZ"/>
        </w:rPr>
        <w:t xml:space="preserve"> přičemž každý stream dat odlišuje pomocí identifikátoru uloženého v ICMP hlavičce. </w:t>
      </w:r>
    </w:p>
    <w:p w14:paraId="2C3F679F" w14:textId="77777777" w:rsidR="000B63BF" w:rsidRPr="001B16C2" w:rsidRDefault="00C24F02">
      <w:pPr>
        <w:rPr>
          <w:b/>
          <w:bCs/>
          <w:sz w:val="48"/>
          <w:szCs w:val="48"/>
          <w:lang w:val="cs-CZ"/>
        </w:rPr>
      </w:pPr>
      <w:r w:rsidRPr="001B16C2">
        <w:rPr>
          <w:lang w:val="cs-CZ"/>
        </w:rPr>
        <w:br w:type="page"/>
      </w:r>
    </w:p>
    <w:p w14:paraId="177713CF" w14:textId="77777777" w:rsidR="000B63BF" w:rsidRPr="001B16C2" w:rsidRDefault="00C24F02">
      <w:pPr>
        <w:pStyle w:val="Heading1"/>
        <w:rPr>
          <w:lang w:val="cs-CZ"/>
        </w:rPr>
      </w:pPr>
      <w:bookmarkStart w:id="2" w:name="_Toc85275562"/>
      <w:r w:rsidRPr="001B16C2">
        <w:rPr>
          <w:lang w:val="cs-CZ"/>
        </w:rPr>
        <w:lastRenderedPageBreak/>
        <w:t>Implementace</w:t>
      </w:r>
      <w:bookmarkEnd w:id="2"/>
    </w:p>
    <w:p w14:paraId="4E3FA5E5" w14:textId="77777777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Aplikace je rozdělena do několika zdrojových souborů</w:t>
      </w:r>
      <w:r w:rsidRPr="001B16C2">
        <w:rPr>
          <w:lang w:val="cs-CZ"/>
        </w:rPr>
        <w:t xml:space="preserve"> a souborů dokumentace. Všechny zdrojové a hlavičkové soubory jsou v adresáři </w:t>
      </w:r>
      <w:proofErr w:type="spellStart"/>
      <w:r w:rsidRPr="001B16C2">
        <w:rPr>
          <w:lang w:val="cs-CZ"/>
        </w:rPr>
        <w:t>src</w:t>
      </w:r>
      <w:proofErr w:type="spellEnd"/>
      <w:r w:rsidRPr="001B16C2">
        <w:rPr>
          <w:lang w:val="cs-CZ"/>
        </w:rPr>
        <w:t xml:space="preserve">. Dokumentace a soubor </w:t>
      </w:r>
      <w:proofErr w:type="spellStart"/>
      <w:r w:rsidRPr="001B16C2">
        <w:rPr>
          <w:lang w:val="cs-CZ"/>
        </w:rPr>
        <w:t>Makefile</w:t>
      </w:r>
      <w:proofErr w:type="spellEnd"/>
      <w:r w:rsidRPr="001B16C2">
        <w:rPr>
          <w:lang w:val="cs-CZ"/>
        </w:rPr>
        <w:t xml:space="preserve"> určený k překladu jsou ve zdrojovém adresáři.</w:t>
      </w:r>
    </w:p>
    <w:p w14:paraId="7ACC16C8" w14:textId="77777777" w:rsidR="000B63BF" w:rsidRPr="001B16C2" w:rsidRDefault="000B63BF">
      <w:pPr>
        <w:pStyle w:val="Standard"/>
        <w:rPr>
          <w:lang w:val="cs-CZ"/>
        </w:rPr>
      </w:pPr>
    </w:p>
    <w:p w14:paraId="0292F9A3" w14:textId="77777777" w:rsidR="000B63BF" w:rsidRPr="001B16C2" w:rsidRDefault="00C24F02">
      <w:pPr>
        <w:pStyle w:val="Heading2"/>
      </w:pPr>
      <w:bookmarkStart w:id="3" w:name="_Toc85275563"/>
      <w:r w:rsidRPr="001B16C2">
        <w:t>Hlavní funkce</w:t>
      </w:r>
      <w:bookmarkEnd w:id="3"/>
    </w:p>
    <w:p w14:paraId="5B7F82CF" w14:textId="08994F9F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Hlavní funkce je určena ke zpracování argumentů příkazové řádky a určení primárníh</w:t>
      </w:r>
      <w:r w:rsidRPr="001B16C2">
        <w:rPr>
          <w:lang w:val="cs-CZ"/>
        </w:rPr>
        <w:t>o chodu programu. Nejdříve jsou zpracovány argumenty, v</w:t>
      </w:r>
      <w:r w:rsidR="008061F3">
        <w:rPr>
          <w:lang w:val="cs-CZ"/>
        </w:rPr>
        <w:t> </w:t>
      </w:r>
      <w:r w:rsidRPr="001B16C2">
        <w:rPr>
          <w:lang w:val="cs-CZ"/>
        </w:rPr>
        <w:t>případě</w:t>
      </w:r>
      <w:r w:rsidR="008061F3">
        <w:rPr>
          <w:lang w:val="cs-CZ"/>
        </w:rPr>
        <w:t>,</w:t>
      </w:r>
      <w:r w:rsidRPr="001B16C2">
        <w:rPr>
          <w:lang w:val="cs-CZ"/>
        </w:rPr>
        <w:t xml:space="preserve"> že je zachycen argument h nebo l, je okamžitě proveden jej</w:t>
      </w:r>
      <w:r w:rsidR="008061F3">
        <w:rPr>
          <w:lang w:val="cs-CZ"/>
        </w:rPr>
        <w:t>i</w:t>
      </w:r>
      <w:r w:rsidRPr="001B16C2">
        <w:rPr>
          <w:lang w:val="cs-CZ"/>
        </w:rPr>
        <w:t>ch úkon. V případě přepínače l se aplikace přepne na režim serveru. Pokud se objeví přepínač h nebo je program spuštěn bez jakéhokoli</w:t>
      </w:r>
      <w:r w:rsidRPr="001B16C2">
        <w:rPr>
          <w:lang w:val="cs-CZ"/>
        </w:rPr>
        <w:t xml:space="preserve">v přepínače, je vypsána nápověda a následně program ukončen. Pokud se vyskytují oba přepínače r a s, </w:t>
      </w:r>
      <w:r w:rsidR="001B16C2" w:rsidRPr="001B16C2">
        <w:rPr>
          <w:lang w:val="cs-CZ"/>
        </w:rPr>
        <w:t xml:space="preserve">spustí se </w:t>
      </w:r>
      <w:r w:rsidRPr="001B16C2">
        <w:rPr>
          <w:lang w:val="cs-CZ"/>
        </w:rPr>
        <w:t>režim</w:t>
      </w:r>
      <w:r w:rsidR="001B16C2" w:rsidRPr="001B16C2">
        <w:rPr>
          <w:lang w:val="cs-CZ"/>
        </w:rPr>
        <w:t xml:space="preserve"> </w:t>
      </w:r>
      <w:r w:rsidRPr="001B16C2">
        <w:rPr>
          <w:lang w:val="cs-CZ"/>
        </w:rPr>
        <w:t>klienta a začne se odesílat určený soubor na stanici serveru.</w:t>
      </w:r>
    </w:p>
    <w:p w14:paraId="45CA1991" w14:textId="77777777" w:rsidR="000B63BF" w:rsidRPr="001B16C2" w:rsidRDefault="000B63BF">
      <w:pPr>
        <w:pStyle w:val="Standard"/>
        <w:rPr>
          <w:lang w:val="cs-CZ"/>
        </w:rPr>
      </w:pPr>
    </w:p>
    <w:p w14:paraId="75439C66" w14:textId="77777777" w:rsidR="000B63BF" w:rsidRPr="001B16C2" w:rsidRDefault="00C24F02">
      <w:pPr>
        <w:pStyle w:val="Heading2"/>
      </w:pPr>
      <w:bookmarkStart w:id="4" w:name="_Toc85275564"/>
      <w:r w:rsidRPr="001B16C2">
        <w:t>Šifrování a vlastní protokol</w:t>
      </w:r>
      <w:bookmarkEnd w:id="4"/>
    </w:p>
    <w:p w14:paraId="3DD3F542" w14:textId="0D6AD345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K řádnému odeslání souboru bylo potřeba vyvi</w:t>
      </w:r>
      <w:r w:rsidRPr="001B16C2">
        <w:rPr>
          <w:lang w:val="cs-CZ"/>
        </w:rPr>
        <w:t xml:space="preserve">nout vlastní </w:t>
      </w:r>
      <w:r w:rsidRPr="001B16C2">
        <w:rPr>
          <w:lang w:val="cs-CZ"/>
        </w:rPr>
        <w:t>hlavičku</w:t>
      </w:r>
      <w:r w:rsidRPr="001B16C2">
        <w:rPr>
          <w:lang w:val="cs-CZ"/>
        </w:rPr>
        <w:t xml:space="preserve"> nad šifrovanými daty. Nejdříve bylo potřeba rozeznat o jaký typ komunikace se jedná, pro mé účely stačily kategorie NAME, DATA a END</w:t>
      </w:r>
      <w:r w:rsidR="008061F3">
        <w:rPr>
          <w:lang w:val="cs-CZ"/>
        </w:rPr>
        <w:t>, které jsou p</w:t>
      </w:r>
      <w:r w:rsidRPr="001B16C2">
        <w:rPr>
          <w:lang w:val="cs-CZ"/>
        </w:rPr>
        <w:t xml:space="preserve">ro posílaní </w:t>
      </w:r>
      <w:r w:rsidR="001B16C2" w:rsidRPr="001B16C2">
        <w:rPr>
          <w:lang w:val="cs-CZ"/>
        </w:rPr>
        <w:t>ná</w:t>
      </w:r>
      <w:r w:rsidRPr="001B16C2">
        <w:rPr>
          <w:lang w:val="cs-CZ"/>
        </w:rPr>
        <w:t>zvu souboru, dat a oznámení ukončení komunikac</w:t>
      </w:r>
      <w:r w:rsidR="008061F3">
        <w:rPr>
          <w:lang w:val="cs-CZ"/>
        </w:rPr>
        <w:t>e</w:t>
      </w:r>
      <w:r w:rsidR="001B16C2" w:rsidRPr="001B16C2">
        <w:rPr>
          <w:lang w:val="cs-CZ"/>
        </w:rPr>
        <w:t>. K r</w:t>
      </w:r>
      <w:r w:rsidRPr="001B16C2">
        <w:rPr>
          <w:lang w:val="cs-CZ"/>
        </w:rPr>
        <w:t>ealizac</w:t>
      </w:r>
      <w:r w:rsidRPr="001B16C2">
        <w:rPr>
          <w:lang w:val="cs-CZ"/>
        </w:rPr>
        <w:t>i tohoto úkonu jsem do vlastní hlavičky zavedl výčtový typ s těmito předdefinovanými hodnotami. Dále bylo nutné data šifrovat, přičemž implementace AES vyžaduje 16B bloky dat</w:t>
      </w:r>
      <w:r w:rsidR="008061F3">
        <w:rPr>
          <w:lang w:val="cs-CZ"/>
        </w:rPr>
        <w:t>. V</w:t>
      </w:r>
      <w:r w:rsidRPr="001B16C2">
        <w:rPr>
          <w:lang w:val="cs-CZ"/>
        </w:rPr>
        <w:t xml:space="preserve"> dané implementaci stačilo zaručit, že komunikace nebude kratší </w:t>
      </w:r>
      <w:r w:rsidR="008061F3">
        <w:rPr>
          <w:lang w:val="cs-CZ"/>
        </w:rPr>
        <w:t xml:space="preserve">jak </w:t>
      </w:r>
      <w:proofErr w:type="gramStart"/>
      <w:r w:rsidRPr="001B16C2">
        <w:rPr>
          <w:lang w:val="cs-CZ"/>
        </w:rPr>
        <w:t>16</w:t>
      </w:r>
      <w:r w:rsidRPr="001B16C2">
        <w:rPr>
          <w:lang w:val="cs-CZ"/>
        </w:rPr>
        <w:t>B</w:t>
      </w:r>
      <w:proofErr w:type="gramEnd"/>
      <w:r w:rsidRPr="001B16C2">
        <w:rPr>
          <w:lang w:val="cs-CZ"/>
        </w:rPr>
        <w:t>. To jsem z</w:t>
      </w:r>
      <w:r w:rsidRPr="001B16C2">
        <w:rPr>
          <w:lang w:val="cs-CZ"/>
        </w:rPr>
        <w:t>aručil případným vyplněním nulami pro kratší datagramy a do hlavičky jsem přidal celočíselný atribut určující</w:t>
      </w:r>
      <w:r w:rsidR="008061F3">
        <w:rPr>
          <w:lang w:val="cs-CZ"/>
        </w:rPr>
        <w:t>,</w:t>
      </w:r>
      <w:r w:rsidRPr="001B16C2">
        <w:rPr>
          <w:lang w:val="cs-CZ"/>
        </w:rPr>
        <w:t xml:space="preserve"> kolik bajtů se má z doručeného datagramu odstranit po dešifrování. AES šifrován</w:t>
      </w:r>
      <w:r w:rsidR="001B16C2" w:rsidRPr="001B16C2">
        <w:rPr>
          <w:lang w:val="cs-CZ"/>
        </w:rPr>
        <w:t>í</w:t>
      </w:r>
      <w:r w:rsidRPr="001B16C2">
        <w:rPr>
          <w:lang w:val="cs-CZ"/>
        </w:rPr>
        <w:t xml:space="preserve"> je řešeno </w:t>
      </w:r>
      <w:proofErr w:type="gramStart"/>
      <w:r w:rsidRPr="001B16C2">
        <w:rPr>
          <w:lang w:val="cs-CZ"/>
        </w:rPr>
        <w:t>16</w:t>
      </w:r>
      <w:r w:rsidRPr="001B16C2">
        <w:rPr>
          <w:lang w:val="cs-CZ"/>
        </w:rPr>
        <w:t>B</w:t>
      </w:r>
      <w:proofErr w:type="gramEnd"/>
      <w:r w:rsidRPr="001B16C2">
        <w:rPr>
          <w:lang w:val="cs-CZ"/>
        </w:rPr>
        <w:t xml:space="preserve"> klíčem ve tvaru loginu</w:t>
      </w:r>
      <w:r w:rsidR="008061F3">
        <w:rPr>
          <w:lang w:val="cs-CZ"/>
        </w:rPr>
        <w:t>,</w:t>
      </w:r>
      <w:r w:rsidRPr="001B16C2">
        <w:rPr>
          <w:lang w:val="cs-CZ"/>
        </w:rPr>
        <w:t xml:space="preserve"> doplněného nulovými bity.</w:t>
      </w:r>
      <w:r w:rsidRPr="001B16C2">
        <w:rPr>
          <w:lang w:val="cs-CZ"/>
        </w:rPr>
        <w:tab/>
      </w:r>
    </w:p>
    <w:p w14:paraId="0774B6BA" w14:textId="77777777" w:rsidR="000B63BF" w:rsidRPr="001B16C2" w:rsidRDefault="000B63BF">
      <w:pPr>
        <w:pStyle w:val="Standard"/>
        <w:rPr>
          <w:lang w:val="cs-CZ"/>
        </w:rPr>
      </w:pPr>
    </w:p>
    <w:p w14:paraId="2392B791" w14:textId="77777777" w:rsidR="000B63BF" w:rsidRPr="001B16C2" w:rsidRDefault="00C24F02">
      <w:pPr>
        <w:pStyle w:val="Heading2"/>
      </w:pPr>
      <w:bookmarkStart w:id="5" w:name="_Toc85275565"/>
      <w:r w:rsidRPr="001B16C2">
        <w:lastRenderedPageBreak/>
        <w:t>Server</w:t>
      </w:r>
      <w:bookmarkEnd w:id="5"/>
    </w:p>
    <w:p w14:paraId="4E98FFC8" w14:textId="77777777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 xml:space="preserve">Pro poslouchaní paketů je využita knihovna </w:t>
      </w:r>
      <w:proofErr w:type="spellStart"/>
      <w:r w:rsidRPr="001B16C2">
        <w:rPr>
          <w:lang w:val="cs-CZ"/>
        </w:rPr>
        <w:t>pcap</w:t>
      </w:r>
      <w:proofErr w:type="spellEnd"/>
      <w:r w:rsidRPr="001B16C2">
        <w:rPr>
          <w:lang w:val="cs-CZ"/>
        </w:rPr>
        <w:t xml:space="preserve">. Pro server jsou využity funkce listen a </w:t>
      </w:r>
      <w:proofErr w:type="spellStart"/>
      <w:r w:rsidRPr="001B16C2">
        <w:rPr>
          <w:lang w:val="cs-CZ"/>
        </w:rPr>
        <w:t>packet_handler</w:t>
      </w:r>
      <w:proofErr w:type="spellEnd"/>
      <w:r w:rsidRPr="001B16C2">
        <w:rPr>
          <w:lang w:val="cs-CZ"/>
        </w:rPr>
        <w:t xml:space="preserve">. Ve funkci listen je inicializována knihovna </w:t>
      </w:r>
      <w:proofErr w:type="spellStart"/>
      <w:r w:rsidRPr="001B16C2">
        <w:rPr>
          <w:lang w:val="cs-CZ"/>
        </w:rPr>
        <w:t>pcap</w:t>
      </w:r>
      <w:proofErr w:type="spellEnd"/>
      <w:r w:rsidRPr="001B16C2">
        <w:rPr>
          <w:lang w:val="cs-CZ"/>
        </w:rPr>
        <w:t>, což zahrnuje nastavení rozhraní k naslouchaní komunikace, nastavení naslouchacího filtru na p</w:t>
      </w:r>
      <w:r w:rsidRPr="001B16C2">
        <w:rPr>
          <w:lang w:val="cs-CZ"/>
        </w:rPr>
        <w:t xml:space="preserve">akety typu ICMP, pro odfiltrování nedůležité komunikace a následně je zavolána funkce </w:t>
      </w:r>
      <w:proofErr w:type="spellStart"/>
      <w:r w:rsidRPr="001B16C2">
        <w:rPr>
          <w:lang w:val="cs-CZ"/>
        </w:rPr>
        <w:t>packet_handler</w:t>
      </w:r>
      <w:proofErr w:type="spellEnd"/>
      <w:r w:rsidRPr="001B16C2">
        <w:rPr>
          <w:lang w:val="cs-CZ"/>
        </w:rPr>
        <w:t>, ve které jsou zpracována všechna přijatá data.</w:t>
      </w:r>
    </w:p>
    <w:p w14:paraId="5E9967C8" w14:textId="648C1C50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 xml:space="preserve">Ve funkci </w:t>
      </w:r>
      <w:proofErr w:type="spellStart"/>
      <w:r w:rsidRPr="001B16C2">
        <w:rPr>
          <w:lang w:val="cs-CZ"/>
        </w:rPr>
        <w:t>packet_handler</w:t>
      </w:r>
      <w:proofErr w:type="spellEnd"/>
      <w:r w:rsidRPr="001B16C2">
        <w:rPr>
          <w:lang w:val="cs-CZ"/>
        </w:rPr>
        <w:t xml:space="preserve"> je zpracován každý rámec, kde jsou zpracovávány hlavičky paketů. Pro umožnění příj</w:t>
      </w:r>
      <w:r w:rsidRPr="001B16C2">
        <w:rPr>
          <w:lang w:val="cs-CZ"/>
        </w:rPr>
        <w:t>ímání komunikace v</w:t>
      </w:r>
      <w:r w:rsidR="001B16C2" w:rsidRPr="001B16C2">
        <w:rPr>
          <w:lang w:val="cs-CZ"/>
        </w:rPr>
        <w:t>í</w:t>
      </w:r>
      <w:r w:rsidRPr="001B16C2">
        <w:rPr>
          <w:lang w:val="cs-CZ"/>
        </w:rPr>
        <w:t>ce klientu a kontrolu chyb jsou navíc podle příslušného ID z hlavičky data ukládána do příslušného streamu a je kontrolována kontinuita posloupnosti paketů, zda nedošlo ke ztrátě paketu. Data jsou</w:t>
      </w:r>
      <w:r w:rsidRPr="001B16C2">
        <w:rPr>
          <w:lang w:val="cs-CZ"/>
        </w:rPr>
        <w:t xml:space="preserve"> </w:t>
      </w:r>
      <w:r w:rsidRPr="001B16C2">
        <w:rPr>
          <w:lang w:val="cs-CZ"/>
        </w:rPr>
        <w:t>dešifrována a následně jsou zahozen</w:t>
      </w:r>
      <w:r w:rsidRPr="001B16C2">
        <w:rPr>
          <w:lang w:val="cs-CZ"/>
        </w:rPr>
        <w:t>y potenciální přebytečné bajty</w:t>
      </w:r>
      <w:r w:rsidR="00B35C63">
        <w:rPr>
          <w:lang w:val="cs-CZ"/>
        </w:rPr>
        <w:t xml:space="preserve"> a dále zpracována podle</w:t>
      </w:r>
      <w:r w:rsidRPr="001B16C2">
        <w:rPr>
          <w:lang w:val="cs-CZ"/>
        </w:rPr>
        <w:t xml:space="preserve"> předdefinovaného typu komunikace </w:t>
      </w:r>
      <w:r w:rsidR="00B35C63">
        <w:rPr>
          <w:lang w:val="cs-CZ"/>
        </w:rPr>
        <w:t>v hlavičce</w:t>
      </w:r>
      <w:r w:rsidRPr="001B16C2">
        <w:rPr>
          <w:lang w:val="cs-CZ"/>
        </w:rPr>
        <w:t>.</w:t>
      </w:r>
    </w:p>
    <w:p w14:paraId="3E2F527A" w14:textId="77777777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I</w:t>
      </w:r>
      <w:r w:rsidRPr="001B16C2">
        <w:rPr>
          <w:lang w:val="cs-CZ"/>
        </w:rPr>
        <w:t>m</w:t>
      </w:r>
      <w:r w:rsidRPr="001B16C2">
        <w:rPr>
          <w:lang w:val="cs-CZ"/>
        </w:rPr>
        <w:t>plementace serveru umožňuje současný zápis více souborů, každý soubor je určen identifikátorem z ICMP hlav</w:t>
      </w:r>
      <w:r w:rsidRPr="001B16C2">
        <w:rPr>
          <w:lang w:val="cs-CZ"/>
        </w:rPr>
        <w:t>ičky, který je na straně klienta generován náhodně. V případě kolize je ukládání souborů kolizních komunikací zastaveno.</w:t>
      </w:r>
    </w:p>
    <w:p w14:paraId="387BDE99" w14:textId="77777777" w:rsidR="000B63BF" w:rsidRPr="001B16C2" w:rsidRDefault="000B63BF">
      <w:pPr>
        <w:pStyle w:val="Standard"/>
        <w:rPr>
          <w:lang w:val="cs-CZ"/>
        </w:rPr>
      </w:pPr>
    </w:p>
    <w:p w14:paraId="031769FA" w14:textId="77777777" w:rsidR="000B63BF" w:rsidRPr="001B16C2" w:rsidRDefault="00C24F02">
      <w:pPr>
        <w:pStyle w:val="Heading2"/>
      </w:pPr>
      <w:bookmarkStart w:id="6" w:name="_Toc85275566"/>
      <w:r w:rsidRPr="001B16C2">
        <w:t>Klient</w:t>
      </w:r>
      <w:bookmarkEnd w:id="6"/>
    </w:p>
    <w:p w14:paraId="34495FDB" w14:textId="77777777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 xml:space="preserve">Inicializace odesílaní je provedena funkcí </w:t>
      </w:r>
      <w:proofErr w:type="spellStart"/>
      <w:r w:rsidRPr="001B16C2">
        <w:rPr>
          <w:lang w:val="cs-CZ"/>
        </w:rPr>
        <w:t>send_icmp</w:t>
      </w:r>
      <w:proofErr w:type="spellEnd"/>
      <w:r w:rsidRPr="001B16C2">
        <w:rPr>
          <w:lang w:val="cs-CZ"/>
        </w:rPr>
        <w:t>, kde je realizována resoluce adresy otevření souboru pro čtení, načtení po</w:t>
      </w:r>
      <w:r w:rsidRPr="001B16C2">
        <w:rPr>
          <w:lang w:val="cs-CZ"/>
        </w:rPr>
        <w:t xml:space="preserve">třebných dat a inicializace typu komunikace pro implementovaný protokol. Vlastní odesílání dat je realizováno ve funkcí </w:t>
      </w:r>
      <w:proofErr w:type="spellStart"/>
      <w:r w:rsidRPr="001B16C2">
        <w:rPr>
          <w:lang w:val="cs-CZ"/>
        </w:rPr>
        <w:t>send</w:t>
      </w:r>
      <w:proofErr w:type="spellEnd"/>
      <w:r w:rsidRPr="001B16C2">
        <w:rPr>
          <w:lang w:val="cs-CZ"/>
        </w:rPr>
        <w:t>, která navíc provádí rutinní funkce pro přehlednější kód, jako počítaní kontrolního součtu a volání funkce šifrování paketů.</w:t>
      </w:r>
    </w:p>
    <w:p w14:paraId="7DEF2BB3" w14:textId="77777777" w:rsidR="000B63BF" w:rsidRPr="001B16C2" w:rsidRDefault="000B63BF">
      <w:pPr>
        <w:rPr>
          <w:lang w:val="cs-CZ"/>
        </w:rPr>
      </w:pPr>
    </w:p>
    <w:p w14:paraId="5B6C6C62" w14:textId="7234C778" w:rsidR="000B63BF" w:rsidRPr="00B35C63" w:rsidRDefault="00C24F02">
      <w:pPr>
        <w:pStyle w:val="Heading2"/>
      </w:pPr>
      <w:bookmarkStart w:id="7" w:name="_Toc85275567"/>
      <w:proofErr w:type="spellStart"/>
      <w:r w:rsidRPr="001B16C2">
        <w:t>Netwo</w:t>
      </w:r>
      <w:r w:rsidRPr="001B16C2">
        <w:t>rk</w:t>
      </w:r>
      <w:r w:rsidR="00B35C63">
        <w:t>.h</w:t>
      </w:r>
      <w:proofErr w:type="spellEnd"/>
      <w:r w:rsidR="00B35C63">
        <w:rPr>
          <w:lang w:val="en-US"/>
        </w:rPr>
        <w:t>/.</w:t>
      </w:r>
      <w:proofErr w:type="spellStart"/>
      <w:r w:rsidR="00B35C63">
        <w:rPr>
          <w:lang w:val="en-US"/>
        </w:rPr>
        <w:t>cpp</w:t>
      </w:r>
      <w:bookmarkEnd w:id="7"/>
      <w:proofErr w:type="spellEnd"/>
    </w:p>
    <w:p w14:paraId="6986DD44" w14:textId="75F7AB7C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Soubor network.cpp obsahuje implementace pomocných funkcí pro zbytek programu. J</w:t>
      </w:r>
      <w:r w:rsidRPr="001B16C2">
        <w:rPr>
          <w:lang w:val="cs-CZ"/>
        </w:rPr>
        <w:t>sou</w:t>
      </w:r>
      <w:r w:rsidRPr="001B16C2">
        <w:rPr>
          <w:lang w:val="cs-CZ"/>
        </w:rPr>
        <w:t xml:space="preserve"> zde implementovány</w:t>
      </w:r>
      <w:r w:rsidR="00EF4B19" w:rsidRPr="001B16C2">
        <w:rPr>
          <w:lang w:val="cs-CZ"/>
        </w:rPr>
        <w:t xml:space="preserve"> </w:t>
      </w:r>
      <w:r w:rsidRPr="001B16C2">
        <w:rPr>
          <w:lang w:val="cs-CZ"/>
        </w:rPr>
        <w:t xml:space="preserve">struktury hlaviček pro vlastní definovaný protokol. </w:t>
      </w:r>
      <w:r w:rsidRPr="001B16C2">
        <w:rPr>
          <w:lang w:val="cs-CZ"/>
        </w:rPr>
        <w:lastRenderedPageBreak/>
        <w:t xml:space="preserve">Funkce </w:t>
      </w:r>
      <w:proofErr w:type="spellStart"/>
      <w:r w:rsidRPr="001B16C2">
        <w:rPr>
          <w:lang w:val="cs-CZ"/>
        </w:rPr>
        <w:t>checksum</w:t>
      </w:r>
      <w:proofErr w:type="spellEnd"/>
      <w:r w:rsidRPr="001B16C2">
        <w:rPr>
          <w:lang w:val="cs-CZ"/>
        </w:rPr>
        <w:t xml:space="preserve"> pro výpočet kontrolního součtu do hlavičky ICMP paketu přejata z [</w:t>
      </w:r>
      <w:r w:rsidR="00A82D08" w:rsidRPr="001B16C2">
        <w:rPr>
          <w:lang w:val="cs-CZ"/>
        </w:rPr>
        <w:t>4</w:t>
      </w:r>
      <w:r w:rsidRPr="001B16C2">
        <w:rPr>
          <w:lang w:val="cs-CZ"/>
        </w:rPr>
        <w:t>]. A funkc</w:t>
      </w:r>
      <w:r w:rsidRPr="001B16C2">
        <w:rPr>
          <w:lang w:val="cs-CZ"/>
        </w:rPr>
        <w:t xml:space="preserve">e </w:t>
      </w:r>
      <w:proofErr w:type="spellStart"/>
      <w:r w:rsidRPr="001B16C2">
        <w:rPr>
          <w:lang w:val="cs-CZ"/>
        </w:rPr>
        <w:t>Encrypt</w:t>
      </w:r>
      <w:proofErr w:type="spellEnd"/>
      <w:r w:rsidRPr="001B16C2">
        <w:rPr>
          <w:lang w:val="cs-CZ"/>
        </w:rPr>
        <w:t xml:space="preserve">, </w:t>
      </w:r>
      <w:proofErr w:type="spellStart"/>
      <w:r w:rsidRPr="001B16C2">
        <w:rPr>
          <w:lang w:val="cs-CZ"/>
        </w:rPr>
        <w:t>decrypt</w:t>
      </w:r>
      <w:proofErr w:type="spellEnd"/>
      <w:r w:rsidRPr="001B16C2">
        <w:rPr>
          <w:lang w:val="cs-CZ"/>
        </w:rPr>
        <w:t xml:space="preserve"> pro a dešifrování dat dle [</w:t>
      </w:r>
      <w:r w:rsidR="00A82D08" w:rsidRPr="001B16C2">
        <w:rPr>
          <w:lang w:val="cs-CZ"/>
        </w:rPr>
        <w:t>5</w:t>
      </w:r>
      <w:r w:rsidRPr="001B16C2">
        <w:rPr>
          <w:lang w:val="cs-CZ"/>
        </w:rPr>
        <w:t>].</w:t>
      </w:r>
    </w:p>
    <w:p w14:paraId="75E36898" w14:textId="77777777" w:rsidR="000B63BF" w:rsidRPr="001B16C2" w:rsidRDefault="000B63BF">
      <w:pPr>
        <w:pStyle w:val="Standard"/>
        <w:rPr>
          <w:lang w:val="cs-CZ"/>
        </w:rPr>
      </w:pPr>
    </w:p>
    <w:p w14:paraId="303088D4" w14:textId="77777777" w:rsidR="000B63BF" w:rsidRPr="001B16C2" w:rsidRDefault="00C24F02">
      <w:pPr>
        <w:rPr>
          <w:b/>
          <w:bCs/>
          <w:sz w:val="48"/>
          <w:szCs w:val="48"/>
          <w:lang w:val="cs-CZ"/>
        </w:rPr>
      </w:pPr>
      <w:r w:rsidRPr="001B16C2">
        <w:rPr>
          <w:lang w:val="cs-CZ"/>
        </w:rPr>
        <w:br w:type="page"/>
      </w:r>
    </w:p>
    <w:p w14:paraId="50FDFF5C" w14:textId="77777777" w:rsidR="000B63BF" w:rsidRPr="001B16C2" w:rsidRDefault="00C24F02">
      <w:pPr>
        <w:pStyle w:val="Heading1"/>
        <w:rPr>
          <w:lang w:val="cs-CZ"/>
        </w:rPr>
      </w:pPr>
      <w:bookmarkStart w:id="8" w:name="_Toc85275568"/>
      <w:r w:rsidRPr="001B16C2">
        <w:rPr>
          <w:lang w:val="cs-CZ"/>
        </w:rPr>
        <w:lastRenderedPageBreak/>
        <w:t>Použití</w:t>
      </w:r>
      <w:bookmarkEnd w:id="8"/>
    </w:p>
    <w:p w14:paraId="3B3A5E2A" w14:textId="77777777" w:rsidR="000B63BF" w:rsidRPr="001B16C2" w:rsidRDefault="000B63BF">
      <w:pPr>
        <w:pStyle w:val="Standard"/>
        <w:rPr>
          <w:lang w:val="cs-CZ"/>
        </w:rPr>
      </w:pPr>
    </w:p>
    <w:p w14:paraId="493B40C2" w14:textId="75A4FA59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 xml:space="preserve">Program je přeložen díky přiloženému </w:t>
      </w:r>
      <w:proofErr w:type="spellStart"/>
      <w:r w:rsidRPr="001B16C2">
        <w:rPr>
          <w:lang w:val="cs-CZ"/>
        </w:rPr>
        <w:t>Makefile</w:t>
      </w:r>
      <w:proofErr w:type="spellEnd"/>
      <w:r w:rsidRPr="001B16C2">
        <w:rPr>
          <w:lang w:val="cs-CZ"/>
        </w:rPr>
        <w:t xml:space="preserve"> souboru s příkazem make, výsledný soubor je uložen pod názvem </w:t>
      </w:r>
      <w:r w:rsidR="001B16C2" w:rsidRPr="001B16C2">
        <w:rPr>
          <w:lang w:val="cs-CZ"/>
        </w:rPr>
        <w:t>”</w:t>
      </w:r>
      <w:proofErr w:type="spellStart"/>
      <w:r w:rsidRPr="001B16C2">
        <w:rPr>
          <w:lang w:val="cs-CZ"/>
        </w:rPr>
        <w:t>secret</w:t>
      </w:r>
      <w:proofErr w:type="spellEnd"/>
      <w:r w:rsidR="001B16C2" w:rsidRPr="001B16C2">
        <w:rPr>
          <w:lang w:val="cs-CZ"/>
        </w:rPr>
        <w:t>”</w:t>
      </w:r>
      <w:r w:rsidRPr="001B16C2">
        <w:rPr>
          <w:lang w:val="cs-CZ"/>
        </w:rPr>
        <w:t>.</w:t>
      </w:r>
    </w:p>
    <w:p w14:paraId="0130219B" w14:textId="77777777" w:rsidR="000B63BF" w:rsidRPr="001B16C2" w:rsidRDefault="000B63BF">
      <w:pPr>
        <w:rPr>
          <w:lang w:val="cs-CZ"/>
        </w:rPr>
      </w:pPr>
    </w:p>
    <w:p w14:paraId="2E85E398" w14:textId="24B5D5B2" w:rsidR="000B63BF" w:rsidRPr="001B16C2" w:rsidRDefault="001B16C2" w:rsidP="001B16C2">
      <w:pPr>
        <w:jc w:val="center"/>
        <w:rPr>
          <w:lang w:val="cs-CZ"/>
        </w:rPr>
      </w:pPr>
      <w:proofErr w:type="gramStart"/>
      <w:r w:rsidRPr="001B16C2">
        <w:rPr>
          <w:lang w:val="cs-CZ"/>
        </w:rPr>
        <w:t>”</w:t>
      </w:r>
      <w:r w:rsidRPr="001B16C2">
        <w:rPr>
          <w:lang w:val="cs-CZ"/>
        </w:rPr>
        <w:t>./</w:t>
      </w:r>
      <w:proofErr w:type="spellStart"/>
      <w:proofErr w:type="gramEnd"/>
      <w:r w:rsidR="00C24F02" w:rsidRPr="001B16C2">
        <w:rPr>
          <w:lang w:val="cs-CZ"/>
        </w:rPr>
        <w:t>secret</w:t>
      </w:r>
      <w:proofErr w:type="spellEnd"/>
      <w:r w:rsidR="00C24F02" w:rsidRPr="001B16C2">
        <w:rPr>
          <w:lang w:val="cs-CZ"/>
        </w:rPr>
        <w:t xml:space="preserve"> [-h] [-l] [-s HOSTNAME] [-r FILE]</w:t>
      </w:r>
      <w:r w:rsidRPr="001B16C2">
        <w:rPr>
          <w:lang w:val="cs-CZ"/>
        </w:rPr>
        <w:t>”</w:t>
      </w:r>
    </w:p>
    <w:p w14:paraId="6178FF1B" w14:textId="426704E0" w:rsidR="000B63BF" w:rsidRPr="001B16C2" w:rsidRDefault="00C24F02">
      <w:pPr>
        <w:rPr>
          <w:lang w:val="cs-CZ"/>
        </w:rPr>
      </w:pPr>
      <w:r w:rsidRPr="001B16C2">
        <w:rPr>
          <w:lang w:val="cs-CZ"/>
        </w:rPr>
        <w:t>Pro vyps</w:t>
      </w:r>
      <w:r w:rsidR="00B35C63">
        <w:rPr>
          <w:lang w:val="cs-CZ"/>
        </w:rPr>
        <w:t>á</w:t>
      </w:r>
      <w:r w:rsidRPr="001B16C2">
        <w:rPr>
          <w:lang w:val="cs-CZ"/>
        </w:rPr>
        <w:t xml:space="preserve">ní </w:t>
      </w:r>
      <w:r w:rsidRPr="001B16C2">
        <w:rPr>
          <w:lang w:val="cs-CZ"/>
        </w:rPr>
        <w:t xml:space="preserve">nápovědy je program spuštěn pomocí parametru 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>-h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 xml:space="preserve"> nebo bez jakýchkoliv parametrů.  Spuštění v režimu serveru je realizováno pomocí přepínače 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>-l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>. Spuštění v režimu klienta je realizováno pomocí specifikování kombinac</w:t>
      </w:r>
      <w:r w:rsidR="00B35C63">
        <w:rPr>
          <w:lang w:val="cs-CZ"/>
        </w:rPr>
        <w:t>e</w:t>
      </w:r>
      <w:r w:rsidRPr="001B16C2">
        <w:rPr>
          <w:lang w:val="cs-CZ"/>
        </w:rPr>
        <w:t xml:space="preserve"> přepínačů 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>-s [HOSTNAME] -r [FILE]</w:t>
      </w:r>
      <w:r w:rsidR="001B16C2" w:rsidRPr="001B16C2">
        <w:rPr>
          <w:lang w:val="cs-CZ"/>
        </w:rPr>
        <w:t xml:space="preserve"> </w:t>
      </w:r>
      <w:r w:rsidR="001B16C2" w:rsidRPr="001B16C2">
        <w:rPr>
          <w:lang w:val="cs-CZ"/>
        </w:rPr>
        <w:t>”</w:t>
      </w:r>
      <w:r w:rsidRPr="001B16C2">
        <w:rPr>
          <w:lang w:val="cs-CZ"/>
        </w:rPr>
        <w:t>,</w:t>
      </w:r>
      <w:r w:rsidRPr="001B16C2">
        <w:rPr>
          <w:lang w:val="cs-CZ"/>
        </w:rPr>
        <w:t xml:space="preserve"> kde HOSTNAME je IP adresa, nebo jméno hosta a FILE je název existujícího souboru.</w:t>
      </w:r>
    </w:p>
    <w:p w14:paraId="79DF9FAF" w14:textId="77777777" w:rsidR="000B63BF" w:rsidRPr="001B16C2" w:rsidRDefault="000B63BF">
      <w:pPr>
        <w:pStyle w:val="Standard"/>
        <w:rPr>
          <w:lang w:val="cs-CZ"/>
        </w:rPr>
      </w:pPr>
    </w:p>
    <w:p w14:paraId="12FE0240" w14:textId="77777777" w:rsidR="000B63BF" w:rsidRPr="001B16C2" w:rsidRDefault="00C24F02">
      <w:pPr>
        <w:rPr>
          <w:lang w:val="cs-CZ"/>
        </w:rPr>
      </w:pPr>
      <w:r w:rsidRPr="001B16C2">
        <w:rPr>
          <w:lang w:val="cs-CZ"/>
        </w:rPr>
        <w:br w:type="page"/>
      </w:r>
    </w:p>
    <w:p w14:paraId="35A90686" w14:textId="77777777" w:rsidR="000B63BF" w:rsidRPr="001B16C2" w:rsidRDefault="00C24F02">
      <w:pPr>
        <w:pStyle w:val="Heading1"/>
        <w:rPr>
          <w:lang w:val="cs-CZ"/>
        </w:rPr>
      </w:pPr>
      <w:bookmarkStart w:id="9" w:name="_Toc85275569"/>
      <w:r w:rsidRPr="001B16C2">
        <w:rPr>
          <w:lang w:val="cs-CZ"/>
        </w:rPr>
        <w:lastRenderedPageBreak/>
        <w:t>Testování</w:t>
      </w:r>
      <w:bookmarkEnd w:id="9"/>
    </w:p>
    <w:p w14:paraId="47DECEE6" w14:textId="2A5A1E46" w:rsidR="00EF4B19" w:rsidRPr="001B16C2" w:rsidRDefault="00C24F02" w:rsidP="00EF4B19">
      <w:pPr>
        <w:rPr>
          <w:lang w:val="cs-CZ"/>
        </w:rPr>
      </w:pPr>
      <w:r w:rsidRPr="001B16C2">
        <w:rPr>
          <w:lang w:val="cs-CZ"/>
        </w:rPr>
        <w:tab/>
        <w:t>Testování bylo primárně prováděno mezi dvěma počítači v lokální sítí s použitím IPv4 a IPv6 směrování. Pro kontrolu odolnosti vůči rušení bylo testováno součas</w:t>
      </w:r>
      <w:r w:rsidRPr="001B16C2">
        <w:rPr>
          <w:lang w:val="cs-CZ"/>
        </w:rPr>
        <w:t>né posílaní v</w:t>
      </w:r>
      <w:r w:rsidR="00B35C63">
        <w:rPr>
          <w:lang w:val="cs-CZ"/>
        </w:rPr>
        <w:t>í</w:t>
      </w:r>
      <w:r w:rsidRPr="001B16C2">
        <w:rPr>
          <w:lang w:val="cs-CZ"/>
        </w:rPr>
        <w:t>ce souborů.</w:t>
      </w:r>
    </w:p>
    <w:p w14:paraId="5BAC0B13" w14:textId="04C2FFDF" w:rsidR="00EF4B19" w:rsidRPr="001B16C2" w:rsidRDefault="00C24F02" w:rsidP="00EF4B19">
      <w:pPr>
        <w:ind w:firstLine="709"/>
        <w:rPr>
          <w:lang w:val="cs-CZ"/>
        </w:rPr>
      </w:pPr>
      <w:r w:rsidRPr="001B16C2">
        <w:rPr>
          <w:lang w:val="cs-CZ"/>
        </w:rPr>
        <w:t xml:space="preserve">Následná verifikace správného doručení dat byla prováděna programem </w:t>
      </w:r>
      <w:proofErr w:type="spellStart"/>
      <w:r w:rsidRPr="001B16C2">
        <w:rPr>
          <w:lang w:val="cs-CZ"/>
        </w:rPr>
        <w:t>ls</w:t>
      </w:r>
      <w:proofErr w:type="spellEnd"/>
      <w:r w:rsidRPr="001B16C2">
        <w:rPr>
          <w:lang w:val="cs-CZ"/>
        </w:rPr>
        <w:t xml:space="preserve"> pro</w:t>
      </w:r>
      <w:r w:rsidR="00EF4B19" w:rsidRPr="001B16C2">
        <w:rPr>
          <w:lang w:val="cs-CZ"/>
        </w:rPr>
        <w:t xml:space="preserve"> </w:t>
      </w:r>
      <w:r w:rsidRPr="001B16C2">
        <w:rPr>
          <w:lang w:val="cs-CZ"/>
        </w:rPr>
        <w:t>kontrolu</w:t>
      </w:r>
      <w:r w:rsidR="00EF4B19" w:rsidRPr="001B16C2">
        <w:rPr>
          <w:lang w:val="cs-CZ"/>
        </w:rPr>
        <w:t xml:space="preserve"> </w:t>
      </w:r>
      <w:r w:rsidRPr="001B16C2">
        <w:rPr>
          <w:lang w:val="cs-CZ"/>
        </w:rPr>
        <w:t>velikosti a s pomocí hashovací funkce</w:t>
      </w:r>
      <w:r w:rsidRPr="001B16C2">
        <w:rPr>
          <w:lang w:val="cs-CZ"/>
        </w:rPr>
        <w:t xml:space="preserve"> pro kontrolu integrity</w:t>
      </w:r>
      <w:r w:rsidRPr="001B16C2">
        <w:rPr>
          <w:lang w:val="cs-CZ"/>
        </w:rPr>
        <w:t>.</w:t>
      </w:r>
      <w:r w:rsidR="00EF4B19" w:rsidRPr="001B16C2">
        <w:rPr>
          <w:noProof/>
          <w:lang w:val="cs-CZ"/>
        </w:rPr>
        <w:t xml:space="preserve"> </w:t>
      </w:r>
      <w:r w:rsidR="00EF4B19" w:rsidRPr="001B16C2">
        <w:rPr>
          <w:noProof/>
          <w:lang w:val="cs-CZ"/>
        </w:rPr>
        <w:drawing>
          <wp:inline distT="0" distB="0" distL="0" distR="0" wp14:anchorId="4477DFF4" wp14:editId="45D75F05">
            <wp:extent cx="5695950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C2">
        <w:rPr>
          <w:lang w:val="cs-CZ"/>
        </w:rPr>
        <w:t xml:space="preserve"> </w:t>
      </w:r>
    </w:p>
    <w:p w14:paraId="763EB023" w14:textId="35A59F1C" w:rsidR="00A82D08" w:rsidRPr="001B16C2" w:rsidRDefault="00EF4B19" w:rsidP="00EF4B19">
      <w:pPr>
        <w:pStyle w:val="Caption"/>
        <w:rPr>
          <w:lang w:val="cs-CZ"/>
        </w:rPr>
      </w:pPr>
      <w:r w:rsidRPr="001B16C2">
        <w:rPr>
          <w:lang w:val="cs-CZ"/>
        </w:rPr>
        <w:t xml:space="preserve">Obrázek </w:t>
      </w:r>
      <w:r w:rsidRPr="001B16C2">
        <w:rPr>
          <w:lang w:val="cs-CZ"/>
        </w:rPr>
        <w:fldChar w:fldCharType="begin"/>
      </w:r>
      <w:r w:rsidRPr="001B16C2">
        <w:rPr>
          <w:lang w:val="cs-CZ"/>
        </w:rPr>
        <w:instrText xml:space="preserve"> SEQ Obrázek \* ARABIC </w:instrText>
      </w:r>
      <w:r w:rsidRPr="001B16C2">
        <w:rPr>
          <w:lang w:val="cs-CZ"/>
        </w:rPr>
        <w:fldChar w:fldCharType="separate"/>
      </w:r>
      <w:r w:rsidR="00EA6957">
        <w:rPr>
          <w:noProof/>
          <w:lang w:val="cs-CZ"/>
        </w:rPr>
        <w:t>1</w:t>
      </w:r>
      <w:r w:rsidRPr="001B16C2">
        <w:rPr>
          <w:lang w:val="cs-CZ"/>
        </w:rPr>
        <w:fldChar w:fldCharType="end"/>
      </w:r>
      <w:r w:rsidRPr="001B16C2">
        <w:rPr>
          <w:lang w:val="cs-CZ"/>
        </w:rPr>
        <w:t xml:space="preserve"> ukázka pří</w:t>
      </w:r>
      <w:r w:rsidR="00B35C63">
        <w:rPr>
          <w:lang w:val="cs-CZ"/>
        </w:rPr>
        <w:t>jím</w:t>
      </w:r>
      <w:r w:rsidRPr="001B16C2">
        <w:rPr>
          <w:lang w:val="cs-CZ"/>
        </w:rPr>
        <w:t>ání souborů a ověření integrity</w:t>
      </w:r>
    </w:p>
    <w:p w14:paraId="3F66824A" w14:textId="33F75CD0" w:rsidR="000B63BF" w:rsidRPr="001B16C2" w:rsidRDefault="00C24F02">
      <w:pPr>
        <w:spacing w:line="240" w:lineRule="auto"/>
        <w:rPr>
          <w:sz w:val="24"/>
          <w:lang w:val="cs-CZ"/>
        </w:rPr>
      </w:pPr>
      <w:r w:rsidRPr="001B16C2">
        <w:rPr>
          <w:lang w:val="cs-CZ"/>
        </w:rPr>
        <w:br w:type="page"/>
      </w:r>
    </w:p>
    <w:p w14:paraId="5AA12819" w14:textId="77777777" w:rsidR="000B63BF" w:rsidRPr="001B16C2" w:rsidRDefault="00C24F02">
      <w:pPr>
        <w:pStyle w:val="Heading1"/>
        <w:rPr>
          <w:lang w:val="cs-CZ"/>
        </w:rPr>
      </w:pPr>
      <w:bookmarkStart w:id="10" w:name="_Toc85275570"/>
      <w:r w:rsidRPr="001B16C2">
        <w:rPr>
          <w:lang w:val="cs-CZ"/>
        </w:rPr>
        <w:lastRenderedPageBreak/>
        <w:t>Závěr</w:t>
      </w:r>
      <w:bookmarkEnd w:id="10"/>
    </w:p>
    <w:p w14:paraId="738C3167" w14:textId="77777777" w:rsidR="000B63BF" w:rsidRPr="001B16C2" w:rsidRDefault="000B63BF">
      <w:pPr>
        <w:pStyle w:val="Standard"/>
        <w:rPr>
          <w:lang w:val="cs-CZ"/>
        </w:rPr>
      </w:pPr>
    </w:p>
    <w:p w14:paraId="645032F4" w14:textId="50348AC1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 xml:space="preserve">Podařilo se mi implementovat všechny části aplikace dle zadání </w:t>
      </w:r>
      <w:r w:rsidRPr="001B16C2">
        <w:rPr>
          <w:lang w:val="cs-CZ"/>
        </w:rPr>
        <w:t xml:space="preserve">projektu, navíc je aplikace schopna </w:t>
      </w:r>
      <w:r w:rsidR="001B16C2" w:rsidRPr="001B16C2">
        <w:rPr>
          <w:lang w:val="cs-CZ"/>
        </w:rPr>
        <w:t>přijímat</w:t>
      </w:r>
      <w:r w:rsidRPr="001B16C2">
        <w:rPr>
          <w:lang w:val="cs-CZ"/>
        </w:rPr>
        <w:t xml:space="preserve"> více souborů současně.</w:t>
      </w:r>
    </w:p>
    <w:p w14:paraId="73BFA243" w14:textId="3565BC19" w:rsidR="000B63BF" w:rsidRPr="001B16C2" w:rsidRDefault="00C24F02">
      <w:pPr>
        <w:ind w:firstLine="709"/>
        <w:rPr>
          <w:lang w:val="cs-CZ"/>
        </w:rPr>
      </w:pPr>
      <w:r w:rsidRPr="001B16C2">
        <w:rPr>
          <w:lang w:val="cs-CZ"/>
        </w:rPr>
        <w:t>Pro budoucí verze programu</w:t>
      </w:r>
      <w:r w:rsidRPr="001B16C2">
        <w:rPr>
          <w:lang w:val="cs-CZ"/>
        </w:rPr>
        <w:t xml:space="preserve"> by bylo vhodné implementovat funkce pro spolehlivý přenos souborů, což by zahrnovalo odesílaní identifikátoru posledního zpracovaného paketu ze serveru a jeho z</w:t>
      </w:r>
      <w:r w:rsidRPr="001B16C2">
        <w:rPr>
          <w:lang w:val="cs-CZ"/>
        </w:rPr>
        <w:t xml:space="preserve">pracování na straně </w:t>
      </w:r>
      <w:r w:rsidRPr="001B16C2">
        <w:rPr>
          <w:lang w:val="cs-CZ"/>
        </w:rPr>
        <w:t xml:space="preserve">klienta, jelikož v současné implementaci je </w:t>
      </w:r>
      <w:r w:rsidRPr="001B16C2">
        <w:rPr>
          <w:lang w:val="cs-CZ"/>
        </w:rPr>
        <w:t>možné, že dojde ke ztrátě paketů</w:t>
      </w:r>
      <w:r w:rsidR="001B16C2" w:rsidRPr="001B16C2">
        <w:rPr>
          <w:lang w:val="cs-CZ"/>
        </w:rPr>
        <w:t xml:space="preserve"> a následnému zahození souboru</w:t>
      </w:r>
      <w:r w:rsidRPr="001B16C2">
        <w:rPr>
          <w:lang w:val="cs-CZ"/>
        </w:rPr>
        <w:t>.</w:t>
      </w:r>
    </w:p>
    <w:p w14:paraId="19C0EC90" w14:textId="77777777" w:rsidR="000B63BF" w:rsidRPr="001B16C2" w:rsidRDefault="00C24F02">
      <w:pPr>
        <w:pStyle w:val="Standard"/>
        <w:rPr>
          <w:lang w:val="cs-CZ"/>
        </w:rPr>
      </w:pPr>
      <w:r w:rsidRPr="001B16C2">
        <w:rPr>
          <w:lang w:val="cs-CZ"/>
        </w:rPr>
        <w:br w:type="page"/>
      </w:r>
    </w:p>
    <w:p w14:paraId="19400C7C" w14:textId="77777777" w:rsidR="000B63BF" w:rsidRPr="001B16C2" w:rsidRDefault="00C24F02">
      <w:pPr>
        <w:pStyle w:val="Heading1"/>
        <w:rPr>
          <w:lang w:val="cs-CZ"/>
        </w:rPr>
      </w:pPr>
      <w:bookmarkStart w:id="11" w:name="_Toc85275571"/>
      <w:r w:rsidRPr="001B16C2">
        <w:rPr>
          <w:lang w:val="cs-CZ"/>
        </w:rPr>
        <w:lastRenderedPageBreak/>
        <w:t>Zdroje</w:t>
      </w:r>
      <w:bookmarkEnd w:id="11"/>
    </w:p>
    <w:p w14:paraId="492B9F0D" w14:textId="77777777" w:rsidR="000B63BF" w:rsidRPr="001B16C2" w:rsidRDefault="000B63BF">
      <w:pPr>
        <w:pStyle w:val="Textbody"/>
        <w:rPr>
          <w:lang w:val="cs-CZ"/>
        </w:rPr>
      </w:pPr>
    </w:p>
    <w:p w14:paraId="2981A3CB" w14:textId="450ABDE5" w:rsidR="000B63BF" w:rsidRPr="001B16C2" w:rsidRDefault="00C24F02" w:rsidP="008F3EAF">
      <w:pPr>
        <w:pStyle w:val="Textbody"/>
        <w:numPr>
          <w:ilvl w:val="0"/>
          <w:numId w:val="1"/>
        </w:numPr>
        <w:rPr>
          <w:lang w:val="cs-CZ"/>
        </w:rPr>
      </w:pPr>
      <w:proofErr w:type="spellStart"/>
      <w:r w:rsidRPr="001B16C2">
        <w:rPr>
          <w:lang w:val="cs-CZ"/>
        </w:rPr>
        <w:t>Tcpdump&amp;libpcap</w:t>
      </w:r>
      <w:proofErr w:type="spellEnd"/>
      <w:r w:rsidRPr="001B16C2">
        <w:rPr>
          <w:lang w:val="cs-CZ"/>
        </w:rPr>
        <w:t>. [online]. 2010 [cit.2021-</w:t>
      </w:r>
      <w:r w:rsidR="003B0128">
        <w:rPr>
          <w:lang w:val="cs-CZ"/>
        </w:rPr>
        <w:t>10-16</w:t>
      </w:r>
      <w:r w:rsidRPr="001B16C2">
        <w:rPr>
          <w:lang w:val="cs-CZ"/>
        </w:rPr>
        <w:t xml:space="preserve">]. </w:t>
      </w:r>
      <w:r w:rsidR="00A82D08" w:rsidRPr="001B16C2">
        <w:rPr>
          <w:lang w:val="cs-CZ"/>
        </w:rPr>
        <w:t>Dostupné z</w:t>
      </w:r>
      <w:r w:rsidRPr="001B16C2">
        <w:rPr>
          <w:lang w:val="cs-CZ"/>
        </w:rPr>
        <w:t>:</w:t>
      </w:r>
      <w:r w:rsidR="00A82D08" w:rsidRPr="001B16C2">
        <w:rPr>
          <w:lang w:val="cs-CZ"/>
        </w:rPr>
        <w:t xml:space="preserve"> </w:t>
      </w:r>
      <w:hyperlink r:id="rId9" w:history="1">
        <w:r w:rsidR="00A82D08" w:rsidRPr="001B16C2">
          <w:rPr>
            <w:rStyle w:val="Hyperlink"/>
            <w:lang w:val="cs-CZ"/>
          </w:rPr>
          <w:t>https://www.tcpdump.org/pca</w:t>
        </w:r>
        <w:r w:rsidR="00A82D08" w:rsidRPr="001B16C2">
          <w:rPr>
            <w:rStyle w:val="Hyperlink"/>
            <w:lang w:val="cs-CZ"/>
          </w:rPr>
          <w:t>p</w:t>
        </w:r>
        <w:r w:rsidR="00A82D08" w:rsidRPr="001B16C2">
          <w:rPr>
            <w:rStyle w:val="Hyperlink"/>
            <w:lang w:val="cs-CZ"/>
          </w:rPr>
          <w:t>.html</w:t>
        </w:r>
      </w:hyperlink>
    </w:p>
    <w:p w14:paraId="6163D756" w14:textId="097CB288" w:rsidR="008F3EAF" w:rsidRPr="001B16C2" w:rsidRDefault="008F3EAF" w:rsidP="008F3EAF">
      <w:pPr>
        <w:pStyle w:val="Textbody"/>
        <w:numPr>
          <w:ilvl w:val="0"/>
          <w:numId w:val="1"/>
        </w:numPr>
        <w:rPr>
          <w:lang w:val="cs-CZ"/>
        </w:rPr>
      </w:pPr>
      <w:r w:rsidRPr="001B16C2">
        <w:rPr>
          <w:lang w:val="cs-CZ"/>
        </w:rPr>
        <w:t>RFC 792 - INTERNET CONTROL MESSAGE PROTOCOL. Tools.ietf.org [online]. 1981 [cit.2021-</w:t>
      </w:r>
      <w:r w:rsidRPr="001B16C2">
        <w:rPr>
          <w:lang w:val="cs-CZ"/>
        </w:rPr>
        <w:t>10-16</w:t>
      </w:r>
      <w:r w:rsidRPr="001B16C2">
        <w:rPr>
          <w:lang w:val="cs-CZ"/>
        </w:rPr>
        <w:t xml:space="preserve">]. Dostupné z: </w:t>
      </w:r>
      <w:hyperlink r:id="rId10" w:history="1">
        <w:r w:rsidRPr="001B16C2">
          <w:rPr>
            <w:rStyle w:val="Hyperlink"/>
            <w:lang w:val="cs-CZ"/>
          </w:rPr>
          <w:t>https://tools.ietf.o</w:t>
        </w:r>
        <w:r w:rsidRPr="001B16C2">
          <w:rPr>
            <w:rStyle w:val="Hyperlink"/>
            <w:lang w:val="cs-CZ"/>
          </w:rPr>
          <w:t>r</w:t>
        </w:r>
        <w:r w:rsidRPr="001B16C2">
          <w:rPr>
            <w:rStyle w:val="Hyperlink"/>
            <w:lang w:val="cs-CZ"/>
          </w:rPr>
          <w:t>g/html/rfc792</w:t>
        </w:r>
      </w:hyperlink>
    </w:p>
    <w:p w14:paraId="60CF132A" w14:textId="65FB8694" w:rsidR="008F3EAF" w:rsidRPr="001B16C2" w:rsidRDefault="008F3EAF" w:rsidP="008F3EAF">
      <w:pPr>
        <w:pStyle w:val="Textbody"/>
        <w:numPr>
          <w:ilvl w:val="0"/>
          <w:numId w:val="1"/>
        </w:numPr>
        <w:rPr>
          <w:lang w:val="cs-CZ"/>
        </w:rPr>
      </w:pPr>
      <w:r w:rsidRPr="001B16C2">
        <w:rPr>
          <w:lang w:val="cs-CZ"/>
        </w:rPr>
        <w:t xml:space="preserve">RFC </w:t>
      </w:r>
      <w:r w:rsidRPr="001B16C2">
        <w:rPr>
          <w:lang w:val="cs-CZ"/>
        </w:rPr>
        <w:t>4443</w:t>
      </w:r>
      <w:r w:rsidRPr="001B16C2">
        <w:rPr>
          <w:lang w:val="cs-CZ"/>
        </w:rPr>
        <w:t xml:space="preserve"> - INTERNET CONTROL MESSAGE PROTOCOL</w:t>
      </w:r>
      <w:r w:rsidRPr="001B16C2">
        <w:rPr>
          <w:lang w:val="cs-CZ"/>
        </w:rPr>
        <w:t xml:space="preserve"> (ICMPv6)</w:t>
      </w:r>
      <w:r w:rsidRPr="001B16C2">
        <w:rPr>
          <w:lang w:val="cs-CZ"/>
        </w:rPr>
        <w:t xml:space="preserve">. Tools.ietf.org [online]. </w:t>
      </w:r>
      <w:r w:rsidRPr="001B16C2">
        <w:rPr>
          <w:lang w:val="cs-CZ"/>
        </w:rPr>
        <w:t xml:space="preserve">2006 </w:t>
      </w:r>
      <w:r w:rsidRPr="001B16C2">
        <w:rPr>
          <w:lang w:val="cs-CZ"/>
        </w:rPr>
        <w:t>[cit.2021-</w:t>
      </w:r>
      <w:r w:rsidRPr="001B16C2">
        <w:rPr>
          <w:lang w:val="cs-CZ"/>
        </w:rPr>
        <w:t>10-16</w:t>
      </w:r>
      <w:r w:rsidRPr="001B16C2">
        <w:rPr>
          <w:lang w:val="cs-CZ"/>
        </w:rPr>
        <w:t xml:space="preserve">]. Dostupné z: </w:t>
      </w:r>
      <w:hyperlink r:id="rId11" w:history="1">
        <w:r w:rsidRPr="001B16C2">
          <w:rPr>
            <w:rStyle w:val="Hyperlink"/>
            <w:lang w:val="cs-CZ"/>
          </w:rPr>
          <w:t>https://too</w:t>
        </w:r>
        <w:r w:rsidRPr="001B16C2">
          <w:rPr>
            <w:rStyle w:val="Hyperlink"/>
            <w:lang w:val="cs-CZ"/>
          </w:rPr>
          <w:t>l</w:t>
        </w:r>
        <w:r w:rsidRPr="001B16C2">
          <w:rPr>
            <w:rStyle w:val="Hyperlink"/>
            <w:lang w:val="cs-CZ"/>
          </w:rPr>
          <w:t>s.ietf.org/html/rfc</w:t>
        </w:r>
        <w:r w:rsidRPr="001B16C2">
          <w:rPr>
            <w:rStyle w:val="Hyperlink"/>
            <w:lang w:val="cs-CZ"/>
          </w:rPr>
          <w:t>4443</w:t>
        </w:r>
      </w:hyperlink>
    </w:p>
    <w:p w14:paraId="24E43908" w14:textId="25A50E21" w:rsidR="008F3EAF" w:rsidRPr="001B16C2" w:rsidRDefault="008F3EAF" w:rsidP="008F3EAF">
      <w:pPr>
        <w:pStyle w:val="Textbody"/>
        <w:numPr>
          <w:ilvl w:val="0"/>
          <w:numId w:val="1"/>
        </w:numPr>
        <w:rPr>
          <w:lang w:val="cs-CZ"/>
        </w:rPr>
      </w:pPr>
      <w:r w:rsidRPr="001B16C2">
        <w:rPr>
          <w:lang w:val="cs-CZ"/>
        </w:rPr>
        <w:t xml:space="preserve">RFC 1071 - </w:t>
      </w:r>
      <w:proofErr w:type="spellStart"/>
      <w:r w:rsidRPr="001B16C2">
        <w:rPr>
          <w:lang w:val="cs-CZ"/>
        </w:rPr>
        <w:t>Computing</w:t>
      </w:r>
      <w:proofErr w:type="spellEnd"/>
      <w:r w:rsidRPr="001B16C2">
        <w:rPr>
          <w:lang w:val="cs-CZ"/>
        </w:rPr>
        <w:t xml:space="preserve"> </w:t>
      </w:r>
      <w:proofErr w:type="spellStart"/>
      <w:r w:rsidRPr="001B16C2">
        <w:rPr>
          <w:lang w:val="cs-CZ"/>
        </w:rPr>
        <w:t>the</w:t>
      </w:r>
      <w:proofErr w:type="spellEnd"/>
      <w:r w:rsidRPr="001B16C2">
        <w:rPr>
          <w:lang w:val="cs-CZ"/>
        </w:rPr>
        <w:t xml:space="preserve"> </w:t>
      </w:r>
      <w:proofErr w:type="gramStart"/>
      <w:r w:rsidRPr="001B16C2">
        <w:rPr>
          <w:lang w:val="cs-CZ"/>
        </w:rPr>
        <w:t>Internet</w:t>
      </w:r>
      <w:proofErr w:type="gramEnd"/>
      <w:r w:rsidRPr="001B16C2">
        <w:rPr>
          <w:lang w:val="cs-CZ"/>
        </w:rPr>
        <w:t xml:space="preserve"> </w:t>
      </w:r>
      <w:proofErr w:type="spellStart"/>
      <w:r w:rsidRPr="001B16C2">
        <w:rPr>
          <w:lang w:val="cs-CZ"/>
        </w:rPr>
        <w:t>checksum</w:t>
      </w:r>
      <w:proofErr w:type="spellEnd"/>
      <w:r w:rsidRPr="001B16C2">
        <w:rPr>
          <w:lang w:val="cs-CZ"/>
        </w:rPr>
        <w:t>. Tools.ietf.org [online]. 198</w:t>
      </w:r>
      <w:r w:rsidRPr="001B16C2">
        <w:rPr>
          <w:lang w:val="cs-CZ"/>
        </w:rPr>
        <w:t>8</w:t>
      </w:r>
      <w:r w:rsidRPr="001B16C2">
        <w:rPr>
          <w:lang w:val="cs-CZ"/>
        </w:rPr>
        <w:t xml:space="preserve"> [cit.2021-</w:t>
      </w:r>
      <w:r w:rsidR="00A82D08" w:rsidRPr="001B16C2">
        <w:rPr>
          <w:lang w:val="cs-CZ"/>
        </w:rPr>
        <w:t>10-16</w:t>
      </w:r>
      <w:r w:rsidRPr="001B16C2">
        <w:rPr>
          <w:lang w:val="cs-CZ"/>
        </w:rPr>
        <w:t xml:space="preserve">]. Dostupné z: </w:t>
      </w:r>
      <w:hyperlink r:id="rId12" w:history="1">
        <w:r w:rsidRPr="001B16C2">
          <w:rPr>
            <w:rStyle w:val="Hyperlink"/>
            <w:lang w:val="cs-CZ"/>
          </w:rPr>
          <w:t>https://to</w:t>
        </w:r>
        <w:r w:rsidRPr="001B16C2">
          <w:rPr>
            <w:rStyle w:val="Hyperlink"/>
            <w:lang w:val="cs-CZ"/>
          </w:rPr>
          <w:t>o</w:t>
        </w:r>
        <w:r w:rsidRPr="001B16C2">
          <w:rPr>
            <w:rStyle w:val="Hyperlink"/>
            <w:lang w:val="cs-CZ"/>
          </w:rPr>
          <w:t>ls.ietf.org/html/rfc</w:t>
        </w:r>
        <w:r w:rsidRPr="001B16C2">
          <w:rPr>
            <w:rStyle w:val="Hyperlink"/>
            <w:lang w:val="cs-CZ"/>
          </w:rPr>
          <w:t>1071</w:t>
        </w:r>
      </w:hyperlink>
    </w:p>
    <w:p w14:paraId="46F79DB4" w14:textId="6F17980F" w:rsidR="008F3EAF" w:rsidRPr="001B16C2" w:rsidRDefault="008F3EAF" w:rsidP="008F3EAF">
      <w:pPr>
        <w:pStyle w:val="Textbody"/>
        <w:numPr>
          <w:ilvl w:val="0"/>
          <w:numId w:val="1"/>
        </w:numPr>
        <w:rPr>
          <w:lang w:val="cs-CZ"/>
        </w:rPr>
      </w:pPr>
      <w:proofErr w:type="spellStart"/>
      <w:r w:rsidRPr="001B16C2">
        <w:rPr>
          <w:lang w:val="cs-CZ"/>
        </w:rPr>
        <w:t>Opensl</w:t>
      </w:r>
      <w:proofErr w:type="spellEnd"/>
      <w:r w:rsidRPr="001B16C2">
        <w:rPr>
          <w:lang w:val="cs-CZ"/>
        </w:rPr>
        <w:t xml:space="preserve">. </w:t>
      </w:r>
      <w:r w:rsidRPr="001B16C2">
        <w:rPr>
          <w:i/>
          <w:iCs/>
          <w:lang w:val="cs-CZ"/>
        </w:rPr>
        <w:t>Wiki.openssl.org</w:t>
      </w:r>
      <w:r w:rsidRPr="001B16C2">
        <w:rPr>
          <w:lang w:val="cs-CZ"/>
        </w:rPr>
        <w:t xml:space="preserve"> [online]. [cit. 2021-10-16]. Dostupné z: </w:t>
      </w:r>
      <w:hyperlink r:id="rId13" w:history="1">
        <w:r w:rsidRPr="001B16C2">
          <w:rPr>
            <w:rStyle w:val="Hyperlink"/>
            <w:lang w:val="cs-CZ"/>
          </w:rPr>
          <w:t>https://wiki.openssl.org/index.php/EVP_Symm</w:t>
        </w:r>
        <w:r w:rsidRPr="001B16C2">
          <w:rPr>
            <w:rStyle w:val="Hyperlink"/>
            <w:lang w:val="cs-CZ"/>
          </w:rPr>
          <w:t>e</w:t>
        </w:r>
        <w:r w:rsidRPr="001B16C2">
          <w:rPr>
            <w:rStyle w:val="Hyperlink"/>
            <w:lang w:val="cs-CZ"/>
          </w:rPr>
          <w:t>tric_Encryption_and_Decryption</w:t>
        </w:r>
      </w:hyperlink>
    </w:p>
    <w:sectPr w:rsidR="008F3EAF" w:rsidRPr="001B16C2">
      <w:footerReference w:type="default" r:id="rId14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A6B4" w14:textId="77777777" w:rsidR="00C24F02" w:rsidRDefault="00C24F02">
      <w:pPr>
        <w:spacing w:line="240" w:lineRule="auto"/>
      </w:pPr>
      <w:r>
        <w:separator/>
      </w:r>
    </w:p>
  </w:endnote>
  <w:endnote w:type="continuationSeparator" w:id="0">
    <w:p w14:paraId="4311B091" w14:textId="77777777" w:rsidR="00C24F02" w:rsidRDefault="00C24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3CAF" w14:textId="77777777" w:rsidR="000B63BF" w:rsidRDefault="00C24F02">
    <w:pPr>
      <w:pStyle w:val="Footer"/>
    </w:pPr>
    <w:r>
      <w:t>Ladislav Dokoupil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8AAE" w14:textId="77777777" w:rsidR="00C24F02" w:rsidRDefault="00C24F02">
      <w:pPr>
        <w:spacing w:line="240" w:lineRule="auto"/>
      </w:pPr>
      <w:r>
        <w:separator/>
      </w:r>
    </w:p>
  </w:footnote>
  <w:footnote w:type="continuationSeparator" w:id="0">
    <w:p w14:paraId="62311100" w14:textId="77777777" w:rsidR="00C24F02" w:rsidRDefault="00C24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447D"/>
    <w:multiLevelType w:val="hybridMultilevel"/>
    <w:tmpl w:val="69A2C7E8"/>
    <w:lvl w:ilvl="0" w:tplc="EA789FD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F24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BF"/>
    <w:rsid w:val="000B63BF"/>
    <w:rsid w:val="001B16C2"/>
    <w:rsid w:val="003B0128"/>
    <w:rsid w:val="008061F3"/>
    <w:rsid w:val="008F3EAF"/>
    <w:rsid w:val="00A82D08"/>
    <w:rsid w:val="00B35C63"/>
    <w:rsid w:val="00C24F02"/>
    <w:rsid w:val="00EA6957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A894"/>
  <w15:docId w15:val="{6A671B7E-46EF-4528-9DF4-F858390F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14"/>
    <w:pPr>
      <w:spacing w:line="360" w:lineRule="auto"/>
      <w:textAlignment w:val="baseline"/>
    </w:pPr>
    <w:rPr>
      <w:sz w:val="28"/>
    </w:rPr>
  </w:style>
  <w:style w:type="paragraph" w:styleId="Heading1">
    <w:name w:val="heading 1"/>
    <w:basedOn w:val="Heading"/>
    <w:next w:val="Textbody"/>
    <w:uiPriority w:val="9"/>
    <w:qFormat/>
    <w:rsid w:val="006A3750"/>
    <w:pPr>
      <w:spacing w:before="360" w:after="240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4C"/>
    <w:pPr>
      <w:keepNext/>
      <w:keepLines/>
      <w:spacing w:before="160" w:after="120"/>
      <w:outlineLvl w:val="1"/>
    </w:pPr>
    <w:rPr>
      <w:rFonts w:asciiTheme="minorHAnsi" w:eastAsiaTheme="majorEastAsia" w:hAnsiTheme="minorHAnsi" w:cs="Mangal"/>
      <w:color w:val="000000" w:themeColor="text1"/>
      <w:sz w:val="36"/>
      <w:szCs w:val="23"/>
      <w:lang w:val="cs-CZ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5644C"/>
    <w:rPr>
      <w:rFonts w:asciiTheme="minorHAnsi" w:eastAsiaTheme="majorEastAsia" w:hAnsiTheme="minorHAnsi" w:cs="Mangal"/>
      <w:color w:val="000000" w:themeColor="text1"/>
      <w:sz w:val="36"/>
      <w:szCs w:val="23"/>
      <w:lang w:val="cs-CZ"/>
    </w:rPr>
  </w:style>
  <w:style w:type="character" w:customStyle="1" w:styleId="TitleChar">
    <w:name w:val="Title Char"/>
    <w:basedOn w:val="DefaultParagraphFont"/>
    <w:link w:val="Title"/>
    <w:uiPriority w:val="10"/>
    <w:qFormat/>
    <w:rsid w:val="0065644C"/>
    <w:rPr>
      <w:rFonts w:asciiTheme="minorHAnsi" w:eastAsiaTheme="majorEastAsia" w:hAnsiTheme="minorHAnsi" w:cs="Mangal"/>
      <w:b/>
      <w:spacing w:val="-10"/>
      <w:kern w:val="2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5644C"/>
    <w:rPr>
      <w:rFonts w:asciiTheme="minorHAnsi" w:eastAsiaTheme="minorEastAsia" w:hAnsiTheme="minorHAnsi" w:cs="Mangal"/>
      <w:color w:val="5A5A5A" w:themeColor="text1" w:themeTint="A5"/>
      <w:spacing w:val="15"/>
      <w:sz w:val="40"/>
      <w:szCs w:val="20"/>
    </w:rPr>
  </w:style>
  <w:style w:type="character" w:styleId="Hyperlink">
    <w:name w:val="Hyperlink"/>
    <w:basedOn w:val="DefaultParagraphFont"/>
    <w:uiPriority w:val="99"/>
    <w:unhideWhenUsed/>
    <w:rsid w:val="00E27F5A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styleId="Title">
    <w:name w:val="Title"/>
    <w:basedOn w:val="Normal"/>
    <w:next w:val="Normal"/>
    <w:link w:val="TitleChar"/>
    <w:uiPriority w:val="10"/>
    <w:qFormat/>
    <w:rsid w:val="0065644C"/>
    <w:pPr>
      <w:contextualSpacing/>
    </w:pPr>
    <w:rPr>
      <w:rFonts w:asciiTheme="minorHAnsi" w:eastAsiaTheme="majorEastAsia" w:hAnsiTheme="minorHAnsi" w:cs="Mangal"/>
      <w:b/>
      <w:spacing w:val="-1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44C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4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537C"/>
    <w:pPr>
      <w:keepLines/>
      <w:suppressAutoHyphens w:val="0"/>
      <w:spacing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27F5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27F5A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3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openssl.org/index.php/EVP_Symmetric_Encryption_and_Decryp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107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444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7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cpdump.org/pca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85D8-7D32-4CA9-B21F-2EDA0883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</dc:creator>
  <dc:description/>
  <cp:lastModifiedBy>Ladislav Dokoupil</cp:lastModifiedBy>
  <cp:revision>9</cp:revision>
  <cp:lastPrinted>2021-10-16T09:18:00Z</cp:lastPrinted>
  <dcterms:created xsi:type="dcterms:W3CDTF">2021-10-14T18:27:00Z</dcterms:created>
  <dcterms:modified xsi:type="dcterms:W3CDTF">2021-10-16T09:20:00Z</dcterms:modified>
  <dc:language>en-US</dc:language>
</cp:coreProperties>
</file>