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person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join drivers_license on drivers_license.id = person.license_id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where drivers_license.plate_number like '%H42W%’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get_fit_now_member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join person on person.id = get_fit_now_member.person_id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where person.name in ('Tushar Chandra', 'Jeremy Bowers', 'Maxine Whitely')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get_fit_now_member.membership_status = 'gold'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Result - ‘Jeremy Bowers'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highlight w:val="white"/>
          <w:rtl w:val="0"/>
        </w:rPr>
        <w:t xml:space="preserve">*</w:t>
      </w:r>
      <w:r w:rsidDel="00000000" w:rsidR="00000000" w:rsidRPr="00000000">
        <w:rPr>
          <w:color w:val="1f23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color w:val="1f2328"/>
          <w:highlight w:val="white"/>
          <w:rtl w:val="0"/>
        </w:rPr>
        <w:t xml:space="preserve">interview </w:t>
      </w: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color w:val="1f2328"/>
          <w:highlight w:val="white"/>
          <w:rtl w:val="0"/>
        </w:rPr>
        <w:t xml:space="preserve">person_id</w:t>
      </w:r>
      <w:r w:rsidDel="00000000" w:rsidR="00000000" w:rsidRPr="00000000">
        <w:rPr>
          <w:highlight w:val="white"/>
          <w:rtl w:val="0"/>
        </w:rPr>
        <w:t xml:space="preserve">=67318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drivers_license.id, person.name</w:t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drivers_license 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join person on drivers_license.id = person.license_id </w:t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join facebook_event_checkin on facebook_event_checkin.person_id = person.id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drivers_license.height between 65 and 67 and drivers_license.hair_color = 'red' </w:t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and drivers_license.car_make = 'Tesla' 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and facebook_event_checkin.event_name = 'SQL Symphony Concert'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rtl w:val="0"/>
        </w:rPr>
        <w:t xml:space="preserve">Result - ‘Miranda Priestly'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