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66D3" w:rsidP="00C40D41">
      <w:r>
        <w:rPr>
          <w:rFonts w:hint="eastAsia"/>
        </w:rPr>
        <w:t>振动路径</w:t>
      </w:r>
      <w:r w:rsidR="008603F9">
        <w:rPr>
          <w:rFonts w:hint="eastAsia"/>
        </w:rPr>
        <w:t>前置</w:t>
      </w:r>
      <w:r w:rsidR="00C40D41">
        <w:rPr>
          <w:rFonts w:hint="eastAsia"/>
        </w:rPr>
        <w:t>放大：</w:t>
      </w:r>
      <w:r w:rsidR="00C40D41">
        <w:rPr>
          <w:rFonts w:hint="eastAsia"/>
        </w:rPr>
        <w:t>AD797</w:t>
      </w:r>
    </w:p>
    <w:p w:rsidR="00C40D41" w:rsidRDefault="00EA66D3" w:rsidP="00C40D41">
      <w:r>
        <w:rPr>
          <w:rFonts w:hint="eastAsia"/>
        </w:rPr>
        <w:t>振动路径</w:t>
      </w:r>
      <w:r w:rsidR="007410AD">
        <w:rPr>
          <w:rFonts w:hint="eastAsia"/>
        </w:rPr>
        <w:t>主放大器：</w:t>
      </w:r>
    </w:p>
    <w:p w:rsidR="00AD44D9" w:rsidRDefault="002861B7" w:rsidP="00C40D41">
      <w:pPr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通信接口芯片：</w:t>
      </w:r>
      <w:r>
        <w:rPr>
          <w:rFonts w:hint="eastAsia"/>
        </w:rPr>
        <w:t>MAX3461</w:t>
      </w:r>
      <w:r w:rsidR="005743FE">
        <w:rPr>
          <w:rFonts w:hint="eastAsia"/>
        </w:rPr>
        <w:t>CSD</w:t>
      </w:r>
    </w:p>
    <w:p w:rsidR="00322D81" w:rsidRDefault="00322D81" w:rsidP="00322D81">
      <w:pPr>
        <w:ind w:left="720" w:hanging="720"/>
        <w:rPr>
          <w:rFonts w:hint="eastAsia"/>
        </w:rPr>
      </w:pPr>
      <w:r>
        <w:rPr>
          <w:rFonts w:hint="eastAsia"/>
        </w:rPr>
        <w:t>232</w:t>
      </w:r>
      <w:r>
        <w:rPr>
          <w:rFonts w:hint="eastAsia"/>
        </w:rPr>
        <w:t>通信接口芯片：</w:t>
      </w:r>
      <w:r>
        <w:rPr>
          <w:rFonts w:hint="eastAsia"/>
        </w:rPr>
        <w:t>MAX232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SOP16</w:t>
      </w:r>
      <w:r>
        <w:rPr>
          <w:rFonts w:hint="eastAsia"/>
        </w:rPr>
        <w:t>封装）</w:t>
      </w:r>
    </w:p>
    <w:p w:rsidR="00597778" w:rsidRDefault="003F655A" w:rsidP="00322D81">
      <w:pPr>
        <w:ind w:left="720" w:hanging="720"/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：</w:t>
      </w:r>
      <w:r w:rsidR="000D03C0">
        <w:rPr>
          <w:rFonts w:hint="eastAsia"/>
        </w:rPr>
        <w:t>LM2576-5</w:t>
      </w:r>
    </w:p>
    <w:p w:rsidR="000D03C0" w:rsidRDefault="00CE6959" w:rsidP="00322D81">
      <w:pPr>
        <w:ind w:left="720" w:hanging="720"/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>5V</w:t>
      </w:r>
      <w:r>
        <w:rPr>
          <w:rFonts w:hint="eastAsia"/>
        </w:rPr>
        <w:t>转</w:t>
      </w:r>
      <w:r>
        <w:rPr>
          <w:rFonts w:hint="eastAsia"/>
        </w:rPr>
        <w:t>+-9V</w:t>
      </w:r>
      <w:r>
        <w:rPr>
          <w:rFonts w:hint="eastAsia"/>
        </w:rPr>
        <w:t>：</w:t>
      </w:r>
      <w:r>
        <w:rPr>
          <w:rFonts w:hint="eastAsia"/>
        </w:rPr>
        <w:t>A0509</w:t>
      </w:r>
    </w:p>
    <w:p w:rsidR="00CE6959" w:rsidRDefault="000A727E" w:rsidP="00322D81">
      <w:pPr>
        <w:ind w:left="720" w:hanging="720"/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>+9</w:t>
      </w:r>
      <w:r w:rsidR="006F280C"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+5V</w:t>
      </w:r>
      <w:r>
        <w:rPr>
          <w:rFonts w:hint="eastAsia"/>
        </w:rPr>
        <w:t>：</w:t>
      </w:r>
      <w:r w:rsidR="00CF5E9A">
        <w:rPr>
          <w:rFonts w:hint="eastAsia"/>
        </w:rPr>
        <w:t>78M05</w:t>
      </w:r>
    </w:p>
    <w:p w:rsidR="00C967E4" w:rsidRDefault="00C967E4" w:rsidP="00322D81">
      <w:pPr>
        <w:ind w:left="720" w:hanging="720"/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>-9</w:t>
      </w:r>
      <w:r w:rsidR="006F280C"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-5V</w:t>
      </w:r>
      <w:r>
        <w:rPr>
          <w:rFonts w:hint="eastAsia"/>
        </w:rPr>
        <w:t>：</w:t>
      </w:r>
      <w:r>
        <w:rPr>
          <w:rFonts w:hint="eastAsia"/>
        </w:rPr>
        <w:t>79M05</w:t>
      </w:r>
    </w:p>
    <w:p w:rsidR="00C967E4" w:rsidRDefault="006F280C" w:rsidP="00322D81">
      <w:pPr>
        <w:ind w:left="720" w:hanging="720"/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>+5V</w:t>
      </w:r>
      <w:r>
        <w:rPr>
          <w:rFonts w:hint="eastAsia"/>
        </w:rPr>
        <w:t>转</w:t>
      </w:r>
      <w:r>
        <w:rPr>
          <w:rFonts w:hint="eastAsia"/>
        </w:rPr>
        <w:t>3.3V</w:t>
      </w:r>
      <w:r>
        <w:rPr>
          <w:rFonts w:hint="eastAsia"/>
        </w:rPr>
        <w:t>：</w:t>
      </w:r>
      <w:r>
        <w:rPr>
          <w:rFonts w:hint="eastAsia"/>
        </w:rPr>
        <w:t>LM1117-3</w:t>
      </w:r>
    </w:p>
    <w:p w:rsidR="006F280C" w:rsidRDefault="006F280C" w:rsidP="00322D81">
      <w:pPr>
        <w:ind w:left="720" w:hanging="720"/>
      </w:pPr>
    </w:p>
    <w:sectPr w:rsidR="006F28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27E"/>
    <w:rsid w:val="000D03C0"/>
    <w:rsid w:val="002861B7"/>
    <w:rsid w:val="002E7FC7"/>
    <w:rsid w:val="003007C3"/>
    <w:rsid w:val="00322D81"/>
    <w:rsid w:val="00323B43"/>
    <w:rsid w:val="003D37D8"/>
    <w:rsid w:val="003F655A"/>
    <w:rsid w:val="00426133"/>
    <w:rsid w:val="004358AB"/>
    <w:rsid w:val="005743FE"/>
    <w:rsid w:val="00597778"/>
    <w:rsid w:val="00641F9E"/>
    <w:rsid w:val="006F280C"/>
    <w:rsid w:val="007410AD"/>
    <w:rsid w:val="008603F9"/>
    <w:rsid w:val="008B7726"/>
    <w:rsid w:val="00AD44D9"/>
    <w:rsid w:val="00C40D41"/>
    <w:rsid w:val="00C967E4"/>
    <w:rsid w:val="00CE6959"/>
    <w:rsid w:val="00CF5E9A"/>
    <w:rsid w:val="00D31D50"/>
    <w:rsid w:val="00EA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2018-03-22T08:18:00Z</dcterms:modified>
</cp:coreProperties>
</file>