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F04C2" w:rsidP="001C24E8">
      <w:pPr>
        <w:pStyle w:val="1"/>
        <w:rPr>
          <w:rFonts w:hint="eastAsia"/>
        </w:rPr>
      </w:pPr>
      <w:r>
        <w:rPr>
          <w:rFonts w:hint="eastAsia"/>
        </w:rPr>
        <w:t>设计目标</w:t>
      </w:r>
    </w:p>
    <w:p w:rsidR="006F04C2" w:rsidRDefault="006F04C2" w:rsidP="00D31D50">
      <w:pPr>
        <w:spacing w:line="220" w:lineRule="atLeast"/>
        <w:rPr>
          <w:rFonts w:hint="eastAsia"/>
        </w:rPr>
      </w:pPr>
      <w:r>
        <w:t>2017/11/19</w:t>
      </w:r>
    </w:p>
    <w:p w:rsidR="006F04C2" w:rsidRDefault="006F04C2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，完成同源无格式的数据发送和接受，确定接受数据完整正确。</w:t>
      </w:r>
    </w:p>
    <w:sectPr w:rsidR="006F04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24E8"/>
    <w:rsid w:val="002A43C0"/>
    <w:rsid w:val="00323B43"/>
    <w:rsid w:val="003D37D8"/>
    <w:rsid w:val="00426133"/>
    <w:rsid w:val="004358AB"/>
    <w:rsid w:val="006F04C2"/>
    <w:rsid w:val="008B7726"/>
    <w:rsid w:val="00D31D50"/>
    <w:rsid w:val="00E2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C2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04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04C2"/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1C24E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2017-11-19T00:59:00Z</dcterms:modified>
</cp:coreProperties>
</file>