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91E" w:rsidRDefault="00364151" w:rsidP="00284E24">
      <w:pPr>
        <w:pStyle w:val="1"/>
      </w:pPr>
      <w:r>
        <w:rPr>
          <w:rFonts w:hint="eastAsia"/>
        </w:rPr>
        <w:t>SG1</w:t>
      </w:r>
      <w:r w:rsidR="0073791E">
        <w:rPr>
          <w:rFonts w:hint="eastAsia"/>
        </w:rPr>
        <w:t>主状态机说明</w:t>
      </w:r>
    </w:p>
    <w:p w:rsidR="00D161B9" w:rsidRDefault="00D161B9" w:rsidP="00D161B9">
      <w:r>
        <w:rPr>
          <w:rFonts w:hint="eastAsia"/>
        </w:rPr>
        <w:t>版本：</w:t>
      </w:r>
      <w:r w:rsidR="00435333">
        <w:rPr>
          <w:rFonts w:hint="eastAsia"/>
        </w:rPr>
        <w:t>0.2</w:t>
      </w:r>
    </w:p>
    <w:p w:rsidR="00D161B9" w:rsidRDefault="00D161B9" w:rsidP="00D161B9">
      <w:r>
        <w:rPr>
          <w:rFonts w:hint="eastAsia"/>
        </w:rPr>
        <w:t>日期：</w:t>
      </w:r>
      <w:r w:rsidR="00F837C7">
        <w:rPr>
          <w:rFonts w:hint="eastAsia"/>
        </w:rPr>
        <w:t>20170908</w:t>
      </w:r>
    </w:p>
    <w:p w:rsidR="007F37AE" w:rsidRPr="00D161B9" w:rsidRDefault="007F37AE" w:rsidP="00D161B9"/>
    <w:p w:rsidR="00545AA8" w:rsidRDefault="00AF50DB" w:rsidP="0073791E">
      <w:pPr>
        <w:pStyle w:val="2"/>
      </w:pPr>
      <w:r>
        <w:rPr>
          <w:rFonts w:hint="eastAsia"/>
        </w:rPr>
        <w:t>1.</w:t>
      </w:r>
      <w:r w:rsidR="00545AA8">
        <w:rPr>
          <w:rFonts w:hint="eastAsia"/>
        </w:rPr>
        <w:t>下位机主状态机：</w:t>
      </w:r>
    </w:p>
    <w:p w:rsidR="002A0EE1" w:rsidRPr="002A0EE1" w:rsidRDefault="00AF50DB" w:rsidP="00AF50DB">
      <w:pPr>
        <w:pStyle w:val="3"/>
      </w:pPr>
      <w:r>
        <w:rPr>
          <w:rFonts w:hint="eastAsia"/>
        </w:rPr>
        <w:t>1.1</w:t>
      </w:r>
      <w:r w:rsidR="002A0EE1">
        <w:rPr>
          <w:rFonts w:hint="eastAsia"/>
        </w:rPr>
        <w:t>下位机状态</w:t>
      </w:r>
      <w:r w:rsidR="00A21C53">
        <w:rPr>
          <w:rFonts w:hint="eastAsia"/>
        </w:rPr>
        <w:t>机</w:t>
      </w:r>
    </w:p>
    <w:tbl>
      <w:tblPr>
        <w:tblStyle w:val="a3"/>
        <w:tblW w:w="0" w:type="auto"/>
        <w:tblLook w:val="04A0"/>
      </w:tblPr>
      <w:tblGrid>
        <w:gridCol w:w="1242"/>
        <w:gridCol w:w="1276"/>
        <w:gridCol w:w="2693"/>
        <w:gridCol w:w="3311"/>
      </w:tblGrid>
      <w:tr w:rsidR="00353E9A" w:rsidTr="00353E9A">
        <w:tc>
          <w:tcPr>
            <w:tcW w:w="1242" w:type="dxa"/>
          </w:tcPr>
          <w:p w:rsidR="00353E9A" w:rsidRDefault="00353E9A" w:rsidP="00E17713"/>
        </w:tc>
        <w:tc>
          <w:tcPr>
            <w:tcW w:w="1276" w:type="dxa"/>
          </w:tcPr>
          <w:p w:rsidR="00353E9A" w:rsidRDefault="00353E9A" w:rsidP="00E17713"/>
        </w:tc>
        <w:tc>
          <w:tcPr>
            <w:tcW w:w="2693" w:type="dxa"/>
          </w:tcPr>
          <w:p w:rsidR="00353E9A" w:rsidRDefault="00353E9A" w:rsidP="00E17713"/>
        </w:tc>
        <w:tc>
          <w:tcPr>
            <w:tcW w:w="3311" w:type="dxa"/>
          </w:tcPr>
          <w:p w:rsidR="00353E9A" w:rsidRDefault="00353E9A" w:rsidP="00E17713"/>
        </w:tc>
      </w:tr>
      <w:tr w:rsidR="00353E9A" w:rsidTr="00353E9A">
        <w:tc>
          <w:tcPr>
            <w:tcW w:w="1242" w:type="dxa"/>
          </w:tcPr>
          <w:p w:rsidR="00353E9A" w:rsidRDefault="00353E9A" w:rsidP="00E17713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353E9A" w:rsidRDefault="00353E9A" w:rsidP="00E17713">
            <w:r>
              <w:rPr>
                <w:rFonts w:hint="eastAsia"/>
              </w:rPr>
              <w:t>IDLE</w:t>
            </w:r>
          </w:p>
        </w:tc>
        <w:tc>
          <w:tcPr>
            <w:tcW w:w="2693" w:type="dxa"/>
          </w:tcPr>
          <w:p w:rsidR="00353E9A" w:rsidRDefault="00353E9A" w:rsidP="00E17713">
            <w:r>
              <w:rPr>
                <w:rFonts w:hint="eastAsia"/>
              </w:rPr>
              <w:t>等待体重稳定</w:t>
            </w:r>
          </w:p>
        </w:tc>
        <w:tc>
          <w:tcPr>
            <w:tcW w:w="3311" w:type="dxa"/>
          </w:tcPr>
          <w:p w:rsidR="00353E9A" w:rsidRDefault="00353E9A" w:rsidP="00E17713">
            <w:r>
              <w:rPr>
                <w:rFonts w:hint="eastAsia"/>
              </w:rPr>
              <w:t>调试中用按键代替</w:t>
            </w:r>
          </w:p>
        </w:tc>
      </w:tr>
      <w:tr w:rsidR="00353E9A" w:rsidTr="00353E9A">
        <w:tc>
          <w:tcPr>
            <w:tcW w:w="1242" w:type="dxa"/>
          </w:tcPr>
          <w:p w:rsidR="00353E9A" w:rsidRDefault="00353E9A" w:rsidP="00E17713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353E9A" w:rsidRDefault="00353E9A" w:rsidP="00E17713">
            <w:r>
              <w:rPr>
                <w:rFonts w:hint="eastAsia"/>
              </w:rPr>
              <w:t>CAP</w:t>
            </w:r>
          </w:p>
        </w:tc>
        <w:tc>
          <w:tcPr>
            <w:tcW w:w="2693" w:type="dxa"/>
          </w:tcPr>
          <w:p w:rsidR="00353E9A" w:rsidRDefault="00353E9A" w:rsidP="00E17713">
            <w:r>
              <w:rPr>
                <w:rFonts w:hint="eastAsia"/>
              </w:rPr>
              <w:t>等待拍摄完成</w:t>
            </w:r>
          </w:p>
        </w:tc>
        <w:tc>
          <w:tcPr>
            <w:tcW w:w="3311" w:type="dxa"/>
          </w:tcPr>
          <w:p w:rsidR="00353E9A" w:rsidRDefault="00353E9A" w:rsidP="00E17713"/>
        </w:tc>
      </w:tr>
      <w:tr w:rsidR="00353E9A" w:rsidTr="00353E9A">
        <w:tc>
          <w:tcPr>
            <w:tcW w:w="1242" w:type="dxa"/>
          </w:tcPr>
          <w:p w:rsidR="00353E9A" w:rsidRDefault="00353E9A" w:rsidP="00E17713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353E9A" w:rsidRDefault="00353E9A" w:rsidP="00E17713">
            <w:r>
              <w:rPr>
                <w:rFonts w:hint="eastAsia"/>
              </w:rPr>
              <w:t>WEIGHT</w:t>
            </w:r>
          </w:p>
        </w:tc>
        <w:tc>
          <w:tcPr>
            <w:tcW w:w="2693" w:type="dxa"/>
          </w:tcPr>
          <w:p w:rsidR="00353E9A" w:rsidRDefault="00353E9A" w:rsidP="00E17713">
            <w:r>
              <w:rPr>
                <w:rFonts w:hint="eastAsia"/>
              </w:rPr>
              <w:t>获得有效的体重值</w:t>
            </w:r>
          </w:p>
        </w:tc>
        <w:tc>
          <w:tcPr>
            <w:tcW w:w="3311" w:type="dxa"/>
          </w:tcPr>
          <w:p w:rsidR="00353E9A" w:rsidRDefault="00353E9A" w:rsidP="00E17713"/>
        </w:tc>
      </w:tr>
      <w:tr w:rsidR="00353E9A" w:rsidTr="00353E9A">
        <w:tc>
          <w:tcPr>
            <w:tcW w:w="1242" w:type="dxa"/>
          </w:tcPr>
          <w:p w:rsidR="00353E9A" w:rsidRDefault="00353E9A" w:rsidP="00E17713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353E9A" w:rsidRDefault="00353E9A" w:rsidP="00E17713">
            <w:r>
              <w:rPr>
                <w:rFonts w:hint="eastAsia"/>
              </w:rPr>
              <w:t>HEIGHT</w:t>
            </w:r>
          </w:p>
        </w:tc>
        <w:tc>
          <w:tcPr>
            <w:tcW w:w="2693" w:type="dxa"/>
          </w:tcPr>
          <w:p w:rsidR="00353E9A" w:rsidRDefault="00353E9A" w:rsidP="00E17713">
            <w:r>
              <w:rPr>
                <w:rFonts w:hint="eastAsia"/>
              </w:rPr>
              <w:t>获得有效的身高值</w:t>
            </w:r>
          </w:p>
        </w:tc>
        <w:tc>
          <w:tcPr>
            <w:tcW w:w="3311" w:type="dxa"/>
          </w:tcPr>
          <w:p w:rsidR="00353E9A" w:rsidRDefault="00353E9A" w:rsidP="00E17713"/>
        </w:tc>
      </w:tr>
      <w:tr w:rsidR="00353E9A" w:rsidTr="00353E9A">
        <w:tc>
          <w:tcPr>
            <w:tcW w:w="1242" w:type="dxa"/>
          </w:tcPr>
          <w:p w:rsidR="00353E9A" w:rsidRDefault="00353E9A" w:rsidP="00E17713"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353E9A" w:rsidRDefault="00353E9A" w:rsidP="00E17713">
            <w:r>
              <w:rPr>
                <w:rFonts w:hint="eastAsia"/>
              </w:rPr>
              <w:t>CALC</w:t>
            </w:r>
          </w:p>
        </w:tc>
        <w:tc>
          <w:tcPr>
            <w:tcW w:w="2693" w:type="dxa"/>
          </w:tcPr>
          <w:p w:rsidR="00353E9A" w:rsidRDefault="00353E9A" w:rsidP="00E17713">
            <w:r>
              <w:rPr>
                <w:rFonts w:hint="eastAsia"/>
              </w:rPr>
              <w:t>等待计算结果</w:t>
            </w:r>
          </w:p>
        </w:tc>
        <w:tc>
          <w:tcPr>
            <w:tcW w:w="3311" w:type="dxa"/>
          </w:tcPr>
          <w:p w:rsidR="00353E9A" w:rsidRDefault="00353E9A" w:rsidP="00E17713"/>
        </w:tc>
      </w:tr>
      <w:tr w:rsidR="00353E9A" w:rsidTr="00353E9A">
        <w:tc>
          <w:tcPr>
            <w:tcW w:w="1242" w:type="dxa"/>
          </w:tcPr>
          <w:p w:rsidR="00353E9A" w:rsidRDefault="00353E9A" w:rsidP="00E17713"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353E9A" w:rsidRDefault="00353E9A" w:rsidP="00E17713">
            <w:r>
              <w:rPr>
                <w:rFonts w:hint="eastAsia"/>
              </w:rPr>
              <w:t>SPEAK</w:t>
            </w:r>
          </w:p>
        </w:tc>
        <w:tc>
          <w:tcPr>
            <w:tcW w:w="2693" w:type="dxa"/>
          </w:tcPr>
          <w:p w:rsidR="00353E9A" w:rsidRDefault="00353E9A" w:rsidP="00E17713">
            <w:r>
              <w:rPr>
                <w:rFonts w:hint="eastAsia"/>
              </w:rPr>
              <w:t>语音播报等输出</w:t>
            </w:r>
          </w:p>
        </w:tc>
        <w:tc>
          <w:tcPr>
            <w:tcW w:w="3311" w:type="dxa"/>
          </w:tcPr>
          <w:p w:rsidR="00353E9A" w:rsidRDefault="00353E9A" w:rsidP="00E17713"/>
        </w:tc>
      </w:tr>
    </w:tbl>
    <w:p w:rsidR="00C86E71" w:rsidRDefault="00C15971" w:rsidP="00E17713">
      <w:r>
        <w:rPr>
          <w:rFonts w:hint="eastAsia"/>
        </w:rPr>
        <w:t>状态转移方向为</w:t>
      </w:r>
      <w:r>
        <w:rPr>
          <w:rFonts w:hint="eastAsia"/>
        </w:rPr>
        <w:t>0-&gt;1-&gt;2-&gt;3-&gt;4-&gt;5-&gt;0</w:t>
      </w:r>
      <w:r w:rsidR="001A6360">
        <w:rPr>
          <w:rFonts w:hint="eastAsia"/>
        </w:rPr>
        <w:t>，单向循环转移，初始状态为</w:t>
      </w:r>
      <w:r w:rsidR="001A6360">
        <w:rPr>
          <w:rFonts w:hint="eastAsia"/>
        </w:rPr>
        <w:t>0</w:t>
      </w:r>
      <w:r w:rsidR="001A6360">
        <w:rPr>
          <w:rFonts w:hint="eastAsia"/>
        </w:rPr>
        <w:t>。</w:t>
      </w:r>
    </w:p>
    <w:p w:rsidR="00C86E71" w:rsidRDefault="003A287C" w:rsidP="00E17713">
      <w:r>
        <w:rPr>
          <w:rFonts w:hint="eastAsia"/>
        </w:rPr>
        <w:t>1</w:t>
      </w:r>
      <w:r>
        <w:rPr>
          <w:rFonts w:hint="eastAsia"/>
        </w:rPr>
        <w:t>）下位机</w:t>
      </w:r>
      <w:r w:rsidR="00C86E71">
        <w:rPr>
          <w:rFonts w:hint="eastAsia"/>
        </w:rPr>
        <w:t>通过</w:t>
      </w:r>
      <w:r w:rsidR="00C86E71">
        <w:rPr>
          <w:rFonts w:hint="eastAsia"/>
        </w:rPr>
        <w:t>set_main</w:t>
      </w:r>
      <w:r w:rsidR="00C86E71">
        <w:rPr>
          <w:rFonts w:hint="eastAsia"/>
        </w:rPr>
        <w:t>函数</w:t>
      </w:r>
      <w:r w:rsidR="003C14C5">
        <w:rPr>
          <w:rFonts w:hint="eastAsia"/>
        </w:rPr>
        <w:t>或</w:t>
      </w:r>
      <w:r>
        <w:rPr>
          <w:rFonts w:hint="eastAsia"/>
        </w:rPr>
        <w:t>2</w:t>
      </w:r>
      <w:r>
        <w:rPr>
          <w:rFonts w:hint="eastAsia"/>
        </w:rPr>
        <w:t>）上位机写</w:t>
      </w:r>
      <w:r w:rsidR="00DE35AA">
        <w:rPr>
          <w:rFonts w:hint="eastAsia"/>
        </w:rPr>
        <w:t>主</w:t>
      </w:r>
      <w:r w:rsidR="003C14C5">
        <w:rPr>
          <w:rFonts w:hint="eastAsia"/>
        </w:rPr>
        <w:t>状态机</w:t>
      </w:r>
      <w:r w:rsidR="00D231F0">
        <w:rPr>
          <w:rFonts w:hint="eastAsia"/>
        </w:rPr>
        <w:t>寄存器（</w:t>
      </w:r>
      <w:r w:rsidR="000C2120">
        <w:rPr>
          <w:rFonts w:hint="eastAsia"/>
        </w:rPr>
        <w:t>高位地址</w:t>
      </w:r>
      <w:r w:rsidR="000C2120">
        <w:rPr>
          <w:rFonts w:hint="eastAsia"/>
        </w:rPr>
        <w:t>0x0</w:t>
      </w:r>
      <w:r w:rsidR="000C2120">
        <w:rPr>
          <w:rFonts w:hint="eastAsia"/>
        </w:rPr>
        <w:t>，低位地址</w:t>
      </w:r>
      <w:r w:rsidR="000C2120">
        <w:rPr>
          <w:rFonts w:hint="eastAsia"/>
        </w:rPr>
        <w:t>0x8</w:t>
      </w:r>
      <w:r w:rsidR="00D231F0">
        <w:rPr>
          <w:rFonts w:hint="eastAsia"/>
        </w:rPr>
        <w:t>）</w:t>
      </w:r>
      <w:r w:rsidR="007D743B">
        <w:rPr>
          <w:rFonts w:hint="eastAsia"/>
        </w:rPr>
        <w:t>均可</w:t>
      </w:r>
      <w:r w:rsidR="00C86E71">
        <w:rPr>
          <w:rFonts w:hint="eastAsia"/>
        </w:rPr>
        <w:t>进行下位机的状态转移。</w:t>
      </w:r>
    </w:p>
    <w:p w:rsidR="00C15971" w:rsidRDefault="00C15971" w:rsidP="00E17713"/>
    <w:p w:rsidR="00AF50DB" w:rsidRDefault="00AF50DB" w:rsidP="00AF50DB">
      <w:pPr>
        <w:pStyle w:val="3"/>
      </w:pPr>
      <w:r>
        <w:rPr>
          <w:rFonts w:hint="eastAsia"/>
        </w:rPr>
        <w:lastRenderedPageBreak/>
        <w:t xml:space="preserve">1.2 </w:t>
      </w:r>
      <w:r>
        <w:rPr>
          <w:rFonts w:hint="eastAsia"/>
        </w:rPr>
        <w:t>状态转移条件</w:t>
      </w:r>
    </w:p>
    <w:p w:rsidR="003564D1" w:rsidRDefault="003564D1" w:rsidP="003564D1">
      <w:pPr>
        <w:pStyle w:val="4"/>
      </w:pPr>
      <w:r>
        <w:rPr>
          <w:rFonts w:hint="eastAsia"/>
        </w:rPr>
        <w:t xml:space="preserve">1.2.1 </w:t>
      </w:r>
      <w:r w:rsidR="00C15971">
        <w:rPr>
          <w:rFonts w:hint="eastAsia"/>
        </w:rPr>
        <w:t>IDLE</w:t>
      </w:r>
      <w:r w:rsidR="00C15971">
        <w:rPr>
          <w:rFonts w:hint="eastAsia"/>
        </w:rPr>
        <w:t>到</w:t>
      </w:r>
      <w:r w:rsidR="00297669">
        <w:rPr>
          <w:rFonts w:hint="eastAsia"/>
        </w:rPr>
        <w:t>CAP</w:t>
      </w:r>
    </w:p>
    <w:p w:rsidR="00AF50DB" w:rsidRDefault="00297669" w:rsidP="00E17713">
      <w:r>
        <w:rPr>
          <w:rFonts w:hint="eastAsia"/>
        </w:rPr>
        <w:t>两条件或：</w:t>
      </w:r>
    </w:p>
    <w:p w:rsidR="00297669" w:rsidRDefault="00297669" w:rsidP="00E17713">
      <w:r>
        <w:rPr>
          <w:rFonts w:hint="eastAsia"/>
        </w:rPr>
        <w:t>条件一：</w:t>
      </w:r>
      <w:r>
        <w:rPr>
          <w:rFonts w:hint="eastAsia"/>
        </w:rPr>
        <w:t>exti_key</w:t>
      </w:r>
      <w:r>
        <w:rPr>
          <w:rFonts w:hint="eastAsia"/>
        </w:rPr>
        <w:t>的</w:t>
      </w:r>
      <w:r>
        <w:rPr>
          <w:rFonts w:hint="eastAsia"/>
        </w:rPr>
        <w:t>IRQ2</w:t>
      </w:r>
      <w:r>
        <w:rPr>
          <w:rFonts w:hint="eastAsia"/>
        </w:rPr>
        <w:t>或</w:t>
      </w:r>
      <w:r>
        <w:rPr>
          <w:rFonts w:hint="eastAsia"/>
        </w:rPr>
        <w:t>IRQ3</w:t>
      </w:r>
      <w:r>
        <w:rPr>
          <w:rFonts w:hint="eastAsia"/>
        </w:rPr>
        <w:t>中断，即按下触发按钮</w:t>
      </w:r>
      <w:r w:rsidR="001A1B6D">
        <w:rPr>
          <w:rFonts w:hint="eastAsia"/>
        </w:rPr>
        <w:t>后</w:t>
      </w:r>
      <w:r w:rsidR="001A1B6D">
        <w:rPr>
          <w:rFonts w:hint="eastAsia"/>
        </w:rPr>
        <w:t>set_main</w:t>
      </w:r>
      <w:r>
        <w:rPr>
          <w:rFonts w:hint="eastAsia"/>
        </w:rPr>
        <w:t>。</w:t>
      </w:r>
    </w:p>
    <w:p w:rsidR="00297669" w:rsidRDefault="00297669" w:rsidP="00E17713">
      <w:r>
        <w:rPr>
          <w:rFonts w:hint="eastAsia"/>
        </w:rPr>
        <w:t>条件二：</w:t>
      </w:r>
      <w:r w:rsidR="001A1B6D">
        <w:rPr>
          <w:rFonts w:hint="eastAsia"/>
        </w:rPr>
        <w:t>称重模块（暂定为</w:t>
      </w:r>
      <w:r w:rsidR="001A1B6D">
        <w:rPr>
          <w:rFonts w:hint="eastAsia"/>
        </w:rPr>
        <w:t>weight</w:t>
      </w:r>
      <w:r w:rsidR="001A1B6D">
        <w:rPr>
          <w:rFonts w:hint="eastAsia"/>
        </w:rPr>
        <w:t>）定时查询（向</w:t>
      </w:r>
      <w:r w:rsidR="001A1B6D">
        <w:rPr>
          <w:rFonts w:hint="eastAsia"/>
        </w:rPr>
        <w:t>HX711</w:t>
      </w:r>
      <w:r w:rsidR="001A1B6D">
        <w:rPr>
          <w:rFonts w:hint="eastAsia"/>
        </w:rPr>
        <w:t>数模转换模块发送写和读命令），得到的数据进行统计，相对稳定（算法待定）后</w:t>
      </w:r>
      <w:r w:rsidR="001A1B6D">
        <w:rPr>
          <w:rFonts w:hint="eastAsia"/>
        </w:rPr>
        <w:t>set_main</w:t>
      </w:r>
      <w:r w:rsidR="001A1B6D">
        <w:rPr>
          <w:rFonts w:hint="eastAsia"/>
        </w:rPr>
        <w:t>。</w:t>
      </w:r>
    </w:p>
    <w:p w:rsidR="00297669" w:rsidRDefault="003E1322" w:rsidP="003E1322">
      <w:pPr>
        <w:pStyle w:val="4"/>
      </w:pPr>
      <w:r>
        <w:rPr>
          <w:rFonts w:hint="eastAsia"/>
        </w:rPr>
        <w:t>1.2.2 CAP</w:t>
      </w:r>
      <w:r>
        <w:rPr>
          <w:rFonts w:hint="eastAsia"/>
        </w:rPr>
        <w:t>到</w:t>
      </w:r>
      <w:r>
        <w:rPr>
          <w:rFonts w:hint="eastAsia"/>
        </w:rPr>
        <w:t>WEIGHT</w:t>
      </w:r>
    </w:p>
    <w:p w:rsidR="00421096" w:rsidRPr="00421096" w:rsidRDefault="00421096" w:rsidP="00421096">
      <w:r>
        <w:rPr>
          <w:rFonts w:hint="eastAsia"/>
        </w:rPr>
        <w:t>仅一个条件。</w:t>
      </w:r>
    </w:p>
    <w:p w:rsidR="003E1322" w:rsidRDefault="003E1322" w:rsidP="00E17713">
      <w:r>
        <w:rPr>
          <w:rFonts w:hint="eastAsia"/>
        </w:rPr>
        <w:t>等待上位机写状态机寄存器。上位机认为必要时，主动写</w:t>
      </w:r>
      <w:r w:rsidR="00C04622">
        <w:rPr>
          <w:rFonts w:hint="eastAsia"/>
        </w:rPr>
        <w:t>主</w:t>
      </w:r>
      <w:r w:rsidR="00093DFA">
        <w:rPr>
          <w:rFonts w:hint="eastAsia"/>
        </w:rPr>
        <w:t>状态机寄存器，状态转移。</w:t>
      </w:r>
    </w:p>
    <w:p w:rsidR="000D4C9A" w:rsidRDefault="00421096" w:rsidP="00421096">
      <w:pPr>
        <w:pStyle w:val="4"/>
      </w:pPr>
      <w:r>
        <w:rPr>
          <w:rFonts w:hint="eastAsia"/>
        </w:rPr>
        <w:t>1.2.3 WEIGHT</w:t>
      </w:r>
      <w:r>
        <w:rPr>
          <w:rFonts w:hint="eastAsia"/>
        </w:rPr>
        <w:t>到</w:t>
      </w:r>
      <w:r>
        <w:rPr>
          <w:rFonts w:hint="eastAsia"/>
        </w:rPr>
        <w:t>HEIGHT</w:t>
      </w:r>
    </w:p>
    <w:p w:rsidR="00421096" w:rsidRDefault="000977DF" w:rsidP="00421096">
      <w:r>
        <w:rPr>
          <w:rFonts w:hint="eastAsia"/>
        </w:rPr>
        <w:t>仅一个条件。</w:t>
      </w:r>
    </w:p>
    <w:p w:rsidR="00F4491A" w:rsidRDefault="0048276F" w:rsidP="00421096">
      <w:r>
        <w:rPr>
          <w:rFonts w:hint="eastAsia"/>
        </w:rPr>
        <w:t>下位机完成称重的操作后，使用</w:t>
      </w:r>
      <w:r>
        <w:rPr>
          <w:rFonts w:hint="eastAsia"/>
        </w:rPr>
        <w:t xml:space="preserve">set_main </w:t>
      </w:r>
      <w:r>
        <w:rPr>
          <w:rFonts w:hint="eastAsia"/>
        </w:rPr>
        <w:t>改变其自身状态。</w:t>
      </w:r>
    </w:p>
    <w:p w:rsidR="001F39AA" w:rsidRDefault="00A41B9C" w:rsidP="001F39AA">
      <w:pPr>
        <w:pStyle w:val="4"/>
      </w:pPr>
      <w:r>
        <w:rPr>
          <w:rFonts w:hint="eastAsia"/>
        </w:rPr>
        <w:t>1.2.4 H</w:t>
      </w:r>
      <w:r w:rsidR="001F39AA">
        <w:rPr>
          <w:rFonts w:hint="eastAsia"/>
        </w:rPr>
        <w:t>EIGHT</w:t>
      </w:r>
      <w:r w:rsidR="001F39AA">
        <w:rPr>
          <w:rFonts w:hint="eastAsia"/>
        </w:rPr>
        <w:t>到</w:t>
      </w:r>
      <w:r>
        <w:rPr>
          <w:rFonts w:hint="eastAsia"/>
        </w:rPr>
        <w:t>CALC</w:t>
      </w:r>
    </w:p>
    <w:p w:rsidR="001F39AA" w:rsidRDefault="001F39AA" w:rsidP="001F39AA">
      <w:r>
        <w:rPr>
          <w:rFonts w:hint="eastAsia"/>
        </w:rPr>
        <w:t>仅一个条件。</w:t>
      </w:r>
    </w:p>
    <w:p w:rsidR="001F39AA" w:rsidRDefault="001F39AA" w:rsidP="001F39AA">
      <w:r>
        <w:rPr>
          <w:rFonts w:hint="eastAsia"/>
        </w:rPr>
        <w:t>下位机完成称重的操作后，使用</w:t>
      </w:r>
      <w:r>
        <w:rPr>
          <w:rFonts w:hint="eastAsia"/>
        </w:rPr>
        <w:t xml:space="preserve">set_main </w:t>
      </w:r>
      <w:r>
        <w:rPr>
          <w:rFonts w:hint="eastAsia"/>
        </w:rPr>
        <w:t>改变其自身状态。</w:t>
      </w:r>
    </w:p>
    <w:p w:rsidR="00EC0EC5" w:rsidRDefault="00913A3A" w:rsidP="00EC0EC5">
      <w:pPr>
        <w:pStyle w:val="4"/>
      </w:pPr>
      <w:r>
        <w:rPr>
          <w:rFonts w:hint="eastAsia"/>
        </w:rPr>
        <w:t>1.2.5 CALC</w:t>
      </w:r>
      <w:r w:rsidR="00EC0EC5">
        <w:rPr>
          <w:rFonts w:hint="eastAsia"/>
        </w:rPr>
        <w:t>到</w:t>
      </w:r>
      <w:r>
        <w:rPr>
          <w:rFonts w:hint="eastAsia"/>
        </w:rPr>
        <w:t>SPEAK</w:t>
      </w:r>
    </w:p>
    <w:p w:rsidR="00EC0EC5" w:rsidRDefault="00EC0EC5" w:rsidP="00EC0EC5">
      <w:r>
        <w:rPr>
          <w:rFonts w:hint="eastAsia"/>
        </w:rPr>
        <w:t>仅一个条件。</w:t>
      </w:r>
    </w:p>
    <w:p w:rsidR="00450A9B" w:rsidRDefault="00450A9B" w:rsidP="00450A9B">
      <w:r>
        <w:rPr>
          <w:rFonts w:hint="eastAsia"/>
        </w:rPr>
        <w:t>等待上位机写状态机寄存器。上位机认为必要时，主动写主状态机寄存器，状态转移。</w:t>
      </w:r>
    </w:p>
    <w:p w:rsidR="008B1B28" w:rsidRDefault="00125E5E" w:rsidP="008B1B28">
      <w:pPr>
        <w:pStyle w:val="4"/>
      </w:pPr>
      <w:r>
        <w:rPr>
          <w:rFonts w:hint="eastAsia"/>
        </w:rPr>
        <w:lastRenderedPageBreak/>
        <w:t xml:space="preserve">1.2.6 </w:t>
      </w:r>
      <w:r w:rsidR="008B1B28">
        <w:rPr>
          <w:rFonts w:hint="eastAsia"/>
        </w:rPr>
        <w:t>SPEAK</w:t>
      </w:r>
      <w:r>
        <w:rPr>
          <w:rFonts w:hint="eastAsia"/>
        </w:rPr>
        <w:t>到</w:t>
      </w:r>
      <w:r>
        <w:rPr>
          <w:rFonts w:hint="eastAsia"/>
        </w:rPr>
        <w:t>IDLE</w:t>
      </w:r>
    </w:p>
    <w:p w:rsidR="008B1B28" w:rsidRDefault="008B1B28" w:rsidP="008B1B28">
      <w:r>
        <w:rPr>
          <w:rFonts w:hint="eastAsia"/>
        </w:rPr>
        <w:t>仅一个条件。</w:t>
      </w:r>
    </w:p>
    <w:p w:rsidR="008B1B28" w:rsidRDefault="00C747AC" w:rsidP="00450A9B">
      <w:r>
        <w:rPr>
          <w:rFonts w:hint="eastAsia"/>
        </w:rPr>
        <w:t>下位机完成人机接口输出后</w:t>
      </w:r>
      <w:r w:rsidR="00BC0ECE">
        <w:rPr>
          <w:rFonts w:hint="eastAsia"/>
        </w:rPr>
        <w:t>，</w:t>
      </w:r>
      <w:r>
        <w:rPr>
          <w:rFonts w:hint="eastAsia"/>
        </w:rPr>
        <w:t>使用</w:t>
      </w:r>
      <w:r>
        <w:rPr>
          <w:rFonts w:hint="eastAsia"/>
        </w:rPr>
        <w:t xml:space="preserve">set_main </w:t>
      </w:r>
      <w:r>
        <w:rPr>
          <w:rFonts w:hint="eastAsia"/>
        </w:rPr>
        <w:t>改变其自身状态。</w:t>
      </w:r>
    </w:p>
    <w:p w:rsidR="00C747AC" w:rsidRDefault="00C747AC" w:rsidP="00450A9B"/>
    <w:p w:rsidR="00580B1D" w:rsidRDefault="00580B1D" w:rsidP="00FC0130">
      <w:pPr>
        <w:pStyle w:val="3"/>
      </w:pPr>
      <w:r>
        <w:rPr>
          <w:rFonts w:hint="eastAsia"/>
        </w:rPr>
        <w:t xml:space="preserve">1.3 </w:t>
      </w:r>
      <w:r>
        <w:rPr>
          <w:rFonts w:hint="eastAsia"/>
        </w:rPr>
        <w:t>状态功能</w:t>
      </w:r>
    </w:p>
    <w:p w:rsidR="00580B1D" w:rsidRDefault="006B2FDB" w:rsidP="006B2FDB">
      <w:pPr>
        <w:pStyle w:val="4"/>
      </w:pPr>
      <w:r>
        <w:rPr>
          <w:rFonts w:hint="eastAsia"/>
        </w:rPr>
        <w:t>1.3.1 IDLE</w:t>
      </w:r>
    </w:p>
    <w:p w:rsidR="00362D8D" w:rsidRDefault="009565E4" w:rsidP="00362D8D">
      <w:r>
        <w:rPr>
          <w:rFonts w:hint="eastAsia"/>
        </w:rPr>
        <w:t>持续进行称重检测，判断称重是否完成（算法待定）</w:t>
      </w:r>
      <w:r w:rsidR="009F4C53">
        <w:rPr>
          <w:rFonts w:hint="eastAsia"/>
        </w:rPr>
        <w:t>。称重完成后</w:t>
      </w:r>
      <w:r w:rsidR="007A5AF5">
        <w:rPr>
          <w:rFonts w:hint="eastAsia"/>
        </w:rPr>
        <w:t>更新称重完成寄存器</w:t>
      </w:r>
      <w:r w:rsidR="009F4C53">
        <w:rPr>
          <w:rFonts w:hint="eastAsia"/>
        </w:rPr>
        <w:t>，更新状态。</w:t>
      </w:r>
    </w:p>
    <w:p w:rsidR="00497A93" w:rsidRDefault="00497A93" w:rsidP="00497A93">
      <w:pPr>
        <w:pStyle w:val="4"/>
      </w:pPr>
      <w:r>
        <w:rPr>
          <w:rFonts w:hint="eastAsia"/>
        </w:rPr>
        <w:t>1.3.2</w:t>
      </w:r>
      <w:r w:rsidR="006F6BDC">
        <w:rPr>
          <w:rFonts w:hint="eastAsia"/>
        </w:rPr>
        <w:t xml:space="preserve"> CAP</w:t>
      </w:r>
    </w:p>
    <w:p w:rsidR="006F6BDC" w:rsidRDefault="006F6BDC" w:rsidP="006F6BDC">
      <w:r>
        <w:rPr>
          <w:rFonts w:hint="eastAsia"/>
        </w:rPr>
        <w:t>本状态无下位机功能。</w:t>
      </w:r>
    </w:p>
    <w:p w:rsidR="00604554" w:rsidRDefault="00604554" w:rsidP="00604554">
      <w:pPr>
        <w:pStyle w:val="4"/>
      </w:pPr>
      <w:r>
        <w:rPr>
          <w:rFonts w:hint="eastAsia"/>
        </w:rPr>
        <w:t>1.3.3 WEIGHT</w:t>
      </w:r>
    </w:p>
    <w:p w:rsidR="00604554" w:rsidRDefault="0094604A" w:rsidP="006F6BDC">
      <w:r>
        <w:rPr>
          <w:rFonts w:hint="eastAsia"/>
        </w:rPr>
        <w:t>完成最终称重</w:t>
      </w:r>
      <w:r w:rsidR="00BF10D5">
        <w:rPr>
          <w:rFonts w:hint="eastAsia"/>
        </w:rPr>
        <w:t>功能，确定重量。称重完后更新体重寄存器，更新状态。</w:t>
      </w:r>
    </w:p>
    <w:p w:rsidR="00A578B3" w:rsidRDefault="00A578B3" w:rsidP="00A578B3">
      <w:pPr>
        <w:pStyle w:val="4"/>
      </w:pPr>
      <w:r>
        <w:rPr>
          <w:rFonts w:hint="eastAsia"/>
        </w:rPr>
        <w:t xml:space="preserve">1.3.3 </w:t>
      </w:r>
      <w:r w:rsidR="00C01DE5">
        <w:rPr>
          <w:rFonts w:hint="eastAsia"/>
        </w:rPr>
        <w:t>H</w:t>
      </w:r>
      <w:r>
        <w:rPr>
          <w:rFonts w:hint="eastAsia"/>
        </w:rPr>
        <w:t>EIGHT</w:t>
      </w:r>
    </w:p>
    <w:p w:rsidR="00A578B3" w:rsidRDefault="00A578B3" w:rsidP="00A578B3">
      <w:r>
        <w:rPr>
          <w:rFonts w:hint="eastAsia"/>
        </w:rPr>
        <w:t>完成最终</w:t>
      </w:r>
      <w:r w:rsidR="0089656A">
        <w:rPr>
          <w:rFonts w:hint="eastAsia"/>
        </w:rPr>
        <w:t>超声升高测量</w:t>
      </w:r>
      <w:r w:rsidR="00491345">
        <w:rPr>
          <w:rFonts w:hint="eastAsia"/>
        </w:rPr>
        <w:t>，确定毛身高</w:t>
      </w:r>
      <w:r w:rsidR="00B8192A">
        <w:rPr>
          <w:rFonts w:hint="eastAsia"/>
        </w:rPr>
        <w:t>。完后更新</w:t>
      </w:r>
      <w:r w:rsidR="0071060D">
        <w:rPr>
          <w:rFonts w:hint="eastAsia"/>
        </w:rPr>
        <w:t>身高</w:t>
      </w:r>
      <w:r>
        <w:rPr>
          <w:rFonts w:hint="eastAsia"/>
        </w:rPr>
        <w:t>寄存器，更新状态。</w:t>
      </w:r>
    </w:p>
    <w:p w:rsidR="0022405B" w:rsidRDefault="0022405B" w:rsidP="0022405B">
      <w:pPr>
        <w:pStyle w:val="4"/>
      </w:pPr>
      <w:r>
        <w:rPr>
          <w:rFonts w:hint="eastAsia"/>
        </w:rPr>
        <w:t>1.3.4 CALC</w:t>
      </w:r>
    </w:p>
    <w:p w:rsidR="0022405B" w:rsidRDefault="0022405B" w:rsidP="0022405B">
      <w:r>
        <w:rPr>
          <w:rFonts w:hint="eastAsia"/>
        </w:rPr>
        <w:t>本状态无下位机功能。</w:t>
      </w:r>
    </w:p>
    <w:p w:rsidR="00713EBA" w:rsidRDefault="002D7F8D" w:rsidP="00713EBA">
      <w:pPr>
        <w:pStyle w:val="4"/>
      </w:pPr>
      <w:r>
        <w:rPr>
          <w:rFonts w:hint="eastAsia"/>
        </w:rPr>
        <w:t>1.3.5 SPEAK</w:t>
      </w:r>
    </w:p>
    <w:p w:rsidR="00713EBA" w:rsidRDefault="002B3B6F" w:rsidP="00713EBA">
      <w:r>
        <w:rPr>
          <w:rFonts w:hint="eastAsia"/>
        </w:rPr>
        <w:t>完成结果的人机接口输出，输出完成后更新状态。</w:t>
      </w:r>
    </w:p>
    <w:p w:rsidR="008419D8" w:rsidRDefault="008419D8" w:rsidP="00A578B3"/>
    <w:p w:rsidR="00A10D0E" w:rsidRPr="006F6BDC" w:rsidRDefault="00A10D0E" w:rsidP="006F6BDC"/>
    <w:p w:rsidR="00A66518" w:rsidRPr="00362D8D" w:rsidRDefault="00A66518" w:rsidP="00362D8D"/>
    <w:p w:rsidR="00580B1D" w:rsidRDefault="00580B1D" w:rsidP="00450A9B"/>
    <w:p w:rsidR="002550E6" w:rsidRDefault="00077548" w:rsidP="002550E6">
      <w:pPr>
        <w:pStyle w:val="2"/>
      </w:pPr>
      <w:r>
        <w:rPr>
          <w:rFonts w:hint="eastAsia"/>
        </w:rPr>
        <w:t>2</w:t>
      </w:r>
      <w:r w:rsidR="002550E6">
        <w:rPr>
          <w:rFonts w:hint="eastAsia"/>
        </w:rPr>
        <w:t>.</w:t>
      </w:r>
      <w:r>
        <w:rPr>
          <w:rFonts w:hint="eastAsia"/>
        </w:rPr>
        <w:t>上</w:t>
      </w:r>
      <w:r w:rsidR="002550E6">
        <w:rPr>
          <w:rFonts w:hint="eastAsia"/>
        </w:rPr>
        <w:t>位机主状态机：</w:t>
      </w:r>
    </w:p>
    <w:p w:rsidR="001F39AA" w:rsidRDefault="00AE14EF" w:rsidP="004B6624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上位机状态机</w:t>
      </w:r>
    </w:p>
    <w:tbl>
      <w:tblPr>
        <w:tblStyle w:val="a3"/>
        <w:tblW w:w="0" w:type="auto"/>
        <w:tblLook w:val="04A0"/>
      </w:tblPr>
      <w:tblGrid>
        <w:gridCol w:w="1101"/>
        <w:gridCol w:w="1559"/>
        <w:gridCol w:w="3731"/>
        <w:gridCol w:w="2131"/>
      </w:tblGrid>
      <w:tr w:rsidR="003A7B7D" w:rsidTr="006850EF">
        <w:tc>
          <w:tcPr>
            <w:tcW w:w="1101" w:type="dxa"/>
          </w:tcPr>
          <w:p w:rsidR="003A7B7D" w:rsidRDefault="003A7B7D" w:rsidP="00421096"/>
        </w:tc>
        <w:tc>
          <w:tcPr>
            <w:tcW w:w="1559" w:type="dxa"/>
          </w:tcPr>
          <w:p w:rsidR="003A7B7D" w:rsidRDefault="003A7B7D" w:rsidP="00421096"/>
        </w:tc>
        <w:tc>
          <w:tcPr>
            <w:tcW w:w="3731" w:type="dxa"/>
          </w:tcPr>
          <w:p w:rsidR="003A7B7D" w:rsidRDefault="003A7B7D" w:rsidP="00421096"/>
        </w:tc>
        <w:tc>
          <w:tcPr>
            <w:tcW w:w="2131" w:type="dxa"/>
          </w:tcPr>
          <w:p w:rsidR="003A7B7D" w:rsidRDefault="003A7B7D" w:rsidP="00421096"/>
        </w:tc>
      </w:tr>
      <w:tr w:rsidR="003A7B7D" w:rsidTr="006850EF">
        <w:tc>
          <w:tcPr>
            <w:tcW w:w="1101" w:type="dxa"/>
          </w:tcPr>
          <w:p w:rsidR="003A7B7D" w:rsidRDefault="003A7B7D" w:rsidP="00421096"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3A7B7D" w:rsidRDefault="003A7B7D" w:rsidP="00421096">
            <w:r>
              <w:rPr>
                <w:rFonts w:hint="eastAsia"/>
              </w:rPr>
              <w:t>IDLE</w:t>
            </w:r>
          </w:p>
        </w:tc>
        <w:tc>
          <w:tcPr>
            <w:tcW w:w="3731" w:type="dxa"/>
          </w:tcPr>
          <w:p w:rsidR="003A7B7D" w:rsidRDefault="006850EF" w:rsidP="00421096">
            <w:r>
              <w:rPr>
                <w:rFonts w:hint="eastAsia"/>
              </w:rPr>
              <w:t>查询：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）称重稳定完成，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）身高测量完成</w:t>
            </w:r>
          </w:p>
        </w:tc>
        <w:tc>
          <w:tcPr>
            <w:tcW w:w="2131" w:type="dxa"/>
          </w:tcPr>
          <w:p w:rsidR="003A7B7D" w:rsidRDefault="00826B6A" w:rsidP="00421096">
            <w:r>
              <w:rPr>
                <w:rFonts w:hint="eastAsia"/>
              </w:rPr>
              <w:t>根据不同状态转移</w:t>
            </w:r>
          </w:p>
        </w:tc>
      </w:tr>
      <w:tr w:rsidR="003A7B7D" w:rsidTr="006850EF">
        <w:tc>
          <w:tcPr>
            <w:tcW w:w="1101" w:type="dxa"/>
          </w:tcPr>
          <w:p w:rsidR="003A7B7D" w:rsidRDefault="003A7B7D" w:rsidP="00421096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3A7B7D" w:rsidRDefault="003A7B7D" w:rsidP="00421096">
            <w:r>
              <w:rPr>
                <w:rFonts w:hint="eastAsia"/>
              </w:rPr>
              <w:t>CAP</w:t>
            </w:r>
          </w:p>
        </w:tc>
        <w:tc>
          <w:tcPr>
            <w:tcW w:w="3731" w:type="dxa"/>
          </w:tcPr>
          <w:p w:rsidR="003A7B7D" w:rsidRDefault="00BB4BD7" w:rsidP="00421096">
            <w:r>
              <w:rPr>
                <w:rFonts w:hint="eastAsia"/>
              </w:rPr>
              <w:t>进行拍照，更新下位机状态</w:t>
            </w:r>
          </w:p>
        </w:tc>
        <w:tc>
          <w:tcPr>
            <w:tcW w:w="2131" w:type="dxa"/>
          </w:tcPr>
          <w:p w:rsidR="003A7B7D" w:rsidRDefault="003A7B7D" w:rsidP="00421096"/>
        </w:tc>
      </w:tr>
      <w:tr w:rsidR="003A7B7D" w:rsidTr="006850EF">
        <w:tc>
          <w:tcPr>
            <w:tcW w:w="1101" w:type="dxa"/>
          </w:tcPr>
          <w:p w:rsidR="003A7B7D" w:rsidRDefault="003A7B7D" w:rsidP="00421096"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:rsidR="003A7B7D" w:rsidRDefault="003A7B7D" w:rsidP="00421096">
            <w:r>
              <w:rPr>
                <w:rFonts w:hint="eastAsia"/>
              </w:rPr>
              <w:t>CALC</w:t>
            </w:r>
          </w:p>
        </w:tc>
        <w:tc>
          <w:tcPr>
            <w:tcW w:w="3731" w:type="dxa"/>
          </w:tcPr>
          <w:p w:rsidR="003A7B7D" w:rsidRDefault="00BB4BD7" w:rsidP="00421096">
            <w:r>
              <w:rPr>
                <w:rFonts w:hint="eastAsia"/>
              </w:rPr>
              <w:t>读取下位机数据，进行计算，完成后更新下位机状态</w:t>
            </w:r>
          </w:p>
        </w:tc>
        <w:tc>
          <w:tcPr>
            <w:tcW w:w="2131" w:type="dxa"/>
          </w:tcPr>
          <w:p w:rsidR="003A7B7D" w:rsidRDefault="003A7B7D" w:rsidP="00421096"/>
        </w:tc>
      </w:tr>
    </w:tbl>
    <w:p w:rsidR="00AE14EF" w:rsidRDefault="00710E61" w:rsidP="00421096">
      <w:r>
        <w:rPr>
          <w:rFonts w:hint="eastAsia"/>
        </w:rPr>
        <w:t>状态转移</w:t>
      </w:r>
      <w:r>
        <w:rPr>
          <w:rFonts w:hint="eastAsia"/>
        </w:rPr>
        <w:t>0-&gt;1-&gt;0</w:t>
      </w:r>
      <w:r>
        <w:rPr>
          <w:rFonts w:hint="eastAsia"/>
        </w:rPr>
        <w:t>或者</w:t>
      </w:r>
      <w:r>
        <w:rPr>
          <w:rFonts w:hint="eastAsia"/>
        </w:rPr>
        <w:t>0-&gt;2-&gt;0</w:t>
      </w:r>
      <w:r>
        <w:rPr>
          <w:rFonts w:hint="eastAsia"/>
        </w:rPr>
        <w:t>。</w:t>
      </w:r>
    </w:p>
    <w:p w:rsidR="00710E61" w:rsidRDefault="00710E61" w:rsidP="00421096"/>
    <w:p w:rsidR="0081748A" w:rsidRDefault="009A5A07" w:rsidP="009A5A07">
      <w:pPr>
        <w:pStyle w:val="3"/>
      </w:pPr>
      <w:r>
        <w:rPr>
          <w:rFonts w:hint="eastAsia"/>
        </w:rPr>
        <w:t xml:space="preserve">2.2 </w:t>
      </w:r>
      <w:r>
        <w:rPr>
          <w:rFonts w:hint="eastAsia"/>
        </w:rPr>
        <w:t>状态转移条件</w:t>
      </w:r>
    </w:p>
    <w:p w:rsidR="0081748A" w:rsidRDefault="008B1B28" w:rsidP="000D7FC7">
      <w:pPr>
        <w:pStyle w:val="4"/>
      </w:pPr>
      <w:r>
        <w:rPr>
          <w:rFonts w:hint="eastAsia"/>
        </w:rPr>
        <w:t>2.2.1 IDLE</w:t>
      </w:r>
      <w:r>
        <w:rPr>
          <w:rFonts w:hint="eastAsia"/>
        </w:rPr>
        <w:t>到</w:t>
      </w:r>
      <w:r>
        <w:rPr>
          <w:rFonts w:hint="eastAsia"/>
        </w:rPr>
        <w:t>CAP</w:t>
      </w:r>
    </w:p>
    <w:p w:rsidR="0081748A" w:rsidRDefault="00861301" w:rsidP="00421096">
      <w:r>
        <w:rPr>
          <w:rFonts w:hint="eastAsia"/>
        </w:rPr>
        <w:t>读取下位机状态寄存器，当读到</w:t>
      </w:r>
      <w:r>
        <w:rPr>
          <w:rFonts w:hint="eastAsia"/>
        </w:rPr>
        <w:t>CAP</w:t>
      </w:r>
      <w:r>
        <w:rPr>
          <w:rFonts w:hint="eastAsia"/>
        </w:rPr>
        <w:t>状态后，转移自身状态</w:t>
      </w:r>
      <w:r w:rsidR="00CE5943">
        <w:rPr>
          <w:rFonts w:hint="eastAsia"/>
        </w:rPr>
        <w:t>为</w:t>
      </w:r>
      <w:r w:rsidR="00CE5943">
        <w:rPr>
          <w:rFonts w:hint="eastAsia"/>
        </w:rPr>
        <w:t>CAP</w:t>
      </w:r>
      <w:r>
        <w:rPr>
          <w:rFonts w:hint="eastAsia"/>
        </w:rPr>
        <w:t>。</w:t>
      </w:r>
    </w:p>
    <w:p w:rsidR="00A435AF" w:rsidRDefault="002A01A1" w:rsidP="00A435AF">
      <w:pPr>
        <w:pStyle w:val="4"/>
      </w:pPr>
      <w:r>
        <w:rPr>
          <w:rFonts w:hint="eastAsia"/>
        </w:rPr>
        <w:t>2.2.2</w:t>
      </w:r>
      <w:r w:rsidR="00A435AF">
        <w:rPr>
          <w:rFonts w:hint="eastAsia"/>
        </w:rPr>
        <w:t xml:space="preserve"> IDLE</w:t>
      </w:r>
      <w:r w:rsidR="00A435AF">
        <w:rPr>
          <w:rFonts w:hint="eastAsia"/>
        </w:rPr>
        <w:t>到</w:t>
      </w:r>
      <w:r>
        <w:rPr>
          <w:rFonts w:hint="eastAsia"/>
        </w:rPr>
        <w:t>CALC</w:t>
      </w:r>
    </w:p>
    <w:p w:rsidR="00A435AF" w:rsidRDefault="00A435AF" w:rsidP="00A435AF">
      <w:r>
        <w:rPr>
          <w:rFonts w:hint="eastAsia"/>
        </w:rPr>
        <w:t>读取下位机状态寄存器，当读到</w:t>
      </w:r>
      <w:r w:rsidR="00013277">
        <w:rPr>
          <w:rFonts w:hint="eastAsia"/>
        </w:rPr>
        <w:t>CALC</w:t>
      </w:r>
      <w:r>
        <w:rPr>
          <w:rFonts w:hint="eastAsia"/>
        </w:rPr>
        <w:t>状态后，转移自身状态</w:t>
      </w:r>
      <w:r w:rsidR="00467B4B">
        <w:rPr>
          <w:rFonts w:hint="eastAsia"/>
        </w:rPr>
        <w:t>为</w:t>
      </w:r>
      <w:r w:rsidR="00467B4B">
        <w:rPr>
          <w:rFonts w:hint="eastAsia"/>
        </w:rPr>
        <w:t>CALC</w:t>
      </w:r>
      <w:r>
        <w:rPr>
          <w:rFonts w:hint="eastAsia"/>
        </w:rPr>
        <w:t>。</w:t>
      </w:r>
    </w:p>
    <w:p w:rsidR="009B7E03" w:rsidRDefault="00A02479" w:rsidP="009B7E03">
      <w:pPr>
        <w:pStyle w:val="4"/>
      </w:pPr>
      <w:r>
        <w:rPr>
          <w:rFonts w:hint="eastAsia"/>
        </w:rPr>
        <w:t>2.2.3</w:t>
      </w:r>
      <w:r w:rsidR="009B7E03">
        <w:rPr>
          <w:rFonts w:hint="eastAsia"/>
        </w:rPr>
        <w:t xml:space="preserve"> CAP</w:t>
      </w:r>
      <w:r>
        <w:rPr>
          <w:rFonts w:hint="eastAsia"/>
        </w:rPr>
        <w:t>到</w:t>
      </w:r>
      <w:r>
        <w:rPr>
          <w:rFonts w:hint="eastAsia"/>
        </w:rPr>
        <w:t>IDLE</w:t>
      </w:r>
    </w:p>
    <w:p w:rsidR="009B7E03" w:rsidRDefault="00704FB3" w:rsidP="009B7E03">
      <w:r>
        <w:rPr>
          <w:rFonts w:hint="eastAsia"/>
        </w:rPr>
        <w:t>完成拍摄操作后，写下位机状态</w:t>
      </w:r>
      <w:r w:rsidR="00F26AA6">
        <w:rPr>
          <w:rFonts w:hint="eastAsia"/>
        </w:rPr>
        <w:t>为</w:t>
      </w:r>
      <w:r w:rsidR="00F26AA6">
        <w:rPr>
          <w:rFonts w:hint="eastAsia"/>
        </w:rPr>
        <w:t>HEIGHT</w:t>
      </w:r>
      <w:r>
        <w:rPr>
          <w:rFonts w:hint="eastAsia"/>
        </w:rPr>
        <w:t>，并更新自身状态</w:t>
      </w:r>
      <w:r w:rsidR="00352694">
        <w:rPr>
          <w:rFonts w:hint="eastAsia"/>
        </w:rPr>
        <w:t>为</w:t>
      </w:r>
      <w:r w:rsidR="00352694">
        <w:rPr>
          <w:rFonts w:hint="eastAsia"/>
        </w:rPr>
        <w:t>IDLE</w:t>
      </w:r>
      <w:r>
        <w:rPr>
          <w:rFonts w:hint="eastAsia"/>
        </w:rPr>
        <w:t>。</w:t>
      </w:r>
    </w:p>
    <w:p w:rsidR="009B7E03" w:rsidRDefault="009B7E03" w:rsidP="009B7E03">
      <w:pPr>
        <w:pStyle w:val="4"/>
      </w:pPr>
      <w:r>
        <w:rPr>
          <w:rFonts w:hint="eastAsia"/>
        </w:rPr>
        <w:lastRenderedPageBreak/>
        <w:t>2.2.2 IDLE</w:t>
      </w:r>
      <w:r>
        <w:rPr>
          <w:rFonts w:hint="eastAsia"/>
        </w:rPr>
        <w:t>到</w:t>
      </w:r>
      <w:r>
        <w:rPr>
          <w:rFonts w:hint="eastAsia"/>
        </w:rPr>
        <w:t>CALC</w:t>
      </w:r>
    </w:p>
    <w:p w:rsidR="005A1EFB" w:rsidRDefault="005A1EFB" w:rsidP="005A1EFB">
      <w:r>
        <w:rPr>
          <w:rFonts w:hint="eastAsia"/>
        </w:rPr>
        <w:t>完成</w:t>
      </w:r>
      <w:r w:rsidR="00736A4D">
        <w:rPr>
          <w:rFonts w:hint="eastAsia"/>
        </w:rPr>
        <w:t>计算</w:t>
      </w:r>
      <w:r>
        <w:rPr>
          <w:rFonts w:hint="eastAsia"/>
        </w:rPr>
        <w:t>后，写下位机状态为</w:t>
      </w:r>
      <w:r w:rsidR="00736A4D">
        <w:rPr>
          <w:rFonts w:hint="eastAsia"/>
        </w:rPr>
        <w:t>SPEAK</w:t>
      </w:r>
      <w:r>
        <w:rPr>
          <w:rFonts w:hint="eastAsia"/>
        </w:rPr>
        <w:t>，并更新自身状态为</w:t>
      </w:r>
      <w:r>
        <w:rPr>
          <w:rFonts w:hint="eastAsia"/>
        </w:rPr>
        <w:t>IDLE</w:t>
      </w:r>
      <w:r>
        <w:rPr>
          <w:rFonts w:hint="eastAsia"/>
        </w:rPr>
        <w:t>。</w:t>
      </w:r>
    </w:p>
    <w:p w:rsidR="00861301" w:rsidRDefault="00861301" w:rsidP="00421096"/>
    <w:p w:rsidR="00547FF8" w:rsidRDefault="00B42765" w:rsidP="00B42765">
      <w:pPr>
        <w:pStyle w:val="3"/>
      </w:pPr>
      <w:r>
        <w:rPr>
          <w:rFonts w:hint="eastAsia"/>
        </w:rPr>
        <w:t xml:space="preserve">2.3 </w:t>
      </w:r>
      <w:r>
        <w:rPr>
          <w:rFonts w:hint="eastAsia"/>
        </w:rPr>
        <w:t>状态功能</w:t>
      </w:r>
    </w:p>
    <w:p w:rsidR="00547FF8" w:rsidRDefault="00495CD4" w:rsidP="006F52B5">
      <w:pPr>
        <w:pStyle w:val="4"/>
      </w:pPr>
      <w:r>
        <w:rPr>
          <w:rFonts w:hint="eastAsia"/>
        </w:rPr>
        <w:t>2.3.1 IDLE</w:t>
      </w:r>
      <w:r>
        <w:rPr>
          <w:rFonts w:hint="eastAsia"/>
        </w:rPr>
        <w:t>功能</w:t>
      </w:r>
    </w:p>
    <w:p w:rsidR="00A6475B" w:rsidRDefault="00A6475B" w:rsidP="00A6475B">
      <w:r>
        <w:rPr>
          <w:rFonts w:hint="eastAsia"/>
        </w:rPr>
        <w:t>1</w:t>
      </w:r>
      <w:r>
        <w:rPr>
          <w:rFonts w:hint="eastAsia"/>
        </w:rPr>
        <w:t>，定时进行空镜拍摄（暂定</w:t>
      </w:r>
      <w:r>
        <w:rPr>
          <w:rFonts w:hint="eastAsia"/>
        </w:rPr>
        <w:t>10</w:t>
      </w:r>
      <w:r>
        <w:rPr>
          <w:rFonts w:hint="eastAsia"/>
        </w:rPr>
        <w:t>分钟）</w:t>
      </w:r>
      <w:r w:rsidR="00DF1DFF">
        <w:rPr>
          <w:rFonts w:hint="eastAsia"/>
        </w:rPr>
        <w:t>，确定必要的参数（暂时）。</w:t>
      </w:r>
      <w:r w:rsidR="008F03CE">
        <w:rPr>
          <w:rFonts w:hint="eastAsia"/>
        </w:rPr>
        <w:t>维护当前空</w:t>
      </w:r>
      <w:r w:rsidR="003E29A3">
        <w:rPr>
          <w:rFonts w:hint="eastAsia"/>
        </w:rPr>
        <w:t>镜序号，及结论文档。</w:t>
      </w:r>
    </w:p>
    <w:p w:rsidR="00A6475B" w:rsidRDefault="00A6475B" w:rsidP="00A6475B">
      <w:r>
        <w:rPr>
          <w:rFonts w:hint="eastAsia"/>
        </w:rPr>
        <w:t>2</w:t>
      </w:r>
      <w:r>
        <w:rPr>
          <w:rFonts w:hint="eastAsia"/>
        </w:rPr>
        <w:t>，定时查询</w:t>
      </w:r>
      <w:r w:rsidR="0039469D">
        <w:rPr>
          <w:rFonts w:hint="eastAsia"/>
        </w:rPr>
        <w:t>下位机状态机</w:t>
      </w:r>
      <w:r w:rsidR="008B160D">
        <w:rPr>
          <w:rFonts w:hint="eastAsia"/>
        </w:rPr>
        <w:t>寄存器（暂定</w:t>
      </w:r>
      <w:r w:rsidR="008B160D">
        <w:rPr>
          <w:rFonts w:hint="eastAsia"/>
        </w:rPr>
        <w:t>1s</w:t>
      </w:r>
      <w:r w:rsidR="008B160D">
        <w:rPr>
          <w:rFonts w:hint="eastAsia"/>
        </w:rPr>
        <w:t>）</w:t>
      </w:r>
      <w:r w:rsidR="002359BC">
        <w:rPr>
          <w:rFonts w:hint="eastAsia"/>
        </w:rPr>
        <w:t>，进行状态转移。</w:t>
      </w:r>
    </w:p>
    <w:p w:rsidR="005F48AC" w:rsidRDefault="005F48AC" w:rsidP="00E11556">
      <w:pPr>
        <w:pStyle w:val="4"/>
      </w:pPr>
      <w:r>
        <w:rPr>
          <w:rFonts w:hint="eastAsia"/>
        </w:rPr>
        <w:t>2.3.2 CAP</w:t>
      </w:r>
      <w:r>
        <w:rPr>
          <w:rFonts w:hint="eastAsia"/>
        </w:rPr>
        <w:t>功能</w:t>
      </w:r>
    </w:p>
    <w:p w:rsidR="005F48AC" w:rsidRPr="00A6475B" w:rsidRDefault="00DF1DFF" w:rsidP="00A6475B">
      <w:r>
        <w:rPr>
          <w:rFonts w:hint="eastAsia"/>
        </w:rPr>
        <w:t>1</w:t>
      </w:r>
      <w:r>
        <w:rPr>
          <w:rFonts w:hint="eastAsia"/>
        </w:rPr>
        <w:t>，按指定参数拍照并存储</w:t>
      </w:r>
      <w:r w:rsidR="00214C88">
        <w:rPr>
          <w:rFonts w:hint="eastAsia"/>
        </w:rPr>
        <w:t>，维护当前有效采集序号。</w:t>
      </w:r>
    </w:p>
    <w:p w:rsidR="00547FF8" w:rsidRDefault="00E203B5" w:rsidP="00421096">
      <w:r>
        <w:rPr>
          <w:rFonts w:hint="eastAsia"/>
        </w:rPr>
        <w:t>2</w:t>
      </w:r>
      <w:r>
        <w:rPr>
          <w:rFonts w:hint="eastAsia"/>
        </w:rPr>
        <w:t>，更新下位机状态至</w:t>
      </w:r>
      <w:r>
        <w:rPr>
          <w:rFonts w:hint="eastAsia"/>
        </w:rPr>
        <w:t>WEIGHT</w:t>
      </w:r>
    </w:p>
    <w:p w:rsidR="00A74AD6" w:rsidRDefault="00BE202E" w:rsidP="00A74AD6">
      <w:pPr>
        <w:pStyle w:val="4"/>
      </w:pPr>
      <w:r>
        <w:rPr>
          <w:rFonts w:hint="eastAsia"/>
        </w:rPr>
        <w:t>2.3.3 CALC</w:t>
      </w:r>
      <w:r w:rsidR="00A74AD6">
        <w:rPr>
          <w:rFonts w:hint="eastAsia"/>
        </w:rPr>
        <w:t>功能</w:t>
      </w:r>
    </w:p>
    <w:p w:rsidR="00A74AD6" w:rsidRDefault="00A74AD6" w:rsidP="00A74AD6">
      <w:r>
        <w:rPr>
          <w:rFonts w:hint="eastAsia"/>
        </w:rPr>
        <w:t>1</w:t>
      </w:r>
      <w:r w:rsidR="008F03CE">
        <w:rPr>
          <w:rFonts w:hint="eastAsia"/>
        </w:rPr>
        <w:t>，</w:t>
      </w:r>
      <w:r w:rsidR="004C3167">
        <w:rPr>
          <w:rFonts w:hint="eastAsia"/>
        </w:rPr>
        <w:t>读取下位机毛身高及体重的寄存器，依据图片</w:t>
      </w:r>
      <w:r w:rsidR="008F03CE">
        <w:rPr>
          <w:rFonts w:hint="eastAsia"/>
        </w:rPr>
        <w:t>进行</w:t>
      </w:r>
      <w:r w:rsidR="004C3167">
        <w:rPr>
          <w:rFonts w:hint="eastAsia"/>
        </w:rPr>
        <w:t>计算，结果写入下位机的净身高寄存器。</w:t>
      </w:r>
    </w:p>
    <w:p w:rsidR="004C3167" w:rsidRPr="00A6475B" w:rsidRDefault="004C3167" w:rsidP="00A74AD6">
      <w:r>
        <w:rPr>
          <w:rFonts w:hint="eastAsia"/>
        </w:rPr>
        <w:t>2</w:t>
      </w:r>
      <w:r>
        <w:rPr>
          <w:rFonts w:hint="eastAsia"/>
        </w:rPr>
        <w:t>，维护测量数据</w:t>
      </w:r>
      <w:r w:rsidR="00A928F9">
        <w:rPr>
          <w:rFonts w:hint="eastAsia"/>
        </w:rPr>
        <w:t>结论</w:t>
      </w:r>
      <w:r>
        <w:rPr>
          <w:rFonts w:hint="eastAsia"/>
        </w:rPr>
        <w:t>文档。</w:t>
      </w:r>
    </w:p>
    <w:p w:rsidR="00A74AD6" w:rsidRDefault="004C3167" w:rsidP="00A74AD6">
      <w:r>
        <w:rPr>
          <w:rFonts w:hint="eastAsia"/>
        </w:rPr>
        <w:t>3</w:t>
      </w:r>
      <w:r w:rsidR="00A74AD6">
        <w:rPr>
          <w:rFonts w:hint="eastAsia"/>
        </w:rPr>
        <w:t>，更新下位机状态至</w:t>
      </w:r>
      <w:r w:rsidR="00D71AF7">
        <w:rPr>
          <w:rFonts w:hint="eastAsia"/>
        </w:rPr>
        <w:t>SPEAK</w:t>
      </w:r>
    </w:p>
    <w:p w:rsidR="00A74AD6" w:rsidRDefault="00A74AD6" w:rsidP="00421096"/>
    <w:p w:rsidR="00495CD4" w:rsidRDefault="00495CD4" w:rsidP="00421096"/>
    <w:p w:rsidR="00495CD4" w:rsidRPr="00421096" w:rsidRDefault="00495CD4" w:rsidP="00421096"/>
    <w:sectPr w:rsidR="00495CD4" w:rsidRPr="0042109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36BB" w:rsidRDefault="00D336BB" w:rsidP="0094604A">
      <w:pPr>
        <w:spacing w:after="0"/>
      </w:pPr>
      <w:r>
        <w:separator/>
      </w:r>
    </w:p>
  </w:endnote>
  <w:endnote w:type="continuationSeparator" w:id="0">
    <w:p w:rsidR="00D336BB" w:rsidRDefault="00D336BB" w:rsidP="0094604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36BB" w:rsidRDefault="00D336BB" w:rsidP="0094604A">
      <w:pPr>
        <w:spacing w:after="0"/>
      </w:pPr>
      <w:r>
        <w:separator/>
      </w:r>
    </w:p>
  </w:footnote>
  <w:footnote w:type="continuationSeparator" w:id="0">
    <w:p w:rsidR="00D336BB" w:rsidRDefault="00D336BB" w:rsidP="0094604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3277"/>
    <w:rsid w:val="000512BA"/>
    <w:rsid w:val="00077548"/>
    <w:rsid w:val="00093DFA"/>
    <w:rsid w:val="000977DF"/>
    <w:rsid w:val="000C2120"/>
    <w:rsid w:val="000D4C9A"/>
    <w:rsid w:val="000D7E97"/>
    <w:rsid w:val="000D7FC7"/>
    <w:rsid w:val="001229B1"/>
    <w:rsid w:val="00125E5E"/>
    <w:rsid w:val="00184531"/>
    <w:rsid w:val="001A1B6D"/>
    <w:rsid w:val="001A6360"/>
    <w:rsid w:val="001F39AA"/>
    <w:rsid w:val="0021424C"/>
    <w:rsid w:val="00214C88"/>
    <w:rsid w:val="0022405B"/>
    <w:rsid w:val="00224397"/>
    <w:rsid w:val="002350C7"/>
    <w:rsid w:val="002359BC"/>
    <w:rsid w:val="002550E6"/>
    <w:rsid w:val="00284E24"/>
    <w:rsid w:val="00297669"/>
    <w:rsid w:val="002A01A1"/>
    <w:rsid w:val="002A0EE1"/>
    <w:rsid w:val="002B1870"/>
    <w:rsid w:val="002B1A75"/>
    <w:rsid w:val="002B3B6F"/>
    <w:rsid w:val="002D7F8D"/>
    <w:rsid w:val="002F673B"/>
    <w:rsid w:val="00307021"/>
    <w:rsid w:val="00323B43"/>
    <w:rsid w:val="00352694"/>
    <w:rsid w:val="00353E9A"/>
    <w:rsid w:val="003564D1"/>
    <w:rsid w:val="00362D8D"/>
    <w:rsid w:val="00364151"/>
    <w:rsid w:val="0039104F"/>
    <w:rsid w:val="0039469D"/>
    <w:rsid w:val="003A287C"/>
    <w:rsid w:val="003A7B7D"/>
    <w:rsid w:val="003C14C5"/>
    <w:rsid w:val="003D37D8"/>
    <w:rsid w:val="003D6EFC"/>
    <w:rsid w:val="003E1322"/>
    <w:rsid w:val="003E29A3"/>
    <w:rsid w:val="00421096"/>
    <w:rsid w:val="00426133"/>
    <w:rsid w:val="00435333"/>
    <w:rsid w:val="004358AB"/>
    <w:rsid w:val="00450A9B"/>
    <w:rsid w:val="00467B4B"/>
    <w:rsid w:val="004733BF"/>
    <w:rsid w:val="0048276F"/>
    <w:rsid w:val="00491345"/>
    <w:rsid w:val="00495CD4"/>
    <w:rsid w:val="00497A93"/>
    <w:rsid w:val="004B6624"/>
    <w:rsid w:val="004C3167"/>
    <w:rsid w:val="00545AA8"/>
    <w:rsid w:val="00547FF8"/>
    <w:rsid w:val="00580B1D"/>
    <w:rsid w:val="005A021B"/>
    <w:rsid w:val="005A1EFB"/>
    <w:rsid w:val="005A68AE"/>
    <w:rsid w:val="005E4DDB"/>
    <w:rsid w:val="005F48AC"/>
    <w:rsid w:val="00604554"/>
    <w:rsid w:val="006850EF"/>
    <w:rsid w:val="006A595D"/>
    <w:rsid w:val="006B2FDB"/>
    <w:rsid w:val="006F52B5"/>
    <w:rsid w:val="006F6BDC"/>
    <w:rsid w:val="00704FB3"/>
    <w:rsid w:val="0071060D"/>
    <w:rsid w:val="00710E61"/>
    <w:rsid w:val="00711A3E"/>
    <w:rsid w:val="00713EBA"/>
    <w:rsid w:val="00736A4D"/>
    <w:rsid w:val="0073791E"/>
    <w:rsid w:val="007A5AF5"/>
    <w:rsid w:val="007D743B"/>
    <w:rsid w:val="007F37AE"/>
    <w:rsid w:val="0081748A"/>
    <w:rsid w:val="00826B6A"/>
    <w:rsid w:val="008339EE"/>
    <w:rsid w:val="008419D8"/>
    <w:rsid w:val="00861301"/>
    <w:rsid w:val="0089656A"/>
    <w:rsid w:val="008B160D"/>
    <w:rsid w:val="008B1B28"/>
    <w:rsid w:val="008B7726"/>
    <w:rsid w:val="008C6CE4"/>
    <w:rsid w:val="008F03CE"/>
    <w:rsid w:val="00913A3A"/>
    <w:rsid w:val="0094604A"/>
    <w:rsid w:val="009565E4"/>
    <w:rsid w:val="009A5A07"/>
    <w:rsid w:val="009B7E03"/>
    <w:rsid w:val="009F4C53"/>
    <w:rsid w:val="00A02479"/>
    <w:rsid w:val="00A10D0E"/>
    <w:rsid w:val="00A21C53"/>
    <w:rsid w:val="00A41B9C"/>
    <w:rsid w:val="00A435AF"/>
    <w:rsid w:val="00A578B3"/>
    <w:rsid w:val="00A6475B"/>
    <w:rsid w:val="00A66518"/>
    <w:rsid w:val="00A74AD6"/>
    <w:rsid w:val="00A928F9"/>
    <w:rsid w:val="00AE14EF"/>
    <w:rsid w:val="00AF50DB"/>
    <w:rsid w:val="00B42765"/>
    <w:rsid w:val="00B8192A"/>
    <w:rsid w:val="00BB4BD7"/>
    <w:rsid w:val="00BC0ECE"/>
    <w:rsid w:val="00BE202E"/>
    <w:rsid w:val="00BF10D5"/>
    <w:rsid w:val="00C01DE5"/>
    <w:rsid w:val="00C04622"/>
    <w:rsid w:val="00C15971"/>
    <w:rsid w:val="00C747AC"/>
    <w:rsid w:val="00C86E71"/>
    <w:rsid w:val="00C946FC"/>
    <w:rsid w:val="00CE5943"/>
    <w:rsid w:val="00D07249"/>
    <w:rsid w:val="00D161B9"/>
    <w:rsid w:val="00D231F0"/>
    <w:rsid w:val="00D31D50"/>
    <w:rsid w:val="00D336BB"/>
    <w:rsid w:val="00D71AF7"/>
    <w:rsid w:val="00D76C12"/>
    <w:rsid w:val="00DE35AA"/>
    <w:rsid w:val="00DF1DFF"/>
    <w:rsid w:val="00E11556"/>
    <w:rsid w:val="00E17713"/>
    <w:rsid w:val="00E203B5"/>
    <w:rsid w:val="00E97544"/>
    <w:rsid w:val="00EC0EC5"/>
    <w:rsid w:val="00F26AA6"/>
    <w:rsid w:val="00F34050"/>
    <w:rsid w:val="00F4491A"/>
    <w:rsid w:val="00F837C7"/>
    <w:rsid w:val="00FC01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E9A"/>
    <w:pPr>
      <w:adjustRightInd w:val="0"/>
      <w:snapToGrid w:val="0"/>
      <w:spacing w:line="240" w:lineRule="auto"/>
    </w:pPr>
    <w:rPr>
      <w:rFonts w:ascii="Tahoma" w:hAnsi="Tahoma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229B1"/>
    <w:pPr>
      <w:keepNext/>
      <w:keepLines/>
      <w:spacing w:before="340" w:after="330" w:line="578" w:lineRule="auto"/>
      <w:outlineLvl w:val="0"/>
    </w:pPr>
    <w:rPr>
      <w:bCs/>
      <w:kern w:val="44"/>
      <w:sz w:val="4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33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50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564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229B1"/>
    <w:rPr>
      <w:rFonts w:ascii="Tahoma" w:hAnsi="Tahoma"/>
      <w:bCs/>
      <w:kern w:val="44"/>
      <w:sz w:val="48"/>
      <w:szCs w:val="44"/>
    </w:rPr>
  </w:style>
  <w:style w:type="character" w:customStyle="1" w:styleId="2Char">
    <w:name w:val="标题 2 Char"/>
    <w:basedOn w:val="a0"/>
    <w:link w:val="2"/>
    <w:uiPriority w:val="9"/>
    <w:rsid w:val="004733BF"/>
    <w:rPr>
      <w:rFonts w:asciiTheme="majorHAnsi" w:eastAsiaTheme="majorEastAsia" w:hAnsiTheme="majorHAnsi" w:cstheme="majorBidi"/>
      <w:b/>
      <w:bCs/>
      <w:sz w:val="44"/>
      <w:szCs w:val="32"/>
    </w:rPr>
  </w:style>
  <w:style w:type="table" w:styleId="a3">
    <w:name w:val="Table Grid"/>
    <w:basedOn w:val="a1"/>
    <w:uiPriority w:val="59"/>
    <w:rsid w:val="00353E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AF50DB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564D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semiHidden/>
    <w:unhideWhenUsed/>
    <w:rsid w:val="0094604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94604A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94604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94604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140</cp:revision>
  <dcterms:created xsi:type="dcterms:W3CDTF">2008-09-11T17:20:00Z</dcterms:created>
  <dcterms:modified xsi:type="dcterms:W3CDTF">2017-09-08T08:12:00Z</dcterms:modified>
</cp:coreProperties>
</file>