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0CB30" w14:textId="38E7C0DA" w:rsidR="008F7E70" w:rsidRDefault="00DE1532">
      <w:r>
        <w:rPr>
          <w:rFonts w:hint="eastAsia"/>
        </w:rPr>
        <w:t>社保</w:t>
      </w:r>
      <w:r w:rsidR="00E36435">
        <w:rPr>
          <w:rFonts w:hint="eastAsia"/>
        </w:rPr>
        <w:t>及公积金</w:t>
      </w:r>
      <w:r w:rsidR="00BB18C2">
        <w:rPr>
          <w:rFonts w:hint="eastAsia"/>
        </w:rPr>
        <w:t>基础资料：</w:t>
      </w:r>
    </w:p>
    <w:p w14:paraId="425FD49E" w14:textId="77777777" w:rsidR="00DE1532" w:rsidRDefault="00DE1532"/>
    <w:p w14:paraId="6B4EDE87" w14:textId="10C415EE" w:rsidR="00A06BBA" w:rsidRDefault="00A06BBA">
      <w:pPr>
        <w:rPr>
          <w:rFonts w:hint="eastAsia"/>
        </w:rPr>
      </w:pPr>
    </w:p>
    <w:p w14:paraId="2DDE360D" w14:textId="02474C3D" w:rsidR="00BB18C2" w:rsidRDefault="00BB18C2" w:rsidP="00BB18C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月平均工资</w:t>
      </w:r>
      <w:r>
        <w:rPr>
          <w:rFonts w:hint="eastAsia"/>
        </w:rPr>
        <w:t>7706.</w:t>
      </w:r>
    </w:p>
    <w:p w14:paraId="3EA7AD48" w14:textId="22098A21" w:rsidR="00BB18C2" w:rsidRDefault="00BB18C2" w:rsidP="00BB18C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缴费上限：月平均工资</w:t>
      </w:r>
      <w:r>
        <w:rPr>
          <w:rFonts w:hint="eastAsia"/>
        </w:rPr>
        <w:t>300%</w:t>
      </w:r>
      <w:r>
        <w:rPr>
          <w:rFonts w:hint="eastAsia"/>
        </w:rPr>
        <w:t>，</w:t>
      </w:r>
      <w:r>
        <w:rPr>
          <w:rFonts w:hint="eastAsia"/>
        </w:rPr>
        <w:t>23118.</w:t>
      </w:r>
    </w:p>
    <w:p w14:paraId="0B038B74" w14:textId="288D5E48" w:rsidR="00BB18C2" w:rsidRDefault="00F657BB" w:rsidP="00BB18C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月平均工资</w:t>
      </w:r>
      <w:r>
        <w:rPr>
          <w:rFonts w:hint="eastAsia"/>
        </w:rPr>
        <w:t>70%</w:t>
      </w:r>
      <w:r>
        <w:rPr>
          <w:rFonts w:hint="eastAsia"/>
        </w:rPr>
        <w:t>，</w:t>
      </w:r>
      <w:r>
        <w:rPr>
          <w:rFonts w:hint="eastAsia"/>
        </w:rPr>
        <w:t>5394.</w:t>
      </w:r>
    </w:p>
    <w:p w14:paraId="6B8A0276" w14:textId="6313CE25" w:rsidR="00F657BB" w:rsidRDefault="00F657BB" w:rsidP="00BB18C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月平均工资</w:t>
      </w:r>
      <w:r>
        <w:rPr>
          <w:rFonts w:hint="eastAsia"/>
        </w:rPr>
        <w:t>60%</w:t>
      </w:r>
      <w:r>
        <w:rPr>
          <w:rFonts w:hint="eastAsia"/>
        </w:rPr>
        <w:t>，</w:t>
      </w:r>
      <w:r>
        <w:rPr>
          <w:rFonts w:hint="eastAsia"/>
        </w:rPr>
        <w:t>4624</w:t>
      </w:r>
      <w:r>
        <w:rPr>
          <w:rFonts w:hint="eastAsia"/>
        </w:rPr>
        <w:t>，工伤、生育、医疗的最低基数。</w:t>
      </w:r>
    </w:p>
    <w:p w14:paraId="6F1BC902" w14:textId="78DAF90F" w:rsidR="00F657BB" w:rsidRDefault="00F657BB" w:rsidP="00BB18C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月平均工资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>3082</w:t>
      </w:r>
      <w:r>
        <w:rPr>
          <w:rFonts w:hint="eastAsia"/>
        </w:rPr>
        <w:t>，养老、失业的最低基数。</w:t>
      </w:r>
    </w:p>
    <w:p w14:paraId="59A06FF0" w14:textId="77777777" w:rsidR="00F657BB" w:rsidRDefault="00F657BB" w:rsidP="00F657BB">
      <w:pPr>
        <w:rPr>
          <w:rFonts w:hint="eastAsia"/>
        </w:rPr>
      </w:pPr>
    </w:p>
    <w:p w14:paraId="582E022C" w14:textId="77777777" w:rsidR="00F657BB" w:rsidRDefault="00F657BB" w:rsidP="00F657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520"/>
        <w:gridCol w:w="2212"/>
        <w:gridCol w:w="2186"/>
      </w:tblGrid>
      <w:tr w:rsidR="00765665" w14:paraId="102944BF" w14:textId="77777777" w:rsidTr="00AF6F00">
        <w:tc>
          <w:tcPr>
            <w:tcW w:w="1526" w:type="dxa"/>
          </w:tcPr>
          <w:p w14:paraId="1F228165" w14:textId="2EBACB1A" w:rsidR="00765665" w:rsidRDefault="0031752A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社保</w:t>
            </w:r>
            <w:r w:rsidR="00765665">
              <w:rPr>
                <w:rFonts w:hint="eastAsia"/>
              </w:rPr>
              <w:t>项目</w:t>
            </w:r>
          </w:p>
        </w:tc>
        <w:tc>
          <w:tcPr>
            <w:tcW w:w="2520" w:type="dxa"/>
          </w:tcPr>
          <w:p w14:paraId="0B135BD1" w14:textId="5857ADF8" w:rsidR="00765665" w:rsidRDefault="00765665" w:rsidP="00F657BB">
            <w:r>
              <w:rPr>
                <w:rFonts w:hint="eastAsia"/>
              </w:rPr>
              <w:t>最低基数</w:t>
            </w:r>
            <w:r w:rsidR="00AF6F00">
              <w:t>/</w:t>
            </w:r>
            <w:r w:rsidR="00AF6F00">
              <w:rPr>
                <w:rFonts w:hint="eastAsia"/>
              </w:rPr>
              <w:t>月平均工资</w:t>
            </w:r>
          </w:p>
        </w:tc>
        <w:tc>
          <w:tcPr>
            <w:tcW w:w="2212" w:type="dxa"/>
          </w:tcPr>
          <w:p w14:paraId="520937DD" w14:textId="5BFD5A3F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个人缴纳</w:t>
            </w:r>
            <w:r w:rsidR="00672EA1">
              <w:t>/</w:t>
            </w:r>
            <w:r w:rsidR="00672EA1">
              <w:rPr>
                <w:rFonts w:hint="eastAsia"/>
              </w:rPr>
              <w:t>基数</w:t>
            </w:r>
          </w:p>
        </w:tc>
        <w:tc>
          <w:tcPr>
            <w:tcW w:w="2186" w:type="dxa"/>
          </w:tcPr>
          <w:p w14:paraId="46B10568" w14:textId="2FDCD7BD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公司缴纳</w:t>
            </w:r>
            <w:r w:rsidR="00672EA1">
              <w:t>/</w:t>
            </w:r>
            <w:r w:rsidR="00672EA1">
              <w:rPr>
                <w:rFonts w:hint="eastAsia"/>
              </w:rPr>
              <w:t>基数</w:t>
            </w:r>
          </w:p>
        </w:tc>
      </w:tr>
      <w:tr w:rsidR="00765665" w14:paraId="22F04EE1" w14:textId="77777777" w:rsidTr="00AF6F00">
        <w:tc>
          <w:tcPr>
            <w:tcW w:w="1526" w:type="dxa"/>
          </w:tcPr>
          <w:p w14:paraId="411A20DA" w14:textId="1B845FB1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养老</w:t>
            </w:r>
          </w:p>
        </w:tc>
        <w:tc>
          <w:tcPr>
            <w:tcW w:w="2520" w:type="dxa"/>
          </w:tcPr>
          <w:p w14:paraId="653C3973" w14:textId="6A3D432C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</w:p>
        </w:tc>
        <w:tc>
          <w:tcPr>
            <w:tcW w:w="2212" w:type="dxa"/>
          </w:tcPr>
          <w:p w14:paraId="7DAF6CB2" w14:textId="320C5E4C" w:rsidR="00765665" w:rsidRDefault="00765665" w:rsidP="00F657BB">
            <w:r>
              <w:t>8%</w:t>
            </w:r>
          </w:p>
        </w:tc>
        <w:tc>
          <w:tcPr>
            <w:tcW w:w="2186" w:type="dxa"/>
          </w:tcPr>
          <w:p w14:paraId="4DE9F1DB" w14:textId="4A657A29" w:rsidR="00765665" w:rsidRDefault="00765665" w:rsidP="00F657BB">
            <w:r>
              <w:rPr>
                <w:rFonts w:hint="eastAsia"/>
              </w:rPr>
              <w:t>19%</w:t>
            </w:r>
          </w:p>
        </w:tc>
      </w:tr>
      <w:tr w:rsidR="00765665" w14:paraId="6162A68A" w14:textId="77777777" w:rsidTr="00AF6F00">
        <w:tc>
          <w:tcPr>
            <w:tcW w:w="1526" w:type="dxa"/>
          </w:tcPr>
          <w:p w14:paraId="0450323F" w14:textId="4057BEA6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失业</w:t>
            </w:r>
          </w:p>
        </w:tc>
        <w:tc>
          <w:tcPr>
            <w:tcW w:w="2520" w:type="dxa"/>
          </w:tcPr>
          <w:p w14:paraId="67655753" w14:textId="6EF2EC27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</w:p>
        </w:tc>
        <w:tc>
          <w:tcPr>
            <w:tcW w:w="2212" w:type="dxa"/>
          </w:tcPr>
          <w:p w14:paraId="6AB23A28" w14:textId="7AFF0D2D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0.2%</w:t>
            </w:r>
          </w:p>
        </w:tc>
        <w:tc>
          <w:tcPr>
            <w:tcW w:w="2186" w:type="dxa"/>
          </w:tcPr>
          <w:p w14:paraId="526E027F" w14:textId="6928FC45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0.8%</w:t>
            </w:r>
          </w:p>
        </w:tc>
      </w:tr>
      <w:tr w:rsidR="00765665" w14:paraId="616DDAD3" w14:textId="77777777" w:rsidTr="00AF6F00">
        <w:tc>
          <w:tcPr>
            <w:tcW w:w="1526" w:type="dxa"/>
          </w:tcPr>
          <w:p w14:paraId="20FA7BFC" w14:textId="0139CCBC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工伤</w:t>
            </w:r>
          </w:p>
        </w:tc>
        <w:tc>
          <w:tcPr>
            <w:tcW w:w="2520" w:type="dxa"/>
          </w:tcPr>
          <w:p w14:paraId="1DF34B37" w14:textId="11DBDFF6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</w:p>
        </w:tc>
        <w:tc>
          <w:tcPr>
            <w:tcW w:w="2212" w:type="dxa"/>
          </w:tcPr>
          <w:p w14:paraId="17B6E8C0" w14:textId="17885F6D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86" w:type="dxa"/>
          </w:tcPr>
          <w:p w14:paraId="5F0BC412" w14:textId="24584D68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0.4%</w:t>
            </w:r>
          </w:p>
        </w:tc>
      </w:tr>
      <w:tr w:rsidR="00765665" w14:paraId="4BBE5E25" w14:textId="77777777" w:rsidTr="00AF6F00">
        <w:tc>
          <w:tcPr>
            <w:tcW w:w="1526" w:type="dxa"/>
          </w:tcPr>
          <w:p w14:paraId="14D37453" w14:textId="21700764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生育</w:t>
            </w:r>
          </w:p>
        </w:tc>
        <w:tc>
          <w:tcPr>
            <w:tcW w:w="2520" w:type="dxa"/>
          </w:tcPr>
          <w:p w14:paraId="254F2565" w14:textId="57E0EC14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</w:p>
        </w:tc>
        <w:tc>
          <w:tcPr>
            <w:tcW w:w="2212" w:type="dxa"/>
          </w:tcPr>
          <w:p w14:paraId="587F3970" w14:textId="65C19D28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86" w:type="dxa"/>
          </w:tcPr>
          <w:p w14:paraId="23CB5D13" w14:textId="6A3668C0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0.8%</w:t>
            </w:r>
          </w:p>
        </w:tc>
      </w:tr>
      <w:tr w:rsidR="00765665" w14:paraId="1F40CA0F" w14:textId="77777777" w:rsidTr="00AF6F00">
        <w:tc>
          <w:tcPr>
            <w:tcW w:w="1526" w:type="dxa"/>
          </w:tcPr>
          <w:p w14:paraId="303FA761" w14:textId="61D8388E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医疗</w:t>
            </w:r>
          </w:p>
        </w:tc>
        <w:tc>
          <w:tcPr>
            <w:tcW w:w="2520" w:type="dxa"/>
          </w:tcPr>
          <w:p w14:paraId="6A7D2D63" w14:textId="3E788E39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</w:p>
        </w:tc>
        <w:tc>
          <w:tcPr>
            <w:tcW w:w="2212" w:type="dxa"/>
          </w:tcPr>
          <w:p w14:paraId="5AF2A410" w14:textId="65E34951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2%+3</w:t>
            </w:r>
          </w:p>
        </w:tc>
        <w:tc>
          <w:tcPr>
            <w:tcW w:w="2186" w:type="dxa"/>
          </w:tcPr>
          <w:p w14:paraId="298CF286" w14:textId="79F07A7B" w:rsidR="00765665" w:rsidRDefault="00765665" w:rsidP="00F657BB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</w:tr>
    </w:tbl>
    <w:p w14:paraId="78162C0C" w14:textId="190EFAC8" w:rsidR="00F657BB" w:rsidRDefault="00F657BB" w:rsidP="00F657BB">
      <w:pPr>
        <w:rPr>
          <w:rFonts w:hint="eastAsia"/>
        </w:rPr>
      </w:pPr>
    </w:p>
    <w:p w14:paraId="05BE1ACE" w14:textId="77777777" w:rsidR="00672EA1" w:rsidRDefault="00672EA1" w:rsidP="00F657BB">
      <w:pPr>
        <w:rPr>
          <w:rFonts w:hint="eastAsia"/>
        </w:rPr>
      </w:pPr>
    </w:p>
    <w:p w14:paraId="52AF8696" w14:textId="32CB1B95" w:rsidR="007C5A46" w:rsidRDefault="007C5A46" w:rsidP="00F657BB">
      <w:pPr>
        <w:rPr>
          <w:rFonts w:hint="eastAsia"/>
        </w:rPr>
      </w:pPr>
      <w:r>
        <w:rPr>
          <w:rFonts w:hint="eastAsia"/>
        </w:rPr>
        <w:t>公积金</w:t>
      </w:r>
    </w:p>
    <w:p w14:paraId="34EDFCF8" w14:textId="3A91CEEF" w:rsidR="007C5A46" w:rsidRDefault="007C5A46" w:rsidP="00F657BB">
      <w:pPr>
        <w:rPr>
          <w:rFonts w:hint="eastAsia"/>
        </w:rPr>
      </w:pPr>
      <w:r>
        <w:rPr>
          <w:rFonts w:hint="eastAsia"/>
        </w:rPr>
        <w:t>个人缴纳</w:t>
      </w:r>
      <w:r>
        <w:rPr>
          <w:rFonts w:hint="eastAsia"/>
        </w:rPr>
        <w:t xml:space="preserve"> = </w:t>
      </w:r>
      <w:r>
        <w:rPr>
          <w:rFonts w:hint="eastAsia"/>
        </w:rPr>
        <w:t>公司缴纳</w:t>
      </w:r>
      <w:r>
        <w:rPr>
          <w:rFonts w:hint="eastAsia"/>
        </w:rPr>
        <w:t xml:space="preserve"> = </w:t>
      </w:r>
      <w:r>
        <w:rPr>
          <w:rFonts w:hint="eastAsia"/>
        </w:rPr>
        <w:t>基数</w:t>
      </w:r>
      <w:r>
        <w:rPr>
          <w:rFonts w:hint="eastAsia"/>
        </w:rPr>
        <w:t>*12%</w:t>
      </w:r>
      <w:r>
        <w:rPr>
          <w:rFonts w:hint="eastAsia"/>
        </w:rPr>
        <w:t>。</w:t>
      </w:r>
    </w:p>
    <w:p w14:paraId="06BC7D72" w14:textId="77777777" w:rsidR="007C5A46" w:rsidRDefault="007C5A46" w:rsidP="00F657BB">
      <w:pPr>
        <w:rPr>
          <w:rFonts w:hint="eastAsia"/>
        </w:rPr>
      </w:pPr>
      <w:bookmarkStart w:id="0" w:name="_GoBack"/>
      <w:bookmarkEnd w:id="0"/>
    </w:p>
    <w:sectPr w:rsidR="007C5A46" w:rsidSect="002F64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727A"/>
    <w:multiLevelType w:val="hybridMultilevel"/>
    <w:tmpl w:val="C076E5DC"/>
    <w:lvl w:ilvl="0" w:tplc="5470C78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32"/>
    <w:rsid w:val="002F64E5"/>
    <w:rsid w:val="0031752A"/>
    <w:rsid w:val="0038085C"/>
    <w:rsid w:val="004045B3"/>
    <w:rsid w:val="0042089B"/>
    <w:rsid w:val="00605596"/>
    <w:rsid w:val="00672EA1"/>
    <w:rsid w:val="00765665"/>
    <w:rsid w:val="007B2923"/>
    <w:rsid w:val="007C01FE"/>
    <w:rsid w:val="007C5A46"/>
    <w:rsid w:val="008F7E70"/>
    <w:rsid w:val="009C145F"/>
    <w:rsid w:val="00A06BBA"/>
    <w:rsid w:val="00AF6F00"/>
    <w:rsid w:val="00BB18C2"/>
    <w:rsid w:val="00CA33F7"/>
    <w:rsid w:val="00DE1532"/>
    <w:rsid w:val="00DF1752"/>
    <w:rsid w:val="00E36435"/>
    <w:rsid w:val="00E44896"/>
    <w:rsid w:val="00F53E35"/>
    <w:rsid w:val="00F56090"/>
    <w:rsid w:val="00F657BB"/>
    <w:rsid w:val="00F74D89"/>
    <w:rsid w:val="00FB3078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33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8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韩昱</dc:creator>
  <cp:keywords/>
  <dc:description/>
  <cp:lastModifiedBy>lu</cp:lastModifiedBy>
  <cp:revision>26</cp:revision>
  <dcterms:created xsi:type="dcterms:W3CDTF">2016-11-18T08:48:00Z</dcterms:created>
  <dcterms:modified xsi:type="dcterms:W3CDTF">2017-06-20T01:25:00Z</dcterms:modified>
</cp:coreProperties>
</file>