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08D4" w14:textId="77777777" w:rsidR="005B66C4" w:rsidRDefault="00BA6131">
      <w:pPr>
        <w:spacing w:after="1090"/>
        <w:ind w:left="0" w:firstLine="0"/>
      </w:pPr>
      <w:r>
        <w:t xml:space="preserve"> </w:t>
      </w:r>
    </w:p>
    <w:p w14:paraId="1D27A7D3" w14:textId="77777777" w:rsidR="005B66C4" w:rsidRDefault="00BA6131">
      <w:pPr>
        <w:tabs>
          <w:tab w:val="right" w:pos="9405"/>
        </w:tabs>
        <w:spacing w:after="0"/>
        <w:ind w:left="0" w:firstLine="0"/>
      </w:pPr>
      <w:r>
        <w:rPr>
          <w:color w:val="CC0000"/>
          <w:sz w:val="96"/>
        </w:rPr>
        <w:t xml:space="preserve">Laboratoire 2 </w:t>
      </w:r>
      <w:r>
        <w:rPr>
          <w:color w:val="CC0000"/>
          <w:sz w:val="96"/>
        </w:rPr>
        <w:tab/>
      </w:r>
      <w:r>
        <w:rPr>
          <w:noProof/>
        </w:rPr>
        <w:drawing>
          <wp:inline distT="0" distB="0" distL="0" distR="0" wp14:anchorId="79A0DB67" wp14:editId="2B0DFB06">
            <wp:extent cx="1277112" cy="73609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277112" cy="736092"/>
                    </a:xfrm>
                    <a:prstGeom prst="rect">
                      <a:avLst/>
                    </a:prstGeom>
                  </pic:spPr>
                </pic:pic>
              </a:graphicData>
            </a:graphic>
          </wp:inline>
        </w:drawing>
      </w:r>
    </w:p>
    <w:p w14:paraId="155E1854" w14:textId="77777777" w:rsidR="005B66C4" w:rsidRDefault="00BA6131">
      <w:pPr>
        <w:spacing w:after="0"/>
        <w:ind w:left="0" w:firstLine="0"/>
      </w:pPr>
      <w:r>
        <w:rPr>
          <w:sz w:val="30"/>
        </w:rPr>
        <w:t xml:space="preserve">243-577 – PCB interface indicateurs DEL 5V </w:t>
      </w:r>
    </w:p>
    <w:p w14:paraId="55D81DB7" w14:textId="77777777" w:rsidR="005B66C4" w:rsidRDefault="00BA6131">
      <w:pPr>
        <w:spacing w:after="596"/>
        <w:ind w:left="0" w:firstLine="0"/>
      </w:pPr>
      <w:r>
        <w:t xml:space="preserve"> </w:t>
      </w:r>
    </w:p>
    <w:p w14:paraId="5EF8CF18" w14:textId="77777777" w:rsidR="005B66C4" w:rsidRDefault="00BA6131">
      <w:pPr>
        <w:spacing w:after="0"/>
        <w:ind w:left="432" w:firstLine="0"/>
      </w:pPr>
      <w:r>
        <w:rPr>
          <w:color w:val="CC0000"/>
          <w:sz w:val="40"/>
        </w:rPr>
        <w:t xml:space="preserve">Table des matières </w:t>
      </w:r>
    </w:p>
    <w:p w14:paraId="0A2DAEDA" w14:textId="77777777" w:rsidR="005B66C4" w:rsidRDefault="00BA6131">
      <w:pPr>
        <w:numPr>
          <w:ilvl w:val="0"/>
          <w:numId w:val="1"/>
        </w:numPr>
        <w:ind w:right="53" w:hanging="420"/>
      </w:pPr>
      <w:r>
        <w:t>But ......................................................................................................................................................................... 2</w:t>
      </w:r>
      <w:r>
        <w:rPr>
          <w:sz w:val="24"/>
        </w:rPr>
        <w:t xml:space="preserve"> </w:t>
      </w:r>
    </w:p>
    <w:p w14:paraId="1599A096" w14:textId="77777777" w:rsidR="005B66C4" w:rsidRDefault="00BA6131">
      <w:pPr>
        <w:numPr>
          <w:ilvl w:val="1"/>
          <w:numId w:val="1"/>
        </w:numPr>
        <w:spacing w:after="149"/>
        <w:ind w:right="54" w:hanging="749"/>
        <w:jc w:val="right"/>
      </w:pPr>
      <w:r>
        <w:t>Capacités .................................................................................................................................................... 2</w:t>
      </w:r>
      <w:r>
        <w:rPr>
          <w:sz w:val="24"/>
        </w:rPr>
        <w:t xml:space="preserve"> </w:t>
      </w:r>
    </w:p>
    <w:p w14:paraId="41B26798" w14:textId="77777777" w:rsidR="005B66C4" w:rsidRDefault="00BA6131">
      <w:pPr>
        <w:numPr>
          <w:ilvl w:val="1"/>
          <w:numId w:val="1"/>
        </w:numPr>
        <w:spacing w:after="149"/>
        <w:ind w:right="54" w:hanging="749"/>
        <w:jc w:val="right"/>
      </w:pPr>
      <w:r>
        <w:t>Préparation ................................................................................................................................................. 2</w:t>
      </w:r>
      <w:r>
        <w:rPr>
          <w:sz w:val="24"/>
        </w:rPr>
        <w:t xml:space="preserve"> </w:t>
      </w:r>
    </w:p>
    <w:p w14:paraId="743D0889" w14:textId="77777777" w:rsidR="005B66C4" w:rsidRDefault="00BA6131">
      <w:pPr>
        <w:numPr>
          <w:ilvl w:val="1"/>
          <w:numId w:val="1"/>
        </w:numPr>
        <w:spacing w:after="149"/>
        <w:ind w:right="54" w:hanging="749"/>
        <w:jc w:val="right"/>
      </w:pPr>
      <w:r>
        <w:t>Consignes .................................................................................................................................................... 2</w:t>
      </w:r>
      <w:r>
        <w:rPr>
          <w:sz w:val="24"/>
        </w:rPr>
        <w:t xml:space="preserve"> </w:t>
      </w:r>
    </w:p>
    <w:p w14:paraId="647D5333" w14:textId="77777777" w:rsidR="005B66C4" w:rsidRDefault="00BA6131">
      <w:pPr>
        <w:numPr>
          <w:ilvl w:val="0"/>
          <w:numId w:val="1"/>
        </w:numPr>
        <w:ind w:right="53" w:hanging="420"/>
      </w:pPr>
      <w:r>
        <w:t>Spécification du circuit .......................................................................................................................................... 3</w:t>
      </w:r>
      <w:r>
        <w:rPr>
          <w:sz w:val="24"/>
        </w:rPr>
        <w:t xml:space="preserve"> </w:t>
      </w:r>
    </w:p>
    <w:p w14:paraId="36EDA6DE" w14:textId="77777777" w:rsidR="005B66C4" w:rsidRDefault="00BA6131">
      <w:pPr>
        <w:numPr>
          <w:ilvl w:val="1"/>
          <w:numId w:val="1"/>
        </w:numPr>
        <w:spacing w:after="149"/>
        <w:ind w:right="54" w:hanging="749"/>
        <w:jc w:val="right"/>
      </w:pPr>
      <w:r>
        <w:t>PCB 1 – Driver actionneur lumineux ........................................................................................................... 3</w:t>
      </w:r>
      <w:r>
        <w:rPr>
          <w:sz w:val="24"/>
        </w:rPr>
        <w:t xml:space="preserve"> </w:t>
      </w:r>
    </w:p>
    <w:p w14:paraId="5627563C" w14:textId="77777777" w:rsidR="005B66C4" w:rsidRDefault="00BA6131">
      <w:pPr>
        <w:numPr>
          <w:ilvl w:val="2"/>
          <w:numId w:val="1"/>
        </w:numPr>
        <w:spacing w:after="151"/>
        <w:ind w:right="53" w:hanging="780"/>
      </w:pPr>
      <w:r>
        <w:t>Fonctionnalités de la carte ..................................................................................................................... 3</w:t>
      </w:r>
      <w:r>
        <w:rPr>
          <w:sz w:val="24"/>
        </w:rPr>
        <w:t xml:space="preserve"> </w:t>
      </w:r>
    </w:p>
    <w:p w14:paraId="3E240F7E" w14:textId="77777777" w:rsidR="005B66C4" w:rsidRDefault="00BA6131">
      <w:pPr>
        <w:numPr>
          <w:ilvl w:val="2"/>
          <w:numId w:val="1"/>
        </w:numPr>
        <w:spacing w:after="151"/>
        <w:ind w:right="53" w:hanging="780"/>
      </w:pPr>
      <w:r>
        <w:t>Schéma bloc ........................................................................................................................................... 4</w:t>
      </w:r>
      <w:r>
        <w:rPr>
          <w:sz w:val="24"/>
        </w:rPr>
        <w:t xml:space="preserve"> </w:t>
      </w:r>
    </w:p>
    <w:p w14:paraId="08732A7F" w14:textId="77777777" w:rsidR="005B66C4" w:rsidRDefault="00BA6131">
      <w:pPr>
        <w:numPr>
          <w:ilvl w:val="2"/>
          <w:numId w:val="1"/>
        </w:numPr>
        <w:spacing w:after="148"/>
        <w:ind w:right="53" w:hanging="780"/>
      </w:pPr>
      <w:r>
        <w:t>Liste des composants électroniques ...................................................................................................... 4</w:t>
      </w:r>
      <w:r>
        <w:rPr>
          <w:sz w:val="24"/>
        </w:rPr>
        <w:t xml:space="preserve"> </w:t>
      </w:r>
    </w:p>
    <w:p w14:paraId="4531F5D2" w14:textId="77777777" w:rsidR="005B66C4" w:rsidRDefault="00BA6131">
      <w:pPr>
        <w:numPr>
          <w:ilvl w:val="3"/>
          <w:numId w:val="1"/>
        </w:numPr>
        <w:spacing w:after="149"/>
        <w:ind w:right="54" w:hanging="840"/>
        <w:jc w:val="right"/>
      </w:pPr>
      <w:r>
        <w:t>Circuit ‘</w:t>
      </w:r>
      <w:proofErr w:type="spellStart"/>
      <w:r>
        <w:t>Level</w:t>
      </w:r>
      <w:proofErr w:type="spellEnd"/>
      <w:r>
        <w:t xml:space="preserve"> Translator’ ................................................................................................................... 4</w:t>
      </w:r>
      <w:r>
        <w:rPr>
          <w:sz w:val="24"/>
        </w:rPr>
        <w:t xml:space="preserve"> </w:t>
      </w:r>
    </w:p>
    <w:p w14:paraId="28B04F29" w14:textId="77777777" w:rsidR="005B66C4" w:rsidRDefault="00BA6131">
      <w:pPr>
        <w:numPr>
          <w:ilvl w:val="3"/>
          <w:numId w:val="1"/>
        </w:numPr>
        <w:spacing w:after="149"/>
        <w:ind w:right="54" w:hanging="840"/>
        <w:jc w:val="right"/>
      </w:pPr>
      <w:r>
        <w:t>Circuit d’alimentation ....................................................................................................................... 5</w:t>
      </w:r>
      <w:r>
        <w:rPr>
          <w:sz w:val="24"/>
        </w:rPr>
        <w:t xml:space="preserve"> </w:t>
      </w:r>
    </w:p>
    <w:p w14:paraId="0ED99185" w14:textId="77777777" w:rsidR="005B66C4" w:rsidRDefault="00BA6131">
      <w:pPr>
        <w:numPr>
          <w:ilvl w:val="2"/>
          <w:numId w:val="1"/>
        </w:numPr>
        <w:spacing w:after="151"/>
        <w:ind w:right="53" w:hanging="780"/>
      </w:pPr>
      <w:r>
        <w:t>Contraintes de conception..................................................................................................................... 5</w:t>
      </w:r>
      <w:r>
        <w:rPr>
          <w:sz w:val="24"/>
        </w:rPr>
        <w:t xml:space="preserve"> </w:t>
      </w:r>
    </w:p>
    <w:p w14:paraId="4BB04294" w14:textId="77777777" w:rsidR="005B66C4" w:rsidRDefault="00BA6131">
      <w:pPr>
        <w:numPr>
          <w:ilvl w:val="0"/>
          <w:numId w:val="1"/>
        </w:numPr>
        <w:spacing w:after="1"/>
        <w:ind w:right="53" w:hanging="420"/>
      </w:pPr>
      <w:r>
        <w:t>Grille d’évaluation ................................................................................................................................................. 6</w:t>
      </w:r>
      <w:r>
        <w:rPr>
          <w:sz w:val="24"/>
        </w:rPr>
        <w:t xml:space="preserve"> </w:t>
      </w:r>
    </w:p>
    <w:p w14:paraId="43F70880" w14:textId="77777777" w:rsidR="005B66C4" w:rsidRDefault="00BA6131">
      <w:pPr>
        <w:spacing w:after="243"/>
        <w:ind w:left="0" w:firstLine="0"/>
      </w:pPr>
      <w:r>
        <w:t xml:space="preserve"> </w:t>
      </w:r>
    </w:p>
    <w:p w14:paraId="770DDD14" w14:textId="77777777" w:rsidR="005B66C4" w:rsidRDefault="00BA6131">
      <w:pPr>
        <w:spacing w:after="243"/>
        <w:ind w:left="0" w:firstLine="0"/>
      </w:pPr>
      <w:r>
        <w:t xml:space="preserve"> </w:t>
      </w:r>
    </w:p>
    <w:p w14:paraId="69E74C83" w14:textId="77777777" w:rsidR="005B66C4" w:rsidRDefault="00BA6131">
      <w:pPr>
        <w:spacing w:after="259"/>
        <w:ind w:left="0" w:firstLine="0"/>
      </w:pPr>
      <w:r>
        <w:t xml:space="preserve"> </w:t>
      </w:r>
    </w:p>
    <w:p w14:paraId="696F2E5B" w14:textId="77777777" w:rsidR="005B66C4" w:rsidRDefault="00BA6131">
      <w:pPr>
        <w:spacing w:after="0"/>
        <w:ind w:left="0" w:firstLine="0"/>
      </w:pPr>
      <w:r>
        <w:t xml:space="preserve"> </w:t>
      </w:r>
      <w:r>
        <w:tab/>
        <w:t xml:space="preserve"> </w:t>
      </w:r>
    </w:p>
    <w:p w14:paraId="6952410F" w14:textId="77777777" w:rsidR="005B66C4" w:rsidRDefault="00BA6131">
      <w:pPr>
        <w:pStyle w:val="Titre1"/>
        <w:ind w:left="-5"/>
      </w:pPr>
      <w:r>
        <w:lastRenderedPageBreak/>
        <w:t>1</w:t>
      </w:r>
      <w:r>
        <w:t xml:space="preserve"> </w:t>
      </w:r>
      <w:r>
        <w:t xml:space="preserve">But </w:t>
      </w:r>
    </w:p>
    <w:p w14:paraId="1396BAC9" w14:textId="77777777" w:rsidR="005B66C4" w:rsidRDefault="00BA6131">
      <w:pPr>
        <w:ind w:left="-5" w:right="53"/>
      </w:pPr>
      <w:r>
        <w:t xml:space="preserve">Réaliser le PCB permettant de s’interfacer avec des indicateurs DEL 5V. Cette carte sert de pont entre une unité de contrôle comme votre STM32 et des actionneurs lumineux, connectés en ‘guirlande’. Les PCB seront connectés en mezzanine sur la carte support STM32, via les connecteurs d’expansion PMOD.  </w:t>
      </w:r>
    </w:p>
    <w:p w14:paraId="18887ECC" w14:textId="77777777" w:rsidR="005B66C4" w:rsidRDefault="00BA6131">
      <w:pPr>
        <w:spacing w:after="200"/>
        <w:ind w:left="-5" w:right="53"/>
      </w:pPr>
      <w:r>
        <w:t xml:space="preserve">Il faut faire la conception du PCB (schéma électrique, implantation PCB, liste de matériel et fichiers de fabrication). </w:t>
      </w:r>
    </w:p>
    <w:p w14:paraId="4775206A" w14:textId="77777777" w:rsidR="005B66C4" w:rsidRDefault="00BA6131">
      <w:pPr>
        <w:pStyle w:val="Titre2"/>
        <w:ind w:left="-5"/>
      </w:pPr>
      <w:r>
        <w:t>1.1</w:t>
      </w:r>
      <w:r>
        <w:t xml:space="preserve"> </w:t>
      </w:r>
      <w:r>
        <w:t xml:space="preserve">Capacités </w:t>
      </w:r>
    </w:p>
    <w:p w14:paraId="73696735" w14:textId="77777777" w:rsidR="005B66C4" w:rsidRDefault="00BA6131">
      <w:pPr>
        <w:numPr>
          <w:ilvl w:val="0"/>
          <w:numId w:val="2"/>
        </w:numPr>
        <w:ind w:right="53" w:hanging="360"/>
      </w:pPr>
      <w:r>
        <w:t xml:space="preserve">Analyser des circuits (02HC) : interpréter le schéma bloc du système, identifier les fonctions assurées par la carte et documenter l’analyse. </w:t>
      </w:r>
    </w:p>
    <w:p w14:paraId="2DA96141" w14:textId="77777777" w:rsidR="005B66C4" w:rsidRDefault="00BA6131">
      <w:pPr>
        <w:numPr>
          <w:ilvl w:val="0"/>
          <w:numId w:val="2"/>
        </w:numPr>
        <w:ind w:right="53" w:hanging="360"/>
      </w:pPr>
      <w:r>
        <w:t xml:space="preserve">Exploiter des capteurs et des actionneurs (02HN) : concevoir les interfaces d’acquisition et de commande entre le microcontrôleur et des éléments capteurs et actionneurs. </w:t>
      </w:r>
    </w:p>
    <w:p w14:paraId="5604BDF9" w14:textId="77777777" w:rsidR="005B66C4" w:rsidRDefault="00BA6131">
      <w:pPr>
        <w:numPr>
          <w:ilvl w:val="0"/>
          <w:numId w:val="2"/>
        </w:numPr>
        <w:ind w:right="53" w:hanging="360"/>
      </w:pPr>
      <w:r>
        <w:t xml:space="preserve">Participer au développement d’un prototype (02HT) : concevoir, faire fabriquer, assembler, mettre en marche, tester et documenter une carte électronique. </w:t>
      </w:r>
    </w:p>
    <w:p w14:paraId="0EF8DE9D" w14:textId="77777777" w:rsidR="005B66C4" w:rsidRDefault="00BA6131">
      <w:pPr>
        <w:numPr>
          <w:ilvl w:val="0"/>
          <w:numId w:val="2"/>
        </w:numPr>
        <w:spacing w:after="314"/>
        <w:ind w:right="53" w:hanging="360"/>
      </w:pPr>
      <w:r>
        <w:t xml:space="preserve">Contribuer au changement technologique (02HY) : à partir d’une information partielle, proposer un premier schéma bloc, repérer des circuits intégrés candidats, comparer les solutions et justifier le choix final à partir des fiches techniques. </w:t>
      </w:r>
    </w:p>
    <w:p w14:paraId="7C80E8C0" w14:textId="77777777" w:rsidR="005B66C4" w:rsidRDefault="00BA6131">
      <w:pPr>
        <w:spacing w:after="0"/>
        <w:ind w:left="-5"/>
      </w:pPr>
      <w:r>
        <w:rPr>
          <w:color w:val="CC0000"/>
          <w:sz w:val="28"/>
        </w:rPr>
        <w:t xml:space="preserve">1.2 Préparation  </w:t>
      </w:r>
    </w:p>
    <w:p w14:paraId="786E0508" w14:textId="77777777" w:rsidR="005B66C4" w:rsidRDefault="00BA6131">
      <w:pPr>
        <w:spacing w:after="200"/>
        <w:ind w:left="730" w:right="53"/>
      </w:pPr>
      <w:r>
        <w:t xml:space="preserve">Aucune </w:t>
      </w:r>
    </w:p>
    <w:p w14:paraId="2FC40AB4" w14:textId="77777777" w:rsidR="005B66C4" w:rsidRDefault="00BA6131">
      <w:pPr>
        <w:pStyle w:val="Titre2"/>
        <w:ind w:left="-5"/>
      </w:pPr>
      <w:r>
        <w:t>1.3</w:t>
      </w:r>
      <w:r>
        <w:t xml:space="preserve"> </w:t>
      </w:r>
      <w:r>
        <w:t xml:space="preserve">Consignes </w:t>
      </w:r>
    </w:p>
    <w:p w14:paraId="0EDB6C8B" w14:textId="77777777" w:rsidR="005B66C4" w:rsidRDefault="00BA6131">
      <w:pPr>
        <w:numPr>
          <w:ilvl w:val="0"/>
          <w:numId w:val="3"/>
        </w:numPr>
        <w:ind w:right="53" w:hanging="360"/>
      </w:pPr>
      <w:r>
        <w:t xml:space="preserve">Récupérer le projet ‘canevas’ et les librairies </w:t>
      </w:r>
      <w:proofErr w:type="spellStart"/>
      <w:r>
        <w:t>Altium</w:t>
      </w:r>
      <w:proofErr w:type="spellEnd"/>
      <w:r>
        <w:t xml:space="preserve"> sur GitHub.  </w:t>
      </w:r>
    </w:p>
    <w:p w14:paraId="12DFB91C" w14:textId="77777777" w:rsidR="005B66C4" w:rsidRDefault="00BA6131">
      <w:pPr>
        <w:spacing w:after="19" w:line="306" w:lineRule="auto"/>
        <w:ind w:left="1080" w:right="375" w:hanging="1080"/>
      </w:pPr>
      <w:proofErr w:type="spellStart"/>
      <w:proofErr w:type="gramStart"/>
      <w:r>
        <w:rPr>
          <w:color w:val="0563C1"/>
          <w:u w:val="single" w:color="0563C1"/>
        </w:rPr>
        <w:t>git@github.com:currentleak</w:t>
      </w:r>
      <w:proofErr w:type="spellEnd"/>
      <w:r>
        <w:rPr>
          <w:color w:val="0563C1"/>
          <w:u w:val="single" w:color="0563C1"/>
        </w:rPr>
        <w:t>/243-TEP_Altium-Lib.git</w:t>
      </w:r>
      <w:proofErr w:type="gramEnd"/>
      <w:r>
        <w:t xml:space="preserve">, </w:t>
      </w:r>
      <w:proofErr w:type="gramStart"/>
      <w:r>
        <w:rPr>
          <w:color w:val="0563C1"/>
          <w:u w:val="single" w:color="0563C1"/>
        </w:rPr>
        <w:t>https://github.com/currentleak/243-TEP_Altium-Lib.git</w:t>
      </w:r>
      <w:r>
        <w:t xml:space="preserve">  </w:t>
      </w:r>
      <w:r>
        <w:t>o</w:t>
      </w:r>
      <w:proofErr w:type="gramEnd"/>
      <w:r>
        <w:t xml:space="preserve"> </w:t>
      </w:r>
      <w:r>
        <w:t xml:space="preserve">Préparer la structure de répertoire pour la gestion des fichiers pour le PCB à faire. </w:t>
      </w:r>
    </w:p>
    <w:p w14:paraId="2BCD2BE2" w14:textId="77777777" w:rsidR="005B66C4" w:rsidRDefault="00BA6131">
      <w:pPr>
        <w:numPr>
          <w:ilvl w:val="1"/>
          <w:numId w:val="3"/>
        </w:numPr>
        <w:ind w:right="53" w:hanging="360"/>
      </w:pPr>
      <w:r>
        <w:t xml:space="preserve">Rassembler les documents de référence, fiches techniques des composants, etc. </w:t>
      </w:r>
    </w:p>
    <w:p w14:paraId="7919463A" w14:textId="77777777" w:rsidR="005B66C4" w:rsidRDefault="00BA6131">
      <w:pPr>
        <w:numPr>
          <w:ilvl w:val="0"/>
          <w:numId w:val="3"/>
        </w:numPr>
        <w:spacing w:after="20" w:line="312" w:lineRule="auto"/>
        <w:ind w:right="53" w:hanging="360"/>
      </w:pPr>
      <w:r>
        <w:t xml:space="preserve">Pour concevoir le PCB, vous devrez tenir compte de la procédure d’assemblage et de test du PCB, afin de bien planifier le DFM. Le PCB sera assemblé avec les outils à votre disposition au Cégep. (Cours 243-538 Fabrication de systèmes). </w:t>
      </w:r>
    </w:p>
    <w:p w14:paraId="59A82A10" w14:textId="77777777" w:rsidR="005B66C4" w:rsidRDefault="00BA6131">
      <w:pPr>
        <w:numPr>
          <w:ilvl w:val="0"/>
          <w:numId w:val="3"/>
        </w:numPr>
        <w:ind w:right="53" w:hanging="360"/>
      </w:pPr>
      <w:r>
        <w:t xml:space="preserve">Conception des PCB o </w:t>
      </w:r>
      <w:r>
        <w:tab/>
      </w:r>
      <w:r>
        <w:t xml:space="preserve">Réaliser les schémas électriques des circuits, à l’aide de l’information de ce document. </w:t>
      </w:r>
    </w:p>
    <w:p w14:paraId="23627F8E" w14:textId="77777777" w:rsidR="005B66C4" w:rsidRDefault="00BA6131">
      <w:pPr>
        <w:numPr>
          <w:ilvl w:val="1"/>
          <w:numId w:val="3"/>
        </w:numPr>
        <w:ind w:right="53" w:hanging="360"/>
      </w:pPr>
      <w:r>
        <w:t xml:space="preserve">Réaliser l’implantation du PCB : placement, routage, sérigraphie, etc. </w:t>
      </w:r>
    </w:p>
    <w:p w14:paraId="14C438F7" w14:textId="77777777" w:rsidR="005B66C4" w:rsidRDefault="00BA6131">
      <w:pPr>
        <w:numPr>
          <w:ilvl w:val="2"/>
          <w:numId w:val="3"/>
        </w:numPr>
        <w:spacing w:after="6" w:line="319" w:lineRule="auto"/>
        <w:ind w:right="53" w:firstLine="720"/>
      </w:pPr>
      <w:r>
        <w:t xml:space="preserve">Indiquer le nom des signaux des connecteurs, sur la sérigraphie </w:t>
      </w:r>
      <w:r>
        <w:t xml:space="preserve">o </w:t>
      </w:r>
      <w:r>
        <w:tab/>
      </w:r>
      <w:r>
        <w:t>Les PCB et la position des connecteurs devront être vérifiés à l’aide d’</w:t>
      </w:r>
      <w:proofErr w:type="spellStart"/>
      <w:r>
        <w:t>Altium</w:t>
      </w:r>
      <w:proofErr w:type="spellEnd"/>
      <w:r>
        <w:t xml:space="preserve"> ‘Multi </w:t>
      </w:r>
      <w:proofErr w:type="spellStart"/>
      <w:r>
        <w:t>Board</w:t>
      </w:r>
      <w:proofErr w:type="spellEnd"/>
      <w:r>
        <w:t xml:space="preserve"> Project’ </w:t>
      </w:r>
    </w:p>
    <w:p w14:paraId="46CA0F0E" w14:textId="77777777" w:rsidR="005B66C4" w:rsidRDefault="00BA6131">
      <w:pPr>
        <w:numPr>
          <w:ilvl w:val="2"/>
          <w:numId w:val="3"/>
        </w:numPr>
        <w:ind w:right="53" w:firstLine="720"/>
      </w:pPr>
      <w:r>
        <w:t xml:space="preserve">Créer un projet multi </w:t>
      </w:r>
      <w:proofErr w:type="spellStart"/>
      <w:r>
        <w:t>board</w:t>
      </w:r>
      <w:proofErr w:type="spellEnd"/>
      <w:r>
        <w:t xml:space="preserve"> dans </w:t>
      </w:r>
      <w:proofErr w:type="spellStart"/>
      <w:r>
        <w:t>Altium</w:t>
      </w:r>
      <w:proofErr w:type="spellEnd"/>
      <w:r>
        <w:t xml:space="preserve"> </w:t>
      </w:r>
    </w:p>
    <w:p w14:paraId="50B0762F" w14:textId="77777777" w:rsidR="005B66C4" w:rsidRDefault="00BA6131">
      <w:pPr>
        <w:numPr>
          <w:ilvl w:val="2"/>
          <w:numId w:val="3"/>
        </w:numPr>
        <w:ind w:right="53" w:firstLine="720"/>
      </w:pPr>
      <w:r>
        <w:t xml:space="preserve">Importer tous les PCB du système (incluant la carte STM32) </w:t>
      </w:r>
    </w:p>
    <w:p w14:paraId="1CB2CAB5" w14:textId="77777777" w:rsidR="005B66C4" w:rsidRDefault="00BA6131">
      <w:pPr>
        <w:numPr>
          <w:ilvl w:val="2"/>
          <w:numId w:val="3"/>
        </w:numPr>
        <w:spacing w:after="93"/>
        <w:ind w:right="53" w:firstLine="720"/>
      </w:pPr>
      <w:r>
        <w:t xml:space="preserve">Vérifier l’emplacement des connecteurs et les conflits mécaniques </w:t>
      </w:r>
    </w:p>
    <w:p w14:paraId="12174F3C" w14:textId="77777777" w:rsidR="005B66C4" w:rsidRDefault="00BA6131">
      <w:pPr>
        <w:spacing w:after="20" w:line="312" w:lineRule="auto"/>
        <w:ind w:left="1090" w:right="922" w:hanging="370"/>
        <w:jc w:val="both"/>
      </w:pPr>
      <w:r>
        <w:rPr>
          <w:color w:val="70AD47"/>
          <w:sz w:val="22"/>
        </w:rPr>
        <w:t>F</w:t>
      </w:r>
      <w:r>
        <w:rPr>
          <w:color w:val="70AD47"/>
          <w:sz w:val="18"/>
        </w:rPr>
        <w:t>AIRE VÉRIFIER PAR VOTRE PROFESSEUR</w:t>
      </w:r>
      <w:r>
        <w:rPr>
          <w:color w:val="70AD47"/>
          <w:sz w:val="22"/>
        </w:rPr>
        <w:t xml:space="preserve"> </w:t>
      </w:r>
      <w:r>
        <w:t xml:space="preserve">o </w:t>
      </w:r>
      <w:r>
        <w:t xml:space="preserve">Produire la liste de matériel et les fichiers de fabrication, puis faire valider le dossier de conception par le professeur avant la commande. </w:t>
      </w:r>
    </w:p>
    <w:p w14:paraId="23475D3B" w14:textId="77777777" w:rsidR="005B66C4" w:rsidRDefault="00BA6131">
      <w:pPr>
        <w:numPr>
          <w:ilvl w:val="0"/>
          <w:numId w:val="3"/>
        </w:numPr>
        <w:spacing w:after="44"/>
        <w:ind w:right="53" w:hanging="360"/>
      </w:pPr>
      <w:r>
        <w:t xml:space="preserve">Commande des PCB </w:t>
      </w:r>
    </w:p>
    <w:p w14:paraId="03D06F43" w14:textId="77777777" w:rsidR="005B66C4" w:rsidRDefault="00BA6131">
      <w:pPr>
        <w:numPr>
          <w:ilvl w:val="0"/>
          <w:numId w:val="3"/>
        </w:numPr>
        <w:spacing w:after="44"/>
        <w:ind w:right="53" w:hanging="360"/>
      </w:pPr>
      <w:r>
        <w:t xml:space="preserve">Assemblage et test des PCB : cours 243-538 </w:t>
      </w:r>
    </w:p>
    <w:p w14:paraId="6E49141C" w14:textId="77777777" w:rsidR="005B66C4" w:rsidRDefault="00BA6131">
      <w:pPr>
        <w:spacing w:after="67"/>
        <w:ind w:left="720" w:firstLine="0"/>
      </w:pPr>
      <w:r>
        <w:t xml:space="preserve"> </w:t>
      </w:r>
    </w:p>
    <w:p w14:paraId="04956DE9" w14:textId="77777777" w:rsidR="005B66C4" w:rsidRDefault="00BA6131">
      <w:pPr>
        <w:numPr>
          <w:ilvl w:val="0"/>
          <w:numId w:val="3"/>
        </w:numPr>
        <w:ind w:right="53" w:hanging="360"/>
      </w:pPr>
      <w:r>
        <w:t xml:space="preserve">Compléter la documentation du laboratoire et la remettre. </w:t>
      </w:r>
    </w:p>
    <w:p w14:paraId="73A6414F" w14:textId="77777777" w:rsidR="005B66C4" w:rsidRDefault="00BA6131">
      <w:pPr>
        <w:pStyle w:val="Titre1"/>
        <w:ind w:left="-5"/>
      </w:pPr>
      <w:r>
        <w:lastRenderedPageBreak/>
        <w:t>2</w:t>
      </w:r>
      <w:r>
        <w:t xml:space="preserve"> </w:t>
      </w:r>
      <w:r>
        <w:t xml:space="preserve">Spécification du circuit </w:t>
      </w:r>
    </w:p>
    <w:p w14:paraId="4C246058" w14:textId="77777777" w:rsidR="005B66C4" w:rsidRDefault="00BA6131">
      <w:pPr>
        <w:pStyle w:val="Titre2"/>
        <w:spacing w:after="31"/>
        <w:ind w:left="-5"/>
      </w:pPr>
      <w:r>
        <w:t>2.1</w:t>
      </w:r>
      <w:r>
        <w:t xml:space="preserve"> </w:t>
      </w:r>
      <w:r>
        <w:t xml:space="preserve">PCB 1 – Driver actionneur lumineux </w:t>
      </w:r>
    </w:p>
    <w:p w14:paraId="2A90F87F" w14:textId="77777777" w:rsidR="005B66C4" w:rsidRDefault="00BA6131">
      <w:pPr>
        <w:pStyle w:val="Titre3"/>
        <w:ind w:left="-5"/>
      </w:pPr>
      <w:r>
        <w:t>2.1.1</w:t>
      </w:r>
      <w:r>
        <w:t xml:space="preserve"> </w:t>
      </w:r>
      <w:r>
        <w:t xml:space="preserve">Fonctionnalités de la carte </w:t>
      </w:r>
    </w:p>
    <w:p w14:paraId="1699E287" w14:textId="77777777" w:rsidR="005B66C4" w:rsidRDefault="00BA6131">
      <w:pPr>
        <w:spacing w:after="240"/>
        <w:ind w:left="-5" w:right="53"/>
      </w:pPr>
      <w:r>
        <w:t xml:space="preserve">La carte adapte les niveaux logiques du port SPI entre la carte support STM32 (3,3 V) et le ruban de DEL (5 V), et produit localement le 5 V au moyen d’un convertisseur DC-DC à découpage.  </w:t>
      </w:r>
    </w:p>
    <w:p w14:paraId="289405F9" w14:textId="77777777" w:rsidR="005B66C4" w:rsidRDefault="00BA6131">
      <w:pPr>
        <w:spacing w:after="69"/>
        <w:ind w:left="-5" w:right="53"/>
      </w:pPr>
      <w:r>
        <w:t xml:space="preserve">Requis du circuit : </w:t>
      </w:r>
    </w:p>
    <w:p w14:paraId="51B5EC62" w14:textId="77777777" w:rsidR="005B66C4" w:rsidRDefault="00BA6131">
      <w:pPr>
        <w:numPr>
          <w:ilvl w:val="0"/>
          <w:numId w:val="4"/>
        </w:numPr>
        <w:ind w:right="53" w:hanging="360"/>
      </w:pPr>
      <w:r>
        <w:t xml:space="preserve">Le circuit offre une entrée d’alimentation pour le convertisseur 5V.  </w:t>
      </w:r>
      <w:proofErr w:type="gramStart"/>
      <w:r>
        <w:t>o</w:t>
      </w:r>
      <w:proofErr w:type="gramEnd"/>
      <w:r>
        <w:t xml:space="preserve"> </w:t>
      </w:r>
      <w:r>
        <w:tab/>
      </w:r>
      <w:r>
        <w:t xml:space="preserve">Le circuit doit prévoir de recevoir la tension d’entrée alimentation externe (3V à 12V) sur un connecteur 2 positions, 2.54mm, de type bornier à vis. </w:t>
      </w:r>
    </w:p>
    <w:p w14:paraId="4B3A5E04" w14:textId="77777777" w:rsidR="005B66C4" w:rsidRDefault="00BA6131">
      <w:pPr>
        <w:numPr>
          <w:ilvl w:val="1"/>
          <w:numId w:val="4"/>
        </w:numPr>
        <w:ind w:right="53" w:hanging="360"/>
      </w:pPr>
      <w:r>
        <w:t xml:space="preserve">Il doit y avoir une option pour la sélection de l’entrée d’alimentation : 3.3V du PMOD ou 3V à 12V via le bornier à vis.  Cette sélection se fera à l’aide d’un cavalier 2.54mm. </w:t>
      </w:r>
    </w:p>
    <w:p w14:paraId="1935A74E" w14:textId="77777777" w:rsidR="005B66C4" w:rsidRDefault="00BA6131">
      <w:pPr>
        <w:numPr>
          <w:ilvl w:val="0"/>
          <w:numId w:val="4"/>
        </w:numPr>
        <w:spacing w:after="67"/>
        <w:ind w:right="53" w:hanging="360"/>
      </w:pPr>
      <w:r>
        <w:t xml:space="preserve">Les signaux de contrôle arrivent par le connecteur PMOD de type 2 de la carte support STM32. </w:t>
      </w:r>
    </w:p>
    <w:p w14:paraId="3A602BBC" w14:textId="77777777" w:rsidR="005B66C4" w:rsidRDefault="00BA6131">
      <w:pPr>
        <w:numPr>
          <w:ilvl w:val="0"/>
          <w:numId w:val="4"/>
        </w:numPr>
        <w:ind w:right="53" w:hanging="360"/>
      </w:pPr>
      <w:r>
        <w:t xml:space="preserve">Ce circuit PCB servira à contrôler plusieurs actionneurs lumineux externes, connectés via un connecteur 4 positions, 2.54mm, de type bornier à vis. </w:t>
      </w:r>
    </w:p>
    <w:p w14:paraId="167AA151" w14:textId="77777777" w:rsidR="005B66C4" w:rsidRDefault="00BA6131">
      <w:pPr>
        <w:numPr>
          <w:ilvl w:val="1"/>
          <w:numId w:val="4"/>
        </w:numPr>
        <w:ind w:right="53" w:hanging="360"/>
      </w:pPr>
      <w:r>
        <w:t xml:space="preserve">On utilisera une bande de plusieurs indicateurs lumineux, espacés de 1 à 2 cm. Selon les installations, on aura besoin entre 3 et 12 indicateurs lumineux. On doit donc pouvoir contrôler facilement différentes quantités d’indicateurs. </w:t>
      </w:r>
    </w:p>
    <w:p w14:paraId="798B67FB" w14:textId="77777777" w:rsidR="005B66C4" w:rsidRDefault="00BA6131">
      <w:pPr>
        <w:numPr>
          <w:ilvl w:val="1"/>
          <w:numId w:val="4"/>
        </w:numPr>
        <w:ind w:right="53" w:hanging="360"/>
      </w:pPr>
      <w:r>
        <w:t xml:space="preserve">Chacun des indicateurs lumineux doit pouvoir s’allumer en différentes couleurs : rouge, bleu, blanc, jaune, orange, vert et quelques autres. </w:t>
      </w:r>
    </w:p>
    <w:p w14:paraId="7420F3ED" w14:textId="77777777" w:rsidR="005B66C4" w:rsidRDefault="00BA6131">
      <w:pPr>
        <w:spacing w:after="44"/>
        <w:ind w:left="0" w:firstLine="0"/>
      </w:pPr>
      <w:r>
        <w:t xml:space="preserve"> </w:t>
      </w:r>
    </w:p>
    <w:p w14:paraId="2F3AD318" w14:textId="77777777" w:rsidR="005B66C4" w:rsidRDefault="00BA6131">
      <w:pPr>
        <w:ind w:left="-5" w:right="53"/>
      </w:pPr>
      <w:r>
        <w:t xml:space="preserve">Connecteur PMOD – Carte support STM32 </w:t>
      </w:r>
    </w:p>
    <w:p w14:paraId="7EC10D44" w14:textId="77777777" w:rsidR="005B66C4" w:rsidRDefault="00BA6131">
      <w:pPr>
        <w:spacing w:after="0"/>
        <w:ind w:left="-5" w:right="53"/>
      </w:pPr>
      <w:r>
        <w:t xml:space="preserve">(PMOD type 2 : SPI) </w:t>
      </w:r>
    </w:p>
    <w:tbl>
      <w:tblPr>
        <w:tblStyle w:val="TableGrid"/>
        <w:tblW w:w="6941" w:type="dxa"/>
        <w:tblInd w:w="5" w:type="dxa"/>
        <w:tblCellMar>
          <w:top w:w="48" w:type="dxa"/>
          <w:left w:w="105" w:type="dxa"/>
          <w:bottom w:w="0" w:type="dxa"/>
          <w:right w:w="72" w:type="dxa"/>
        </w:tblCellMar>
        <w:tblLook w:val="04A0" w:firstRow="1" w:lastRow="0" w:firstColumn="1" w:lastColumn="0" w:noHBand="0" w:noVBand="1"/>
      </w:tblPr>
      <w:tblGrid>
        <w:gridCol w:w="1128"/>
        <w:gridCol w:w="1562"/>
        <w:gridCol w:w="1558"/>
        <w:gridCol w:w="2693"/>
      </w:tblGrid>
      <w:tr w:rsidR="005B66C4" w14:paraId="60B44C9E" w14:textId="77777777">
        <w:trPr>
          <w:trHeight w:val="595"/>
        </w:trPr>
        <w:tc>
          <w:tcPr>
            <w:tcW w:w="1128" w:type="dxa"/>
            <w:tcBorders>
              <w:top w:val="single" w:sz="4" w:space="0" w:color="000000"/>
              <w:left w:val="single" w:sz="4" w:space="0" w:color="000000"/>
              <w:bottom w:val="single" w:sz="4" w:space="0" w:color="000000"/>
              <w:right w:val="single" w:sz="4" w:space="0" w:color="000000"/>
            </w:tcBorders>
          </w:tcPr>
          <w:p w14:paraId="4F26E9D4" w14:textId="77777777" w:rsidR="005B66C4" w:rsidRDefault="00BA6131">
            <w:pPr>
              <w:spacing w:after="44"/>
              <w:ind w:left="3" w:firstLine="0"/>
            </w:pPr>
            <w:r>
              <w:t xml:space="preserve">Reference </w:t>
            </w:r>
          </w:p>
          <w:p w14:paraId="22E55B3C" w14:textId="77777777" w:rsidR="005B66C4" w:rsidRDefault="00BA6131">
            <w:pPr>
              <w:spacing w:after="0"/>
              <w:ind w:left="3" w:firstLine="0"/>
            </w:pPr>
            <w:proofErr w:type="spellStart"/>
            <w:r>
              <w:t>Designator</w:t>
            </w:r>
            <w:proofErr w:type="spellEnd"/>
            <w:r>
              <w:t xml:space="preserve"> </w:t>
            </w:r>
          </w:p>
        </w:tc>
        <w:tc>
          <w:tcPr>
            <w:tcW w:w="1562" w:type="dxa"/>
            <w:tcBorders>
              <w:top w:val="single" w:sz="4" w:space="0" w:color="000000"/>
              <w:left w:val="single" w:sz="4" w:space="0" w:color="000000"/>
              <w:bottom w:val="single" w:sz="4" w:space="0" w:color="000000"/>
              <w:right w:val="single" w:sz="4" w:space="0" w:color="000000"/>
            </w:tcBorders>
          </w:tcPr>
          <w:p w14:paraId="53E9D1E1" w14:textId="77777777" w:rsidR="005B66C4" w:rsidRDefault="00BA6131">
            <w:pPr>
              <w:spacing w:after="0"/>
              <w:ind w:left="3" w:firstLine="0"/>
            </w:pPr>
            <w:proofErr w:type="spellStart"/>
            <w:r>
              <w:t>Pinout</w:t>
            </w:r>
            <w:proofErr w:type="spellEnd"/>
            <w:r>
              <w:t xml:space="preserve"> PMOD  </w:t>
            </w:r>
          </w:p>
        </w:tc>
        <w:tc>
          <w:tcPr>
            <w:tcW w:w="1558" w:type="dxa"/>
            <w:tcBorders>
              <w:top w:val="single" w:sz="4" w:space="0" w:color="000000"/>
              <w:left w:val="single" w:sz="4" w:space="0" w:color="000000"/>
              <w:bottom w:val="single" w:sz="4" w:space="0" w:color="000000"/>
              <w:right w:val="single" w:sz="4" w:space="0" w:color="000000"/>
            </w:tcBorders>
          </w:tcPr>
          <w:p w14:paraId="4C2590B6" w14:textId="77777777" w:rsidR="005B66C4" w:rsidRDefault="00BA6131">
            <w:pPr>
              <w:spacing w:after="0"/>
              <w:ind w:left="0" w:firstLine="0"/>
            </w:pPr>
            <w:r>
              <w:t xml:space="preserve">Port du STM32 </w:t>
            </w:r>
          </w:p>
        </w:tc>
        <w:tc>
          <w:tcPr>
            <w:tcW w:w="2693" w:type="dxa"/>
            <w:tcBorders>
              <w:top w:val="single" w:sz="4" w:space="0" w:color="000000"/>
              <w:left w:val="single" w:sz="4" w:space="0" w:color="000000"/>
              <w:bottom w:val="single" w:sz="4" w:space="0" w:color="000000"/>
              <w:right w:val="single" w:sz="4" w:space="0" w:color="000000"/>
            </w:tcBorders>
          </w:tcPr>
          <w:p w14:paraId="582D6624" w14:textId="77777777" w:rsidR="005B66C4" w:rsidRDefault="00BA6131">
            <w:pPr>
              <w:spacing w:after="0"/>
              <w:ind w:left="1" w:firstLine="0"/>
            </w:pPr>
            <w:r>
              <w:t xml:space="preserve">Fonction du STM32 </w:t>
            </w:r>
          </w:p>
        </w:tc>
      </w:tr>
      <w:tr w:rsidR="00230723" w14:paraId="0C2B1CD5" w14:textId="77777777" w:rsidTr="00B0176D">
        <w:trPr>
          <w:trHeight w:val="302"/>
        </w:trPr>
        <w:tc>
          <w:tcPr>
            <w:tcW w:w="1128" w:type="dxa"/>
            <w:vMerge w:val="restart"/>
            <w:tcBorders>
              <w:top w:val="single" w:sz="4" w:space="0" w:color="000000"/>
              <w:left w:val="single" w:sz="4" w:space="0" w:color="000000"/>
              <w:bottom w:val="single" w:sz="4" w:space="0" w:color="000000"/>
              <w:right w:val="single" w:sz="4" w:space="0" w:color="000000"/>
            </w:tcBorders>
            <w:vAlign w:val="center"/>
          </w:tcPr>
          <w:p w14:paraId="7FEC258F" w14:textId="5CA83A5A" w:rsidR="00230723" w:rsidRDefault="00230723" w:rsidP="00230723">
            <w:pPr>
              <w:spacing w:after="0"/>
            </w:pPr>
          </w:p>
        </w:tc>
        <w:tc>
          <w:tcPr>
            <w:tcW w:w="1562" w:type="dxa"/>
            <w:tcBorders>
              <w:top w:val="single" w:sz="4" w:space="0" w:color="000000"/>
              <w:left w:val="single" w:sz="4" w:space="0" w:color="000000"/>
              <w:bottom w:val="single" w:sz="4" w:space="0" w:color="000000"/>
              <w:right w:val="single" w:sz="4" w:space="0" w:color="000000"/>
            </w:tcBorders>
            <w:vAlign w:val="center"/>
          </w:tcPr>
          <w:p w14:paraId="2169C8D3" w14:textId="3CD37C64" w:rsidR="00230723" w:rsidRDefault="00230723" w:rsidP="00230723">
            <w:pPr>
              <w:spacing w:after="0"/>
              <w:ind w:left="3" w:firstLine="0"/>
            </w:pPr>
            <w:r>
              <w:t>1</w:t>
            </w:r>
          </w:p>
        </w:tc>
        <w:tc>
          <w:tcPr>
            <w:tcW w:w="1558" w:type="dxa"/>
            <w:tcBorders>
              <w:top w:val="single" w:sz="4" w:space="0" w:color="000000"/>
              <w:left w:val="single" w:sz="4" w:space="0" w:color="000000"/>
              <w:bottom w:val="single" w:sz="4" w:space="0" w:color="000000"/>
              <w:right w:val="single" w:sz="4" w:space="0" w:color="000000"/>
            </w:tcBorders>
            <w:vAlign w:val="center"/>
          </w:tcPr>
          <w:p w14:paraId="724A1373" w14:textId="7E196276" w:rsidR="00230723" w:rsidRDefault="00230723" w:rsidP="00230723">
            <w:pPr>
              <w:spacing w:after="0"/>
              <w:ind w:left="0" w:firstLine="0"/>
            </w:pPr>
            <w:r>
              <w:t>PE0</w:t>
            </w:r>
          </w:p>
        </w:tc>
        <w:tc>
          <w:tcPr>
            <w:tcW w:w="2693" w:type="dxa"/>
            <w:tcBorders>
              <w:top w:val="single" w:sz="4" w:space="0" w:color="000000"/>
              <w:left w:val="single" w:sz="4" w:space="0" w:color="000000"/>
              <w:bottom w:val="single" w:sz="4" w:space="0" w:color="000000"/>
              <w:right w:val="single" w:sz="4" w:space="0" w:color="000000"/>
            </w:tcBorders>
            <w:vAlign w:val="center"/>
          </w:tcPr>
          <w:p w14:paraId="1ED929F3" w14:textId="621AB667" w:rsidR="00230723" w:rsidRDefault="00230723" w:rsidP="00230723">
            <w:pPr>
              <w:spacing w:after="0"/>
              <w:ind w:left="4" w:firstLine="0"/>
            </w:pPr>
            <w:r>
              <w:t>GPIO utilisé comme CS (SS), vers OE du translateur</w:t>
            </w:r>
          </w:p>
        </w:tc>
      </w:tr>
      <w:tr w:rsidR="00230723" w14:paraId="70AA9B03" w14:textId="77777777" w:rsidTr="00B0176D">
        <w:trPr>
          <w:trHeight w:val="302"/>
        </w:trPr>
        <w:tc>
          <w:tcPr>
            <w:tcW w:w="0" w:type="auto"/>
            <w:vMerge/>
            <w:tcBorders>
              <w:top w:val="nil"/>
              <w:left w:val="single" w:sz="4" w:space="0" w:color="000000"/>
              <w:bottom w:val="nil"/>
              <w:right w:val="single" w:sz="4" w:space="0" w:color="000000"/>
            </w:tcBorders>
            <w:vAlign w:val="center"/>
          </w:tcPr>
          <w:p w14:paraId="6CFDCAC7" w14:textId="77777777" w:rsidR="00230723" w:rsidRDefault="00230723" w:rsidP="00230723">
            <w:pPr>
              <w:spacing w:after="160"/>
              <w:ind w:left="0" w:firstLine="0"/>
            </w:pPr>
          </w:p>
        </w:tc>
        <w:tc>
          <w:tcPr>
            <w:tcW w:w="1562" w:type="dxa"/>
            <w:tcBorders>
              <w:top w:val="single" w:sz="4" w:space="0" w:color="000000"/>
              <w:left w:val="single" w:sz="4" w:space="0" w:color="000000"/>
              <w:bottom w:val="single" w:sz="4" w:space="0" w:color="000000"/>
              <w:right w:val="single" w:sz="4" w:space="0" w:color="000000"/>
            </w:tcBorders>
            <w:vAlign w:val="center"/>
          </w:tcPr>
          <w:p w14:paraId="5F59255C" w14:textId="3355E073" w:rsidR="00230723" w:rsidRDefault="00230723" w:rsidP="00230723">
            <w:pPr>
              <w:spacing w:after="0"/>
              <w:ind w:left="3" w:firstLine="0"/>
            </w:pPr>
            <w:r>
              <w:t>2</w:t>
            </w:r>
          </w:p>
        </w:tc>
        <w:tc>
          <w:tcPr>
            <w:tcW w:w="1558" w:type="dxa"/>
            <w:tcBorders>
              <w:top w:val="single" w:sz="4" w:space="0" w:color="000000"/>
              <w:left w:val="single" w:sz="4" w:space="0" w:color="000000"/>
              <w:bottom w:val="single" w:sz="4" w:space="0" w:color="000000"/>
              <w:right w:val="single" w:sz="4" w:space="0" w:color="000000"/>
            </w:tcBorders>
            <w:vAlign w:val="center"/>
          </w:tcPr>
          <w:p w14:paraId="79FB1801" w14:textId="3C9ED261" w:rsidR="00230723" w:rsidRDefault="00230723" w:rsidP="00230723">
            <w:pPr>
              <w:spacing w:after="0"/>
              <w:ind w:left="1" w:firstLine="0"/>
            </w:pPr>
            <w:r>
              <w:t>PA7</w:t>
            </w:r>
          </w:p>
        </w:tc>
        <w:tc>
          <w:tcPr>
            <w:tcW w:w="2693" w:type="dxa"/>
            <w:tcBorders>
              <w:top w:val="single" w:sz="4" w:space="0" w:color="000000"/>
              <w:left w:val="single" w:sz="4" w:space="0" w:color="000000"/>
              <w:bottom w:val="single" w:sz="4" w:space="0" w:color="000000"/>
              <w:right w:val="single" w:sz="4" w:space="0" w:color="000000"/>
            </w:tcBorders>
            <w:vAlign w:val="center"/>
          </w:tcPr>
          <w:p w14:paraId="30D4D98C" w14:textId="0B272447" w:rsidR="00230723" w:rsidRDefault="00230723" w:rsidP="00230723">
            <w:pPr>
              <w:spacing w:after="0"/>
              <w:ind w:left="2" w:firstLine="0"/>
            </w:pPr>
            <w:r>
              <w:t>SPI1_MOSI, vers DATA</w:t>
            </w:r>
          </w:p>
        </w:tc>
      </w:tr>
      <w:tr w:rsidR="00230723" w14:paraId="62F7AA34" w14:textId="77777777" w:rsidTr="00B0176D">
        <w:trPr>
          <w:trHeight w:val="305"/>
        </w:trPr>
        <w:tc>
          <w:tcPr>
            <w:tcW w:w="0" w:type="auto"/>
            <w:vMerge/>
            <w:tcBorders>
              <w:top w:val="nil"/>
              <w:left w:val="single" w:sz="4" w:space="0" w:color="000000"/>
              <w:bottom w:val="nil"/>
              <w:right w:val="single" w:sz="4" w:space="0" w:color="000000"/>
            </w:tcBorders>
            <w:vAlign w:val="center"/>
          </w:tcPr>
          <w:p w14:paraId="5C09A30C" w14:textId="77777777" w:rsidR="00230723" w:rsidRDefault="00230723" w:rsidP="00230723">
            <w:pPr>
              <w:spacing w:after="160"/>
              <w:ind w:left="0" w:firstLine="0"/>
            </w:pPr>
          </w:p>
        </w:tc>
        <w:tc>
          <w:tcPr>
            <w:tcW w:w="1562" w:type="dxa"/>
            <w:tcBorders>
              <w:top w:val="single" w:sz="4" w:space="0" w:color="000000"/>
              <w:left w:val="single" w:sz="4" w:space="0" w:color="000000"/>
              <w:bottom w:val="single" w:sz="4" w:space="0" w:color="000000"/>
              <w:right w:val="single" w:sz="4" w:space="0" w:color="000000"/>
            </w:tcBorders>
            <w:vAlign w:val="center"/>
          </w:tcPr>
          <w:p w14:paraId="78C0DEFE" w14:textId="6D8E7EF1" w:rsidR="00230723" w:rsidRDefault="00230723" w:rsidP="00230723">
            <w:pPr>
              <w:spacing w:after="0"/>
              <w:ind w:left="3" w:firstLine="0"/>
            </w:pPr>
            <w:r>
              <w:t>3</w:t>
            </w:r>
          </w:p>
        </w:tc>
        <w:tc>
          <w:tcPr>
            <w:tcW w:w="1558" w:type="dxa"/>
            <w:tcBorders>
              <w:top w:val="single" w:sz="4" w:space="0" w:color="000000"/>
              <w:left w:val="single" w:sz="4" w:space="0" w:color="000000"/>
              <w:bottom w:val="single" w:sz="4" w:space="0" w:color="000000"/>
              <w:right w:val="single" w:sz="4" w:space="0" w:color="000000"/>
            </w:tcBorders>
            <w:vAlign w:val="center"/>
          </w:tcPr>
          <w:p w14:paraId="1A37BC19" w14:textId="7E6A498C" w:rsidR="00230723" w:rsidRDefault="00230723" w:rsidP="00230723">
            <w:pPr>
              <w:spacing w:after="0"/>
              <w:ind w:left="1" w:firstLine="0"/>
            </w:pPr>
            <w:r>
              <w:t>PA6</w:t>
            </w:r>
          </w:p>
        </w:tc>
        <w:tc>
          <w:tcPr>
            <w:tcW w:w="2693" w:type="dxa"/>
            <w:tcBorders>
              <w:top w:val="single" w:sz="4" w:space="0" w:color="000000"/>
              <w:left w:val="single" w:sz="4" w:space="0" w:color="000000"/>
              <w:bottom w:val="single" w:sz="4" w:space="0" w:color="000000"/>
              <w:right w:val="single" w:sz="4" w:space="0" w:color="000000"/>
            </w:tcBorders>
            <w:vAlign w:val="center"/>
          </w:tcPr>
          <w:p w14:paraId="6737CE71" w14:textId="340FBFF8" w:rsidR="00230723" w:rsidRDefault="00230723" w:rsidP="00230723">
            <w:pPr>
              <w:spacing w:after="0"/>
              <w:ind w:left="2" w:firstLine="0"/>
            </w:pPr>
            <w:r>
              <w:t>SPI1_MISO, non connecté sur ton PCB</w:t>
            </w:r>
          </w:p>
        </w:tc>
      </w:tr>
      <w:tr w:rsidR="00230723" w14:paraId="6C92F4F4" w14:textId="77777777" w:rsidTr="00B0176D">
        <w:trPr>
          <w:trHeight w:val="302"/>
        </w:trPr>
        <w:tc>
          <w:tcPr>
            <w:tcW w:w="0" w:type="auto"/>
            <w:vMerge/>
            <w:tcBorders>
              <w:top w:val="nil"/>
              <w:left w:val="single" w:sz="4" w:space="0" w:color="000000"/>
              <w:bottom w:val="nil"/>
              <w:right w:val="single" w:sz="4" w:space="0" w:color="000000"/>
            </w:tcBorders>
            <w:vAlign w:val="center"/>
          </w:tcPr>
          <w:p w14:paraId="52496EF9" w14:textId="77777777" w:rsidR="00230723" w:rsidRDefault="00230723" w:rsidP="00230723">
            <w:pPr>
              <w:spacing w:after="160"/>
              <w:ind w:left="0" w:firstLine="0"/>
            </w:pPr>
          </w:p>
        </w:tc>
        <w:tc>
          <w:tcPr>
            <w:tcW w:w="1562" w:type="dxa"/>
            <w:tcBorders>
              <w:top w:val="single" w:sz="4" w:space="0" w:color="000000"/>
              <w:left w:val="single" w:sz="4" w:space="0" w:color="000000"/>
              <w:bottom w:val="single" w:sz="4" w:space="0" w:color="000000"/>
              <w:right w:val="single" w:sz="4" w:space="0" w:color="000000"/>
            </w:tcBorders>
            <w:vAlign w:val="center"/>
          </w:tcPr>
          <w:p w14:paraId="66331761" w14:textId="686A64CC" w:rsidR="00230723" w:rsidRDefault="00230723" w:rsidP="00230723">
            <w:pPr>
              <w:spacing w:after="0"/>
              <w:ind w:left="3" w:firstLine="0"/>
            </w:pPr>
            <w:r>
              <w:t>4</w:t>
            </w:r>
          </w:p>
        </w:tc>
        <w:tc>
          <w:tcPr>
            <w:tcW w:w="1558" w:type="dxa"/>
            <w:tcBorders>
              <w:top w:val="single" w:sz="4" w:space="0" w:color="000000"/>
              <w:left w:val="single" w:sz="4" w:space="0" w:color="000000"/>
              <w:bottom w:val="single" w:sz="4" w:space="0" w:color="000000"/>
              <w:right w:val="single" w:sz="4" w:space="0" w:color="000000"/>
            </w:tcBorders>
            <w:vAlign w:val="center"/>
          </w:tcPr>
          <w:p w14:paraId="5114C4AC" w14:textId="141DC670" w:rsidR="00230723" w:rsidRDefault="00230723" w:rsidP="00230723">
            <w:pPr>
              <w:spacing w:after="0"/>
              <w:ind w:left="1" w:firstLine="0"/>
            </w:pPr>
            <w:r>
              <w:t>PA5</w:t>
            </w:r>
          </w:p>
        </w:tc>
        <w:tc>
          <w:tcPr>
            <w:tcW w:w="2693" w:type="dxa"/>
            <w:tcBorders>
              <w:top w:val="single" w:sz="4" w:space="0" w:color="000000"/>
              <w:left w:val="single" w:sz="4" w:space="0" w:color="000000"/>
              <w:bottom w:val="single" w:sz="4" w:space="0" w:color="000000"/>
              <w:right w:val="single" w:sz="4" w:space="0" w:color="000000"/>
            </w:tcBorders>
            <w:vAlign w:val="center"/>
          </w:tcPr>
          <w:p w14:paraId="24C9CB8F" w14:textId="5601BBF4" w:rsidR="00230723" w:rsidRDefault="00230723" w:rsidP="00230723">
            <w:pPr>
              <w:spacing w:after="0"/>
              <w:ind w:left="2" w:firstLine="0"/>
            </w:pPr>
            <w:r>
              <w:t>SPI1_SCK, vers CLOCK</w:t>
            </w:r>
          </w:p>
        </w:tc>
      </w:tr>
      <w:tr w:rsidR="00230723" w14:paraId="72AF6247" w14:textId="77777777" w:rsidTr="00B0176D">
        <w:trPr>
          <w:trHeight w:val="302"/>
        </w:trPr>
        <w:tc>
          <w:tcPr>
            <w:tcW w:w="0" w:type="auto"/>
            <w:vMerge/>
            <w:tcBorders>
              <w:top w:val="nil"/>
              <w:left w:val="single" w:sz="4" w:space="0" w:color="000000"/>
              <w:bottom w:val="nil"/>
              <w:right w:val="single" w:sz="4" w:space="0" w:color="000000"/>
            </w:tcBorders>
            <w:vAlign w:val="center"/>
          </w:tcPr>
          <w:p w14:paraId="5CCC23D5" w14:textId="77777777" w:rsidR="00230723" w:rsidRDefault="00230723" w:rsidP="00230723">
            <w:pPr>
              <w:spacing w:after="160"/>
              <w:ind w:left="0" w:firstLine="0"/>
            </w:pPr>
          </w:p>
        </w:tc>
        <w:tc>
          <w:tcPr>
            <w:tcW w:w="1562" w:type="dxa"/>
            <w:tcBorders>
              <w:top w:val="single" w:sz="4" w:space="0" w:color="000000"/>
              <w:left w:val="single" w:sz="4" w:space="0" w:color="000000"/>
              <w:bottom w:val="single" w:sz="4" w:space="0" w:color="000000"/>
              <w:right w:val="single" w:sz="4" w:space="0" w:color="000000"/>
            </w:tcBorders>
            <w:vAlign w:val="center"/>
          </w:tcPr>
          <w:p w14:paraId="1E879180" w14:textId="28335316" w:rsidR="00230723" w:rsidRDefault="00230723" w:rsidP="00230723">
            <w:pPr>
              <w:spacing w:after="0"/>
              <w:ind w:left="3" w:firstLine="0"/>
            </w:pPr>
            <w:r>
              <w:t>5</w:t>
            </w:r>
          </w:p>
        </w:tc>
        <w:tc>
          <w:tcPr>
            <w:tcW w:w="1558" w:type="dxa"/>
            <w:tcBorders>
              <w:top w:val="single" w:sz="4" w:space="0" w:color="000000"/>
              <w:left w:val="single" w:sz="4" w:space="0" w:color="000000"/>
              <w:bottom w:val="single" w:sz="4" w:space="0" w:color="000000"/>
              <w:right w:val="single" w:sz="4" w:space="0" w:color="000000"/>
            </w:tcBorders>
            <w:vAlign w:val="center"/>
          </w:tcPr>
          <w:p w14:paraId="51E59D49" w14:textId="345B18BD" w:rsidR="00230723" w:rsidRDefault="00230723" w:rsidP="00230723">
            <w:pPr>
              <w:spacing w:after="0"/>
              <w:ind w:left="1" w:firstLine="0"/>
            </w:pPr>
            <w:proofErr w:type="gramStart"/>
            <w:r>
              <w:t>n</w:t>
            </w:r>
            <w:proofErr w:type="gramEnd"/>
            <w:r>
              <w:t>/a</w:t>
            </w:r>
          </w:p>
        </w:tc>
        <w:tc>
          <w:tcPr>
            <w:tcW w:w="2693" w:type="dxa"/>
            <w:tcBorders>
              <w:top w:val="single" w:sz="4" w:space="0" w:color="000000"/>
              <w:left w:val="single" w:sz="4" w:space="0" w:color="000000"/>
              <w:bottom w:val="single" w:sz="4" w:space="0" w:color="000000"/>
              <w:right w:val="single" w:sz="4" w:space="0" w:color="000000"/>
            </w:tcBorders>
            <w:vAlign w:val="center"/>
          </w:tcPr>
          <w:p w14:paraId="70CFE5CA" w14:textId="55DE6215" w:rsidR="00230723" w:rsidRDefault="00230723" w:rsidP="00230723">
            <w:pPr>
              <w:spacing w:after="0"/>
              <w:ind w:left="2" w:firstLine="0"/>
            </w:pPr>
            <w:r>
              <w:t>GND</w:t>
            </w:r>
          </w:p>
        </w:tc>
      </w:tr>
      <w:tr w:rsidR="00230723" w14:paraId="73E26280" w14:textId="77777777" w:rsidTr="00B0176D">
        <w:trPr>
          <w:trHeight w:val="305"/>
        </w:trPr>
        <w:tc>
          <w:tcPr>
            <w:tcW w:w="0" w:type="auto"/>
            <w:vMerge/>
            <w:tcBorders>
              <w:top w:val="nil"/>
              <w:left w:val="single" w:sz="4" w:space="0" w:color="000000"/>
              <w:bottom w:val="single" w:sz="4" w:space="0" w:color="000000"/>
              <w:right w:val="single" w:sz="4" w:space="0" w:color="000000"/>
            </w:tcBorders>
            <w:vAlign w:val="center"/>
          </w:tcPr>
          <w:p w14:paraId="4D5A2D36" w14:textId="77777777" w:rsidR="00230723" w:rsidRDefault="00230723" w:rsidP="00230723">
            <w:pPr>
              <w:spacing w:after="160"/>
              <w:ind w:left="0" w:firstLine="0"/>
            </w:pPr>
          </w:p>
        </w:tc>
        <w:tc>
          <w:tcPr>
            <w:tcW w:w="1562" w:type="dxa"/>
            <w:tcBorders>
              <w:top w:val="single" w:sz="4" w:space="0" w:color="000000"/>
              <w:left w:val="single" w:sz="4" w:space="0" w:color="000000"/>
              <w:bottom w:val="single" w:sz="4" w:space="0" w:color="000000"/>
              <w:right w:val="single" w:sz="4" w:space="0" w:color="000000"/>
            </w:tcBorders>
            <w:vAlign w:val="center"/>
          </w:tcPr>
          <w:p w14:paraId="17854E5B" w14:textId="08727A1F" w:rsidR="00230723" w:rsidRDefault="00230723" w:rsidP="00230723">
            <w:pPr>
              <w:spacing w:after="0"/>
              <w:ind w:left="3" w:firstLine="0"/>
            </w:pPr>
            <w:r>
              <w:t>6</w:t>
            </w:r>
          </w:p>
        </w:tc>
        <w:tc>
          <w:tcPr>
            <w:tcW w:w="1558" w:type="dxa"/>
            <w:tcBorders>
              <w:top w:val="single" w:sz="4" w:space="0" w:color="000000"/>
              <w:left w:val="single" w:sz="4" w:space="0" w:color="000000"/>
              <w:bottom w:val="single" w:sz="4" w:space="0" w:color="000000"/>
              <w:right w:val="single" w:sz="4" w:space="0" w:color="000000"/>
            </w:tcBorders>
            <w:vAlign w:val="center"/>
          </w:tcPr>
          <w:p w14:paraId="701BB573" w14:textId="30BEB7B8" w:rsidR="00230723" w:rsidRDefault="00230723" w:rsidP="00230723">
            <w:pPr>
              <w:spacing w:after="0"/>
              <w:ind w:left="1" w:firstLine="0"/>
            </w:pPr>
            <w:proofErr w:type="gramStart"/>
            <w:r>
              <w:t>n</w:t>
            </w:r>
            <w:proofErr w:type="gramEnd"/>
            <w:r>
              <w:t>/a</w:t>
            </w:r>
          </w:p>
        </w:tc>
        <w:tc>
          <w:tcPr>
            <w:tcW w:w="2693" w:type="dxa"/>
            <w:tcBorders>
              <w:top w:val="single" w:sz="4" w:space="0" w:color="000000"/>
              <w:left w:val="single" w:sz="4" w:space="0" w:color="000000"/>
              <w:bottom w:val="single" w:sz="4" w:space="0" w:color="000000"/>
              <w:right w:val="single" w:sz="4" w:space="0" w:color="000000"/>
            </w:tcBorders>
            <w:vAlign w:val="center"/>
          </w:tcPr>
          <w:p w14:paraId="720CE60D" w14:textId="13D9A035" w:rsidR="00230723" w:rsidRDefault="00230723" w:rsidP="00230723">
            <w:pPr>
              <w:spacing w:after="0"/>
              <w:ind w:left="2" w:firstLine="0"/>
            </w:pPr>
            <w:r>
              <w:t>VCC_3V3</w:t>
            </w:r>
          </w:p>
        </w:tc>
      </w:tr>
    </w:tbl>
    <w:p w14:paraId="4EE9CA5A" w14:textId="77777777" w:rsidR="005B66C4" w:rsidRDefault="00BA6131">
      <w:pPr>
        <w:spacing w:after="42"/>
        <w:ind w:left="0" w:firstLine="0"/>
      </w:pPr>
      <w:r>
        <w:t xml:space="preserve"> </w:t>
      </w:r>
    </w:p>
    <w:p w14:paraId="7A04B04A" w14:textId="77777777" w:rsidR="005B66C4" w:rsidRDefault="00BA6131">
      <w:pPr>
        <w:spacing w:after="243"/>
        <w:ind w:left="0" w:firstLine="0"/>
      </w:pPr>
      <w:r>
        <w:t xml:space="preserve"> </w:t>
      </w:r>
    </w:p>
    <w:p w14:paraId="20EBFFAB" w14:textId="77777777" w:rsidR="005B66C4" w:rsidRDefault="00BA6131">
      <w:pPr>
        <w:spacing w:after="0"/>
        <w:ind w:left="0" w:firstLine="0"/>
      </w:pPr>
      <w:r>
        <w:t xml:space="preserve"> </w:t>
      </w:r>
    </w:p>
    <w:p w14:paraId="18BC1578" w14:textId="77777777" w:rsidR="005B66C4" w:rsidRDefault="00BA6131">
      <w:pPr>
        <w:pStyle w:val="Titre3"/>
        <w:ind w:left="-5"/>
      </w:pPr>
      <w:r>
        <w:lastRenderedPageBreak/>
        <w:t>2.1.2</w:t>
      </w:r>
      <w:r>
        <w:t xml:space="preserve"> </w:t>
      </w:r>
      <w:r>
        <w:t xml:space="preserve">Schéma bloc </w:t>
      </w:r>
    </w:p>
    <w:p w14:paraId="029067FA" w14:textId="77777777" w:rsidR="005B66C4" w:rsidRDefault="00BA6131">
      <w:pPr>
        <w:spacing w:after="226"/>
        <w:ind w:left="-5" w:firstLine="0"/>
        <w:jc w:val="right"/>
      </w:pPr>
      <w:r>
        <w:rPr>
          <w:noProof/>
        </w:rPr>
        <w:drawing>
          <wp:inline distT="0" distB="0" distL="0" distR="0" wp14:anchorId="5263F1B7" wp14:editId="5F3CDFD5">
            <wp:extent cx="5949696" cy="2307336"/>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8"/>
                    <a:stretch>
                      <a:fillRect/>
                    </a:stretch>
                  </pic:blipFill>
                  <pic:spPr>
                    <a:xfrm>
                      <a:off x="0" y="0"/>
                      <a:ext cx="5949696" cy="2307336"/>
                    </a:xfrm>
                    <a:prstGeom prst="rect">
                      <a:avLst/>
                    </a:prstGeom>
                  </pic:spPr>
                </pic:pic>
              </a:graphicData>
            </a:graphic>
          </wp:inline>
        </w:drawing>
      </w:r>
      <w:r>
        <w:t xml:space="preserve"> </w:t>
      </w:r>
    </w:p>
    <w:p w14:paraId="78F18AF4" w14:textId="77777777" w:rsidR="005B66C4" w:rsidRDefault="00BA6131">
      <w:pPr>
        <w:pStyle w:val="Titre3"/>
        <w:ind w:left="-5"/>
      </w:pPr>
      <w:r>
        <w:t>2.1.3</w:t>
      </w:r>
      <w:r>
        <w:t xml:space="preserve"> </w:t>
      </w:r>
      <w:r>
        <w:t xml:space="preserve">Liste des composants électroniques </w:t>
      </w:r>
    </w:p>
    <w:tbl>
      <w:tblPr>
        <w:tblStyle w:val="TableGrid"/>
        <w:tblW w:w="6763" w:type="dxa"/>
        <w:tblInd w:w="5" w:type="dxa"/>
        <w:tblCellMar>
          <w:top w:w="48" w:type="dxa"/>
          <w:left w:w="104" w:type="dxa"/>
          <w:bottom w:w="0" w:type="dxa"/>
          <w:right w:w="69" w:type="dxa"/>
        </w:tblCellMar>
        <w:tblLook w:val="04A0" w:firstRow="1" w:lastRow="0" w:firstColumn="1" w:lastColumn="0" w:noHBand="0" w:noVBand="1"/>
      </w:tblPr>
      <w:tblGrid>
        <w:gridCol w:w="2546"/>
        <w:gridCol w:w="3262"/>
        <w:gridCol w:w="955"/>
      </w:tblGrid>
      <w:tr w:rsidR="005B66C4" w14:paraId="1A241326" w14:textId="77777777">
        <w:trPr>
          <w:trHeight w:val="305"/>
        </w:trPr>
        <w:tc>
          <w:tcPr>
            <w:tcW w:w="2546" w:type="dxa"/>
            <w:tcBorders>
              <w:top w:val="single" w:sz="4" w:space="0" w:color="000000"/>
              <w:left w:val="single" w:sz="4" w:space="0" w:color="000000"/>
              <w:bottom w:val="single" w:sz="4" w:space="0" w:color="000000"/>
              <w:right w:val="single" w:sz="4" w:space="0" w:color="000000"/>
            </w:tcBorders>
          </w:tcPr>
          <w:p w14:paraId="656CA821" w14:textId="77777777" w:rsidR="005B66C4" w:rsidRDefault="00BA6131">
            <w:pPr>
              <w:spacing w:after="0"/>
              <w:ind w:left="0" w:right="41" w:firstLine="0"/>
              <w:jc w:val="center"/>
            </w:pPr>
            <w:r>
              <w:t xml:space="preserve">Description </w:t>
            </w:r>
          </w:p>
        </w:tc>
        <w:tc>
          <w:tcPr>
            <w:tcW w:w="3262" w:type="dxa"/>
            <w:tcBorders>
              <w:top w:val="single" w:sz="4" w:space="0" w:color="000000"/>
              <w:left w:val="single" w:sz="4" w:space="0" w:color="000000"/>
              <w:bottom w:val="single" w:sz="4" w:space="0" w:color="000000"/>
              <w:right w:val="single" w:sz="4" w:space="0" w:color="000000"/>
            </w:tcBorders>
          </w:tcPr>
          <w:p w14:paraId="147AE3B7" w14:textId="77777777" w:rsidR="005B66C4" w:rsidRDefault="00BA6131">
            <w:pPr>
              <w:spacing w:after="0"/>
              <w:ind w:left="0" w:right="43" w:firstLine="0"/>
              <w:jc w:val="center"/>
            </w:pPr>
            <w:proofErr w:type="spellStart"/>
            <w:r>
              <w:t>Manuf</w:t>
            </w:r>
            <w:proofErr w:type="spellEnd"/>
            <w:r>
              <w:t xml:space="preserve"> / Numéro de pièce </w:t>
            </w:r>
          </w:p>
        </w:tc>
        <w:tc>
          <w:tcPr>
            <w:tcW w:w="955" w:type="dxa"/>
            <w:tcBorders>
              <w:top w:val="single" w:sz="4" w:space="0" w:color="000000"/>
              <w:left w:val="single" w:sz="4" w:space="0" w:color="000000"/>
              <w:bottom w:val="single" w:sz="4" w:space="0" w:color="000000"/>
              <w:right w:val="single" w:sz="4" w:space="0" w:color="000000"/>
            </w:tcBorders>
          </w:tcPr>
          <w:p w14:paraId="497EA245" w14:textId="77777777" w:rsidR="005B66C4" w:rsidRDefault="00BA6131">
            <w:pPr>
              <w:spacing w:after="0"/>
              <w:ind w:left="0" w:firstLine="0"/>
            </w:pPr>
            <w:r>
              <w:t xml:space="preserve">Quantité </w:t>
            </w:r>
          </w:p>
        </w:tc>
      </w:tr>
      <w:tr w:rsidR="005B66C4" w14:paraId="64A39762" w14:textId="77777777">
        <w:trPr>
          <w:trHeight w:val="595"/>
        </w:trPr>
        <w:tc>
          <w:tcPr>
            <w:tcW w:w="2546" w:type="dxa"/>
            <w:tcBorders>
              <w:top w:val="single" w:sz="4" w:space="0" w:color="000000"/>
              <w:left w:val="single" w:sz="4" w:space="0" w:color="000000"/>
              <w:bottom w:val="single" w:sz="4" w:space="0" w:color="000000"/>
              <w:right w:val="single" w:sz="4" w:space="0" w:color="000000"/>
            </w:tcBorders>
          </w:tcPr>
          <w:p w14:paraId="74FF69B9" w14:textId="77777777" w:rsidR="005B66C4" w:rsidRDefault="00BA6131">
            <w:pPr>
              <w:spacing w:after="44"/>
              <w:ind w:left="4" w:firstLine="0"/>
            </w:pPr>
            <w:r>
              <w:t xml:space="preserve">Convertisseur DC-DC  </w:t>
            </w:r>
          </w:p>
          <w:p w14:paraId="0587E502" w14:textId="77777777" w:rsidR="005B66C4" w:rsidRDefault="00BA6131">
            <w:pPr>
              <w:spacing w:after="0"/>
              <w:ind w:left="4" w:firstLine="0"/>
            </w:pPr>
            <w:r>
              <w:t xml:space="preserve">(3,3 V à 5 V) </w:t>
            </w:r>
          </w:p>
        </w:tc>
        <w:tc>
          <w:tcPr>
            <w:tcW w:w="3262" w:type="dxa"/>
            <w:tcBorders>
              <w:top w:val="single" w:sz="4" w:space="0" w:color="000000"/>
              <w:left w:val="single" w:sz="4" w:space="0" w:color="000000"/>
              <w:bottom w:val="single" w:sz="4" w:space="0" w:color="000000"/>
              <w:right w:val="single" w:sz="4" w:space="0" w:color="000000"/>
            </w:tcBorders>
          </w:tcPr>
          <w:p w14:paraId="49692883" w14:textId="77777777" w:rsidR="005B66C4" w:rsidRDefault="00BA6131">
            <w:pPr>
              <w:spacing w:after="0"/>
              <w:ind w:left="4" w:firstLine="0"/>
            </w:pPr>
            <w:r>
              <w:t xml:space="preserve">TI / TPS63061DSCR </w:t>
            </w:r>
          </w:p>
        </w:tc>
        <w:tc>
          <w:tcPr>
            <w:tcW w:w="955" w:type="dxa"/>
            <w:tcBorders>
              <w:top w:val="single" w:sz="4" w:space="0" w:color="000000"/>
              <w:left w:val="single" w:sz="4" w:space="0" w:color="000000"/>
              <w:bottom w:val="single" w:sz="4" w:space="0" w:color="000000"/>
              <w:right w:val="single" w:sz="4" w:space="0" w:color="000000"/>
            </w:tcBorders>
          </w:tcPr>
          <w:p w14:paraId="6243F890" w14:textId="77777777" w:rsidR="005B66C4" w:rsidRDefault="00BA6131">
            <w:pPr>
              <w:spacing w:after="0"/>
              <w:ind w:left="0" w:right="37" w:firstLine="0"/>
              <w:jc w:val="center"/>
            </w:pPr>
            <w:r>
              <w:t xml:space="preserve">1 </w:t>
            </w:r>
          </w:p>
        </w:tc>
      </w:tr>
      <w:tr w:rsidR="005B66C4" w14:paraId="2EEC5D06" w14:textId="77777777">
        <w:trPr>
          <w:trHeight w:val="595"/>
        </w:trPr>
        <w:tc>
          <w:tcPr>
            <w:tcW w:w="2546" w:type="dxa"/>
            <w:tcBorders>
              <w:top w:val="single" w:sz="4" w:space="0" w:color="000000"/>
              <w:left w:val="single" w:sz="4" w:space="0" w:color="000000"/>
              <w:bottom w:val="single" w:sz="4" w:space="0" w:color="000000"/>
              <w:right w:val="single" w:sz="4" w:space="0" w:color="000000"/>
            </w:tcBorders>
          </w:tcPr>
          <w:p w14:paraId="72F37A18" w14:textId="77777777" w:rsidR="005B66C4" w:rsidRDefault="00BA6131">
            <w:pPr>
              <w:spacing w:after="0"/>
              <w:ind w:left="4" w:firstLine="0"/>
            </w:pPr>
            <w:r>
              <w:t xml:space="preserve">Inductance </w:t>
            </w:r>
          </w:p>
        </w:tc>
        <w:tc>
          <w:tcPr>
            <w:tcW w:w="3262" w:type="dxa"/>
            <w:tcBorders>
              <w:top w:val="single" w:sz="4" w:space="0" w:color="000000"/>
              <w:left w:val="single" w:sz="4" w:space="0" w:color="000000"/>
              <w:bottom w:val="single" w:sz="4" w:space="0" w:color="000000"/>
              <w:right w:val="single" w:sz="4" w:space="0" w:color="000000"/>
            </w:tcBorders>
          </w:tcPr>
          <w:p w14:paraId="019FCF5A" w14:textId="77777777" w:rsidR="005B66C4" w:rsidRDefault="00BA6131">
            <w:pPr>
              <w:spacing w:after="44"/>
              <w:ind w:left="3" w:firstLine="0"/>
            </w:pPr>
            <w:r>
              <w:t xml:space="preserve">Taiyo Yuden / </w:t>
            </w:r>
          </w:p>
          <w:p w14:paraId="6AE26112" w14:textId="77777777" w:rsidR="005B66C4" w:rsidRDefault="00BA6131">
            <w:pPr>
              <w:spacing w:after="0"/>
              <w:ind w:left="4" w:firstLine="0"/>
            </w:pPr>
            <w:r>
              <w:t xml:space="preserve">LSXND4040TKL1R0NDG </w:t>
            </w:r>
          </w:p>
        </w:tc>
        <w:tc>
          <w:tcPr>
            <w:tcW w:w="955" w:type="dxa"/>
            <w:tcBorders>
              <w:top w:val="single" w:sz="4" w:space="0" w:color="000000"/>
              <w:left w:val="single" w:sz="4" w:space="0" w:color="000000"/>
              <w:bottom w:val="single" w:sz="4" w:space="0" w:color="000000"/>
              <w:right w:val="single" w:sz="4" w:space="0" w:color="000000"/>
            </w:tcBorders>
          </w:tcPr>
          <w:p w14:paraId="09B2E448" w14:textId="77777777" w:rsidR="005B66C4" w:rsidRDefault="00BA6131">
            <w:pPr>
              <w:spacing w:after="0"/>
              <w:ind w:left="0" w:right="35" w:firstLine="0"/>
              <w:jc w:val="center"/>
            </w:pPr>
            <w:r>
              <w:t xml:space="preserve">1 </w:t>
            </w:r>
          </w:p>
        </w:tc>
      </w:tr>
      <w:tr w:rsidR="005B66C4" w14:paraId="74EA39C2" w14:textId="77777777">
        <w:trPr>
          <w:trHeight w:val="598"/>
        </w:trPr>
        <w:tc>
          <w:tcPr>
            <w:tcW w:w="2546" w:type="dxa"/>
            <w:tcBorders>
              <w:top w:val="single" w:sz="4" w:space="0" w:color="000000"/>
              <w:left w:val="single" w:sz="4" w:space="0" w:color="000000"/>
              <w:bottom w:val="single" w:sz="4" w:space="0" w:color="000000"/>
              <w:right w:val="single" w:sz="4" w:space="0" w:color="000000"/>
            </w:tcBorders>
          </w:tcPr>
          <w:p w14:paraId="3CB971DE" w14:textId="77777777" w:rsidR="005B66C4" w:rsidRDefault="00BA6131">
            <w:pPr>
              <w:spacing w:after="44"/>
              <w:ind w:left="4" w:firstLine="0"/>
            </w:pPr>
            <w:r>
              <w:t xml:space="preserve">Connecteur Vin externe </w:t>
            </w:r>
          </w:p>
          <w:p w14:paraId="31521E73" w14:textId="77777777" w:rsidR="005B66C4" w:rsidRDefault="00BA6131">
            <w:pPr>
              <w:spacing w:after="0"/>
              <w:ind w:left="4" w:firstLine="0"/>
            </w:pPr>
            <w:r>
              <w:t xml:space="preserve">Bornier 2 pos </w:t>
            </w:r>
          </w:p>
        </w:tc>
        <w:tc>
          <w:tcPr>
            <w:tcW w:w="3262" w:type="dxa"/>
            <w:tcBorders>
              <w:top w:val="single" w:sz="4" w:space="0" w:color="000000"/>
              <w:left w:val="single" w:sz="4" w:space="0" w:color="000000"/>
              <w:bottom w:val="single" w:sz="4" w:space="0" w:color="000000"/>
              <w:right w:val="single" w:sz="4" w:space="0" w:color="000000"/>
            </w:tcBorders>
          </w:tcPr>
          <w:p w14:paraId="36670296" w14:textId="77777777" w:rsidR="005B66C4" w:rsidRPr="00230723" w:rsidRDefault="00BA6131">
            <w:pPr>
              <w:spacing w:after="0"/>
              <w:ind w:left="4" w:firstLine="0"/>
              <w:rPr>
                <w:lang w:val="en-CA"/>
              </w:rPr>
            </w:pPr>
            <w:proofErr w:type="spellStart"/>
            <w:r w:rsidRPr="00230723">
              <w:rPr>
                <w:lang w:val="en-CA"/>
              </w:rPr>
              <w:t>Dorabo</w:t>
            </w:r>
            <w:proofErr w:type="spellEnd"/>
            <w:r w:rsidRPr="00230723">
              <w:rPr>
                <w:lang w:val="en-CA"/>
              </w:rPr>
              <w:t xml:space="preserve"> / DB125-2.54-2P-GN-S </w:t>
            </w:r>
          </w:p>
        </w:tc>
        <w:tc>
          <w:tcPr>
            <w:tcW w:w="955" w:type="dxa"/>
            <w:tcBorders>
              <w:top w:val="single" w:sz="4" w:space="0" w:color="000000"/>
              <w:left w:val="single" w:sz="4" w:space="0" w:color="000000"/>
              <w:bottom w:val="single" w:sz="4" w:space="0" w:color="000000"/>
              <w:right w:val="single" w:sz="4" w:space="0" w:color="000000"/>
            </w:tcBorders>
          </w:tcPr>
          <w:p w14:paraId="28DB020B" w14:textId="77777777" w:rsidR="005B66C4" w:rsidRDefault="00BA6131">
            <w:pPr>
              <w:spacing w:after="0"/>
              <w:ind w:left="0" w:right="41" w:firstLine="0"/>
              <w:jc w:val="center"/>
            </w:pPr>
            <w:r>
              <w:t xml:space="preserve">1 </w:t>
            </w:r>
          </w:p>
        </w:tc>
      </w:tr>
      <w:tr w:rsidR="005B66C4" w14:paraId="6E3832EE" w14:textId="77777777">
        <w:trPr>
          <w:trHeight w:val="302"/>
        </w:trPr>
        <w:tc>
          <w:tcPr>
            <w:tcW w:w="2546" w:type="dxa"/>
            <w:tcBorders>
              <w:top w:val="single" w:sz="4" w:space="0" w:color="000000"/>
              <w:left w:val="single" w:sz="4" w:space="0" w:color="000000"/>
              <w:bottom w:val="single" w:sz="4" w:space="0" w:color="000000"/>
              <w:right w:val="single" w:sz="4" w:space="0" w:color="000000"/>
            </w:tcBorders>
          </w:tcPr>
          <w:p w14:paraId="58B6B88B" w14:textId="77777777" w:rsidR="005B66C4" w:rsidRDefault="00BA6131">
            <w:pPr>
              <w:spacing w:after="0"/>
              <w:ind w:left="4" w:firstLine="0"/>
            </w:pPr>
            <w:r>
              <w:t xml:space="preserve">IC </w:t>
            </w:r>
            <w:proofErr w:type="spellStart"/>
            <w:r>
              <w:t>Level</w:t>
            </w:r>
            <w:proofErr w:type="spellEnd"/>
            <w:r>
              <w:t xml:space="preserve"> Translator </w:t>
            </w:r>
          </w:p>
        </w:tc>
        <w:tc>
          <w:tcPr>
            <w:tcW w:w="3262" w:type="dxa"/>
            <w:tcBorders>
              <w:top w:val="single" w:sz="4" w:space="0" w:color="000000"/>
              <w:left w:val="single" w:sz="4" w:space="0" w:color="000000"/>
              <w:bottom w:val="single" w:sz="4" w:space="0" w:color="000000"/>
              <w:right w:val="single" w:sz="4" w:space="0" w:color="000000"/>
            </w:tcBorders>
          </w:tcPr>
          <w:p w14:paraId="74D28A14" w14:textId="77777777" w:rsidR="005B66C4" w:rsidRDefault="00BA6131">
            <w:pPr>
              <w:spacing w:after="0"/>
              <w:ind w:left="2" w:firstLine="0"/>
            </w:pPr>
            <w:r>
              <w:t xml:space="preserve">TI / TXU0102DCUR </w:t>
            </w:r>
          </w:p>
        </w:tc>
        <w:tc>
          <w:tcPr>
            <w:tcW w:w="955" w:type="dxa"/>
            <w:tcBorders>
              <w:top w:val="single" w:sz="4" w:space="0" w:color="000000"/>
              <w:left w:val="single" w:sz="4" w:space="0" w:color="000000"/>
              <w:bottom w:val="single" w:sz="4" w:space="0" w:color="000000"/>
              <w:right w:val="single" w:sz="4" w:space="0" w:color="000000"/>
            </w:tcBorders>
          </w:tcPr>
          <w:p w14:paraId="4C081C73" w14:textId="77777777" w:rsidR="005B66C4" w:rsidRDefault="00BA6131">
            <w:pPr>
              <w:spacing w:after="0"/>
              <w:ind w:left="0" w:right="42" w:firstLine="0"/>
              <w:jc w:val="center"/>
            </w:pPr>
            <w:r>
              <w:t xml:space="preserve">1 </w:t>
            </w:r>
          </w:p>
        </w:tc>
      </w:tr>
      <w:tr w:rsidR="005B66C4" w14:paraId="5AD34204" w14:textId="77777777">
        <w:trPr>
          <w:trHeight w:val="302"/>
        </w:trPr>
        <w:tc>
          <w:tcPr>
            <w:tcW w:w="2546" w:type="dxa"/>
            <w:tcBorders>
              <w:top w:val="single" w:sz="4" w:space="0" w:color="000000"/>
              <w:left w:val="single" w:sz="4" w:space="0" w:color="000000"/>
              <w:bottom w:val="single" w:sz="4" w:space="0" w:color="000000"/>
              <w:right w:val="single" w:sz="4" w:space="0" w:color="000000"/>
            </w:tcBorders>
          </w:tcPr>
          <w:p w14:paraId="7D06B56A" w14:textId="77777777" w:rsidR="005B66C4" w:rsidRDefault="00BA6131">
            <w:pPr>
              <w:spacing w:after="0"/>
              <w:ind w:left="4" w:firstLine="0"/>
            </w:pPr>
            <w:r>
              <w:t xml:space="preserve">Connecteur PMOD </w:t>
            </w:r>
          </w:p>
        </w:tc>
        <w:tc>
          <w:tcPr>
            <w:tcW w:w="3262" w:type="dxa"/>
            <w:tcBorders>
              <w:top w:val="single" w:sz="4" w:space="0" w:color="000000"/>
              <w:left w:val="single" w:sz="4" w:space="0" w:color="000000"/>
              <w:bottom w:val="single" w:sz="4" w:space="0" w:color="000000"/>
              <w:right w:val="single" w:sz="4" w:space="0" w:color="000000"/>
            </w:tcBorders>
          </w:tcPr>
          <w:p w14:paraId="056AA583" w14:textId="77777777" w:rsidR="005B66C4" w:rsidRDefault="00BA6131">
            <w:pPr>
              <w:spacing w:after="0"/>
              <w:ind w:left="2" w:firstLine="0"/>
            </w:pPr>
            <w:proofErr w:type="spellStart"/>
            <w:r>
              <w:t>Megastar</w:t>
            </w:r>
            <w:proofErr w:type="spellEnd"/>
            <w:r>
              <w:t xml:space="preserve"> / ZX-PZ2.54-1-6PZZ </w:t>
            </w:r>
          </w:p>
        </w:tc>
        <w:tc>
          <w:tcPr>
            <w:tcW w:w="955" w:type="dxa"/>
            <w:tcBorders>
              <w:top w:val="single" w:sz="4" w:space="0" w:color="000000"/>
              <w:left w:val="single" w:sz="4" w:space="0" w:color="000000"/>
              <w:bottom w:val="single" w:sz="4" w:space="0" w:color="000000"/>
              <w:right w:val="single" w:sz="4" w:space="0" w:color="000000"/>
            </w:tcBorders>
          </w:tcPr>
          <w:p w14:paraId="675C4BC2" w14:textId="77777777" w:rsidR="005B66C4" w:rsidRDefault="00BA6131">
            <w:pPr>
              <w:spacing w:after="0"/>
              <w:ind w:left="0" w:right="47" w:firstLine="0"/>
              <w:jc w:val="center"/>
            </w:pPr>
            <w:r>
              <w:t xml:space="preserve">1 </w:t>
            </w:r>
          </w:p>
        </w:tc>
      </w:tr>
      <w:tr w:rsidR="005B66C4" w14:paraId="39C49B97" w14:textId="77777777">
        <w:trPr>
          <w:trHeight w:val="595"/>
        </w:trPr>
        <w:tc>
          <w:tcPr>
            <w:tcW w:w="2546" w:type="dxa"/>
            <w:tcBorders>
              <w:top w:val="single" w:sz="4" w:space="0" w:color="000000"/>
              <w:left w:val="single" w:sz="4" w:space="0" w:color="000000"/>
              <w:bottom w:val="single" w:sz="4" w:space="0" w:color="000000"/>
              <w:right w:val="single" w:sz="4" w:space="0" w:color="000000"/>
            </w:tcBorders>
          </w:tcPr>
          <w:p w14:paraId="75988CE9" w14:textId="77777777" w:rsidR="005B66C4" w:rsidRDefault="00BA6131">
            <w:pPr>
              <w:spacing w:after="44"/>
              <w:ind w:left="4" w:firstLine="0"/>
            </w:pPr>
            <w:r>
              <w:t xml:space="preserve">Connecteur DEL  </w:t>
            </w:r>
          </w:p>
          <w:p w14:paraId="7862B157" w14:textId="77777777" w:rsidR="005B66C4" w:rsidRDefault="00BA6131">
            <w:pPr>
              <w:spacing w:after="0"/>
              <w:ind w:left="4" w:firstLine="0"/>
            </w:pPr>
            <w:r>
              <w:t xml:space="preserve">Bornier 4 pos </w:t>
            </w:r>
          </w:p>
        </w:tc>
        <w:tc>
          <w:tcPr>
            <w:tcW w:w="3262" w:type="dxa"/>
            <w:tcBorders>
              <w:top w:val="single" w:sz="4" w:space="0" w:color="000000"/>
              <w:left w:val="single" w:sz="4" w:space="0" w:color="000000"/>
              <w:bottom w:val="single" w:sz="4" w:space="0" w:color="000000"/>
              <w:right w:val="single" w:sz="4" w:space="0" w:color="000000"/>
            </w:tcBorders>
          </w:tcPr>
          <w:p w14:paraId="7D3A499E" w14:textId="77777777" w:rsidR="005B66C4" w:rsidRPr="00230723" w:rsidRDefault="00BA6131">
            <w:pPr>
              <w:spacing w:after="0"/>
              <w:ind w:left="4" w:firstLine="0"/>
              <w:rPr>
                <w:lang w:val="en-CA"/>
              </w:rPr>
            </w:pPr>
            <w:proofErr w:type="spellStart"/>
            <w:r w:rsidRPr="00230723">
              <w:rPr>
                <w:lang w:val="en-CA"/>
              </w:rPr>
              <w:t>Dorabo</w:t>
            </w:r>
            <w:proofErr w:type="spellEnd"/>
            <w:r w:rsidRPr="00230723">
              <w:rPr>
                <w:lang w:val="en-CA"/>
              </w:rPr>
              <w:t xml:space="preserve"> / DB125-2.54-4P-GN-S </w:t>
            </w:r>
          </w:p>
        </w:tc>
        <w:tc>
          <w:tcPr>
            <w:tcW w:w="955" w:type="dxa"/>
            <w:tcBorders>
              <w:top w:val="single" w:sz="4" w:space="0" w:color="000000"/>
              <w:left w:val="single" w:sz="4" w:space="0" w:color="000000"/>
              <w:bottom w:val="single" w:sz="4" w:space="0" w:color="000000"/>
              <w:right w:val="single" w:sz="4" w:space="0" w:color="000000"/>
            </w:tcBorders>
          </w:tcPr>
          <w:p w14:paraId="40272BB5" w14:textId="77777777" w:rsidR="005B66C4" w:rsidRDefault="00BA6131">
            <w:pPr>
              <w:spacing w:after="0"/>
              <w:ind w:left="0" w:right="41" w:firstLine="0"/>
              <w:jc w:val="center"/>
            </w:pPr>
            <w:r>
              <w:t xml:space="preserve">1 </w:t>
            </w:r>
          </w:p>
        </w:tc>
      </w:tr>
      <w:tr w:rsidR="005B66C4" w14:paraId="0B5BB18E" w14:textId="77777777">
        <w:trPr>
          <w:trHeight w:val="305"/>
        </w:trPr>
        <w:tc>
          <w:tcPr>
            <w:tcW w:w="2546" w:type="dxa"/>
            <w:tcBorders>
              <w:top w:val="single" w:sz="4" w:space="0" w:color="000000"/>
              <w:left w:val="single" w:sz="4" w:space="0" w:color="000000"/>
              <w:bottom w:val="single" w:sz="4" w:space="0" w:color="000000"/>
              <w:right w:val="single" w:sz="4" w:space="0" w:color="000000"/>
            </w:tcBorders>
          </w:tcPr>
          <w:p w14:paraId="4691CBB8" w14:textId="77777777" w:rsidR="005B66C4" w:rsidRDefault="00BA6131">
            <w:pPr>
              <w:spacing w:after="0"/>
              <w:ind w:left="4" w:firstLine="0"/>
            </w:pPr>
            <w:r>
              <w:t xml:space="preserve"> </w:t>
            </w:r>
          </w:p>
        </w:tc>
        <w:tc>
          <w:tcPr>
            <w:tcW w:w="3262" w:type="dxa"/>
            <w:tcBorders>
              <w:top w:val="single" w:sz="4" w:space="0" w:color="000000"/>
              <w:left w:val="single" w:sz="4" w:space="0" w:color="000000"/>
              <w:bottom w:val="single" w:sz="4" w:space="0" w:color="000000"/>
              <w:right w:val="single" w:sz="4" w:space="0" w:color="000000"/>
            </w:tcBorders>
          </w:tcPr>
          <w:p w14:paraId="62411FD8" w14:textId="77777777" w:rsidR="005B66C4" w:rsidRDefault="00BA6131">
            <w:pPr>
              <w:spacing w:after="0"/>
              <w:ind w:left="5" w:firstLine="0"/>
            </w:pPr>
            <w:r>
              <w:t xml:space="preserve"> </w:t>
            </w:r>
          </w:p>
        </w:tc>
        <w:tc>
          <w:tcPr>
            <w:tcW w:w="955" w:type="dxa"/>
            <w:tcBorders>
              <w:top w:val="single" w:sz="4" w:space="0" w:color="000000"/>
              <w:left w:val="single" w:sz="4" w:space="0" w:color="000000"/>
              <w:bottom w:val="single" w:sz="4" w:space="0" w:color="000000"/>
              <w:right w:val="single" w:sz="4" w:space="0" w:color="000000"/>
            </w:tcBorders>
          </w:tcPr>
          <w:p w14:paraId="776F7EAD" w14:textId="77777777" w:rsidR="005B66C4" w:rsidRDefault="00BA6131">
            <w:pPr>
              <w:spacing w:after="0"/>
              <w:ind w:left="4" w:firstLine="0"/>
            </w:pPr>
            <w:r>
              <w:t xml:space="preserve"> </w:t>
            </w:r>
          </w:p>
        </w:tc>
      </w:tr>
      <w:tr w:rsidR="005B66C4" w14:paraId="6A173422" w14:textId="77777777">
        <w:trPr>
          <w:trHeight w:val="302"/>
        </w:trPr>
        <w:tc>
          <w:tcPr>
            <w:tcW w:w="2546" w:type="dxa"/>
            <w:tcBorders>
              <w:top w:val="single" w:sz="4" w:space="0" w:color="000000"/>
              <w:left w:val="single" w:sz="4" w:space="0" w:color="000000"/>
              <w:bottom w:val="single" w:sz="4" w:space="0" w:color="000000"/>
              <w:right w:val="single" w:sz="4" w:space="0" w:color="000000"/>
            </w:tcBorders>
          </w:tcPr>
          <w:p w14:paraId="57B74E0E" w14:textId="77777777" w:rsidR="005B66C4" w:rsidRDefault="00BA6131">
            <w:pPr>
              <w:spacing w:after="0"/>
              <w:ind w:left="4" w:firstLine="0"/>
            </w:pPr>
            <w:r>
              <w:t xml:space="preserve">Résistance 0603 </w:t>
            </w:r>
          </w:p>
        </w:tc>
        <w:tc>
          <w:tcPr>
            <w:tcW w:w="3262" w:type="dxa"/>
            <w:tcBorders>
              <w:top w:val="single" w:sz="4" w:space="0" w:color="000000"/>
              <w:left w:val="single" w:sz="4" w:space="0" w:color="000000"/>
              <w:bottom w:val="single" w:sz="4" w:space="0" w:color="000000"/>
              <w:right w:val="single" w:sz="4" w:space="0" w:color="000000"/>
            </w:tcBorders>
          </w:tcPr>
          <w:p w14:paraId="2E3A5524" w14:textId="77777777" w:rsidR="005B66C4" w:rsidRDefault="00BA6131">
            <w:pPr>
              <w:spacing w:after="0"/>
              <w:ind w:left="3" w:firstLine="0"/>
            </w:pPr>
            <w:r>
              <w:t xml:space="preserve">100ohms, 1kohms, 100kohms  </w:t>
            </w:r>
          </w:p>
        </w:tc>
        <w:tc>
          <w:tcPr>
            <w:tcW w:w="955" w:type="dxa"/>
            <w:tcBorders>
              <w:top w:val="single" w:sz="4" w:space="0" w:color="000000"/>
              <w:left w:val="single" w:sz="4" w:space="0" w:color="000000"/>
              <w:bottom w:val="single" w:sz="4" w:space="0" w:color="000000"/>
              <w:right w:val="single" w:sz="4" w:space="0" w:color="000000"/>
            </w:tcBorders>
          </w:tcPr>
          <w:p w14:paraId="0EE108B1" w14:textId="6AA0AAEB" w:rsidR="005B66C4" w:rsidRDefault="00BA6131">
            <w:pPr>
              <w:spacing w:after="0"/>
              <w:ind w:left="0" w:firstLine="0"/>
            </w:pPr>
            <w:r>
              <w:t xml:space="preserve"> </w:t>
            </w:r>
            <w:r w:rsidR="003E7CDD">
              <w:t>5</w:t>
            </w:r>
          </w:p>
        </w:tc>
      </w:tr>
      <w:tr w:rsidR="005B66C4" w14:paraId="281C1092" w14:textId="77777777">
        <w:trPr>
          <w:trHeight w:val="302"/>
        </w:trPr>
        <w:tc>
          <w:tcPr>
            <w:tcW w:w="2546" w:type="dxa"/>
            <w:tcBorders>
              <w:top w:val="single" w:sz="4" w:space="0" w:color="000000"/>
              <w:left w:val="single" w:sz="4" w:space="0" w:color="000000"/>
              <w:bottom w:val="single" w:sz="4" w:space="0" w:color="000000"/>
              <w:right w:val="single" w:sz="4" w:space="0" w:color="000000"/>
            </w:tcBorders>
          </w:tcPr>
          <w:p w14:paraId="1737E148" w14:textId="77777777" w:rsidR="005B66C4" w:rsidRDefault="00BA6131">
            <w:pPr>
              <w:spacing w:after="0"/>
              <w:ind w:left="4" w:firstLine="0"/>
            </w:pPr>
            <w:r>
              <w:t xml:space="preserve">Condensateur 0603 </w:t>
            </w:r>
          </w:p>
        </w:tc>
        <w:tc>
          <w:tcPr>
            <w:tcW w:w="3262" w:type="dxa"/>
            <w:tcBorders>
              <w:top w:val="single" w:sz="4" w:space="0" w:color="000000"/>
              <w:left w:val="single" w:sz="4" w:space="0" w:color="000000"/>
              <w:bottom w:val="single" w:sz="4" w:space="0" w:color="000000"/>
              <w:right w:val="single" w:sz="4" w:space="0" w:color="000000"/>
            </w:tcBorders>
          </w:tcPr>
          <w:p w14:paraId="55CA5455" w14:textId="77777777" w:rsidR="005B66C4" w:rsidRDefault="00BA6131">
            <w:pPr>
              <w:spacing w:after="0"/>
              <w:ind w:left="2" w:firstLine="0"/>
            </w:pPr>
            <w:r>
              <w:t xml:space="preserve">100nF </w:t>
            </w:r>
          </w:p>
        </w:tc>
        <w:tc>
          <w:tcPr>
            <w:tcW w:w="955" w:type="dxa"/>
            <w:tcBorders>
              <w:top w:val="single" w:sz="4" w:space="0" w:color="000000"/>
              <w:left w:val="single" w:sz="4" w:space="0" w:color="000000"/>
              <w:bottom w:val="single" w:sz="4" w:space="0" w:color="000000"/>
              <w:right w:val="single" w:sz="4" w:space="0" w:color="000000"/>
            </w:tcBorders>
          </w:tcPr>
          <w:p w14:paraId="4E121E2A" w14:textId="30C9E14C" w:rsidR="005B66C4" w:rsidRDefault="00BA6131">
            <w:pPr>
              <w:spacing w:after="0"/>
              <w:ind w:left="2" w:firstLine="0"/>
            </w:pPr>
            <w:r>
              <w:t xml:space="preserve"> </w:t>
            </w:r>
            <w:r w:rsidR="003E7CDD">
              <w:t>0</w:t>
            </w:r>
          </w:p>
        </w:tc>
      </w:tr>
      <w:tr w:rsidR="005B66C4" w14:paraId="532DD70B" w14:textId="77777777">
        <w:trPr>
          <w:trHeight w:val="302"/>
        </w:trPr>
        <w:tc>
          <w:tcPr>
            <w:tcW w:w="2546" w:type="dxa"/>
            <w:tcBorders>
              <w:top w:val="single" w:sz="4" w:space="0" w:color="000000"/>
              <w:left w:val="single" w:sz="4" w:space="0" w:color="000000"/>
              <w:bottom w:val="single" w:sz="4" w:space="0" w:color="000000"/>
              <w:right w:val="single" w:sz="4" w:space="0" w:color="000000"/>
            </w:tcBorders>
          </w:tcPr>
          <w:p w14:paraId="57B46650" w14:textId="77777777" w:rsidR="005B66C4" w:rsidRDefault="00BA6131">
            <w:pPr>
              <w:spacing w:after="0"/>
              <w:ind w:left="4" w:firstLine="0"/>
            </w:pPr>
            <w:r>
              <w:t xml:space="preserve">Condensateur 0805 </w:t>
            </w:r>
          </w:p>
        </w:tc>
        <w:tc>
          <w:tcPr>
            <w:tcW w:w="3262" w:type="dxa"/>
            <w:tcBorders>
              <w:top w:val="single" w:sz="4" w:space="0" w:color="000000"/>
              <w:left w:val="single" w:sz="4" w:space="0" w:color="000000"/>
              <w:bottom w:val="single" w:sz="4" w:space="0" w:color="000000"/>
              <w:right w:val="single" w:sz="4" w:space="0" w:color="000000"/>
            </w:tcBorders>
          </w:tcPr>
          <w:p w14:paraId="3EC5EA86" w14:textId="77777777" w:rsidR="005B66C4" w:rsidRDefault="00BA6131">
            <w:pPr>
              <w:spacing w:after="0"/>
              <w:ind w:left="2" w:firstLine="0"/>
            </w:pPr>
            <w:r>
              <w:t xml:space="preserve">10uF </w:t>
            </w:r>
          </w:p>
        </w:tc>
        <w:tc>
          <w:tcPr>
            <w:tcW w:w="955" w:type="dxa"/>
            <w:tcBorders>
              <w:top w:val="single" w:sz="4" w:space="0" w:color="000000"/>
              <w:left w:val="single" w:sz="4" w:space="0" w:color="000000"/>
              <w:bottom w:val="single" w:sz="4" w:space="0" w:color="000000"/>
              <w:right w:val="single" w:sz="4" w:space="0" w:color="000000"/>
            </w:tcBorders>
          </w:tcPr>
          <w:p w14:paraId="49C2D9E4" w14:textId="4E31E164" w:rsidR="005B66C4" w:rsidRDefault="00BA6131">
            <w:pPr>
              <w:spacing w:after="0"/>
              <w:ind w:left="3" w:firstLine="0"/>
            </w:pPr>
            <w:r>
              <w:t xml:space="preserve"> </w:t>
            </w:r>
            <w:r w:rsidR="003E7CDD">
              <w:t>8</w:t>
            </w:r>
          </w:p>
        </w:tc>
      </w:tr>
      <w:tr w:rsidR="005B66C4" w14:paraId="26395E64" w14:textId="77777777">
        <w:trPr>
          <w:trHeight w:val="305"/>
        </w:trPr>
        <w:tc>
          <w:tcPr>
            <w:tcW w:w="2546" w:type="dxa"/>
            <w:tcBorders>
              <w:top w:val="single" w:sz="4" w:space="0" w:color="000000"/>
              <w:left w:val="single" w:sz="4" w:space="0" w:color="000000"/>
              <w:bottom w:val="single" w:sz="4" w:space="0" w:color="000000"/>
              <w:right w:val="single" w:sz="4" w:space="0" w:color="000000"/>
            </w:tcBorders>
          </w:tcPr>
          <w:p w14:paraId="209FAB52" w14:textId="77777777" w:rsidR="005B66C4" w:rsidRDefault="00BA6131">
            <w:pPr>
              <w:spacing w:after="0"/>
              <w:ind w:left="4" w:firstLine="0"/>
            </w:pPr>
            <w:r>
              <w:t xml:space="preserve">Condensateur 1206 </w:t>
            </w:r>
          </w:p>
        </w:tc>
        <w:tc>
          <w:tcPr>
            <w:tcW w:w="3262" w:type="dxa"/>
            <w:tcBorders>
              <w:top w:val="single" w:sz="4" w:space="0" w:color="000000"/>
              <w:left w:val="single" w:sz="4" w:space="0" w:color="000000"/>
              <w:bottom w:val="single" w:sz="4" w:space="0" w:color="000000"/>
              <w:right w:val="single" w:sz="4" w:space="0" w:color="000000"/>
            </w:tcBorders>
          </w:tcPr>
          <w:p w14:paraId="287C38F7" w14:textId="77777777" w:rsidR="005B66C4" w:rsidRDefault="00BA6131">
            <w:pPr>
              <w:spacing w:after="0"/>
              <w:ind w:left="2" w:firstLine="0"/>
            </w:pPr>
            <w:r>
              <w:t xml:space="preserve">100uF </w:t>
            </w:r>
          </w:p>
        </w:tc>
        <w:tc>
          <w:tcPr>
            <w:tcW w:w="955" w:type="dxa"/>
            <w:tcBorders>
              <w:top w:val="single" w:sz="4" w:space="0" w:color="000000"/>
              <w:left w:val="single" w:sz="4" w:space="0" w:color="000000"/>
              <w:bottom w:val="single" w:sz="4" w:space="0" w:color="000000"/>
              <w:right w:val="single" w:sz="4" w:space="0" w:color="000000"/>
            </w:tcBorders>
          </w:tcPr>
          <w:p w14:paraId="40A21CD8" w14:textId="47ACE09E" w:rsidR="005B66C4" w:rsidRDefault="00BA6131">
            <w:pPr>
              <w:spacing w:after="0"/>
              <w:ind w:left="2" w:firstLine="0"/>
            </w:pPr>
            <w:r>
              <w:t xml:space="preserve"> </w:t>
            </w:r>
            <w:r w:rsidR="003E7CDD">
              <w:t>1</w:t>
            </w:r>
          </w:p>
        </w:tc>
      </w:tr>
    </w:tbl>
    <w:p w14:paraId="01E6E698" w14:textId="77777777" w:rsidR="005B66C4" w:rsidRDefault="00BA6131">
      <w:pPr>
        <w:spacing w:after="277"/>
        <w:ind w:left="0" w:firstLine="0"/>
      </w:pPr>
      <w:r>
        <w:t xml:space="preserve"> </w:t>
      </w:r>
    </w:p>
    <w:p w14:paraId="1228F48B" w14:textId="77777777" w:rsidR="005B66C4" w:rsidRDefault="00BA6131">
      <w:pPr>
        <w:pStyle w:val="Titre4"/>
        <w:tabs>
          <w:tab w:val="center" w:pos="1930"/>
        </w:tabs>
        <w:ind w:left="-15" w:firstLine="0"/>
      </w:pPr>
      <w:r>
        <w:t>2.1.3.1</w:t>
      </w:r>
      <w:r>
        <w:t xml:space="preserve"> </w:t>
      </w:r>
      <w:r>
        <w:tab/>
      </w:r>
      <w:r>
        <w:t>Circuit ‘</w:t>
      </w:r>
      <w:proofErr w:type="spellStart"/>
      <w:r>
        <w:t>Level</w:t>
      </w:r>
      <w:proofErr w:type="spellEnd"/>
      <w:r>
        <w:t xml:space="preserve"> Translator’ </w:t>
      </w:r>
    </w:p>
    <w:p w14:paraId="483A2920" w14:textId="77777777" w:rsidR="005B66C4" w:rsidRDefault="00BA6131">
      <w:pPr>
        <w:spacing w:after="7"/>
        <w:ind w:left="-5" w:right="53"/>
      </w:pPr>
      <w:r>
        <w:t xml:space="preserve">Le translateur de niveau adapte les signaux logiques 3,3 V de la carte aux niveaux 5 V exigés par le ruban de DEL série. Il assure la translation des lignes de données et d’horloge (port SPI) pour le contrôle des DEL RGB. </w:t>
      </w:r>
    </w:p>
    <w:tbl>
      <w:tblPr>
        <w:tblStyle w:val="TableGrid"/>
        <w:tblW w:w="9350" w:type="dxa"/>
        <w:tblInd w:w="5" w:type="dxa"/>
        <w:tblCellMar>
          <w:top w:w="48" w:type="dxa"/>
          <w:left w:w="103" w:type="dxa"/>
          <w:bottom w:w="0" w:type="dxa"/>
          <w:right w:w="115" w:type="dxa"/>
        </w:tblCellMar>
        <w:tblLook w:val="04A0" w:firstRow="1" w:lastRow="0" w:firstColumn="1" w:lastColumn="0" w:noHBand="0" w:noVBand="1"/>
      </w:tblPr>
      <w:tblGrid>
        <w:gridCol w:w="2338"/>
        <w:gridCol w:w="2338"/>
        <w:gridCol w:w="2337"/>
        <w:gridCol w:w="2337"/>
      </w:tblGrid>
      <w:tr w:rsidR="005B66C4" w14:paraId="2000B225"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7A489D0B" w14:textId="77777777" w:rsidR="005B66C4" w:rsidRDefault="00BA6131">
            <w:pPr>
              <w:spacing w:after="0"/>
              <w:ind w:left="13" w:firstLine="0"/>
              <w:jc w:val="center"/>
            </w:pPr>
            <w:r>
              <w:t xml:space="preserve">Paramètre </w:t>
            </w:r>
          </w:p>
        </w:tc>
        <w:tc>
          <w:tcPr>
            <w:tcW w:w="2338" w:type="dxa"/>
            <w:tcBorders>
              <w:top w:val="single" w:sz="4" w:space="0" w:color="000000"/>
              <w:left w:val="single" w:sz="4" w:space="0" w:color="000000"/>
              <w:bottom w:val="single" w:sz="4" w:space="0" w:color="000000"/>
              <w:right w:val="single" w:sz="4" w:space="0" w:color="000000"/>
            </w:tcBorders>
          </w:tcPr>
          <w:p w14:paraId="4EBDA8D4" w14:textId="77777777" w:rsidR="005B66C4" w:rsidRDefault="00BA6131">
            <w:pPr>
              <w:spacing w:after="0"/>
              <w:ind w:left="9" w:firstLine="0"/>
              <w:jc w:val="center"/>
            </w:pPr>
            <w:r>
              <w:t xml:space="preserve">Exigence </w:t>
            </w:r>
          </w:p>
        </w:tc>
        <w:tc>
          <w:tcPr>
            <w:tcW w:w="2338" w:type="dxa"/>
            <w:tcBorders>
              <w:top w:val="single" w:sz="4" w:space="0" w:color="000000"/>
              <w:left w:val="single" w:sz="4" w:space="0" w:color="000000"/>
              <w:bottom w:val="single" w:sz="4" w:space="0" w:color="000000"/>
              <w:right w:val="single" w:sz="4" w:space="0" w:color="000000"/>
            </w:tcBorders>
          </w:tcPr>
          <w:p w14:paraId="5D02B457" w14:textId="77777777" w:rsidR="005B66C4" w:rsidRDefault="00BA6131">
            <w:pPr>
              <w:spacing w:after="0"/>
              <w:ind w:left="54" w:firstLine="0"/>
              <w:jc w:val="center"/>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BCD59F4" w14:textId="77777777" w:rsidR="005B66C4" w:rsidRDefault="00BA6131">
            <w:pPr>
              <w:spacing w:after="0"/>
              <w:ind w:left="55" w:firstLine="0"/>
              <w:jc w:val="center"/>
            </w:pPr>
            <w:r>
              <w:t xml:space="preserve"> </w:t>
            </w:r>
          </w:p>
        </w:tc>
      </w:tr>
      <w:tr w:rsidR="005B66C4" w14:paraId="142B0888"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55BEFA60" w14:textId="77777777" w:rsidR="005B66C4" w:rsidRDefault="00BA6131">
            <w:pPr>
              <w:spacing w:after="0"/>
              <w:ind w:left="5" w:firstLine="0"/>
            </w:pPr>
            <w:r>
              <w:t xml:space="preserve">Nombre de canaux </w:t>
            </w:r>
          </w:p>
        </w:tc>
        <w:tc>
          <w:tcPr>
            <w:tcW w:w="2338" w:type="dxa"/>
            <w:tcBorders>
              <w:top w:val="single" w:sz="4" w:space="0" w:color="000000"/>
              <w:left w:val="single" w:sz="4" w:space="0" w:color="000000"/>
              <w:bottom w:val="single" w:sz="4" w:space="0" w:color="000000"/>
              <w:right w:val="single" w:sz="4" w:space="0" w:color="000000"/>
            </w:tcBorders>
          </w:tcPr>
          <w:p w14:paraId="1A9812EA" w14:textId="77777777" w:rsidR="005B66C4" w:rsidRDefault="00BA6131">
            <w:pPr>
              <w:spacing w:after="0"/>
              <w:ind w:left="4" w:firstLine="0"/>
            </w:pPr>
            <w:r>
              <w:t xml:space="preserve">2 (données et horloge) </w:t>
            </w:r>
          </w:p>
        </w:tc>
        <w:tc>
          <w:tcPr>
            <w:tcW w:w="2338" w:type="dxa"/>
            <w:tcBorders>
              <w:top w:val="single" w:sz="4" w:space="0" w:color="000000"/>
              <w:left w:val="single" w:sz="4" w:space="0" w:color="000000"/>
              <w:bottom w:val="single" w:sz="4" w:space="0" w:color="000000"/>
              <w:right w:val="single" w:sz="4" w:space="0" w:color="000000"/>
            </w:tcBorders>
          </w:tcPr>
          <w:p w14:paraId="571A4CE9" w14:textId="77777777" w:rsidR="005B66C4" w:rsidRDefault="00BA6131">
            <w:pPr>
              <w:spacing w:after="0"/>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7055F70" w14:textId="77777777" w:rsidR="005B66C4" w:rsidRDefault="00BA6131">
            <w:pPr>
              <w:spacing w:after="0"/>
              <w:ind w:left="1" w:firstLine="0"/>
            </w:pPr>
            <w:r>
              <w:t xml:space="preserve"> </w:t>
            </w:r>
          </w:p>
        </w:tc>
      </w:tr>
      <w:tr w:rsidR="005B66C4" w14:paraId="0F0A9211" w14:textId="77777777">
        <w:trPr>
          <w:trHeight w:val="305"/>
        </w:trPr>
        <w:tc>
          <w:tcPr>
            <w:tcW w:w="2338" w:type="dxa"/>
            <w:tcBorders>
              <w:top w:val="single" w:sz="4" w:space="0" w:color="000000"/>
              <w:left w:val="single" w:sz="4" w:space="0" w:color="000000"/>
              <w:bottom w:val="single" w:sz="4" w:space="0" w:color="000000"/>
              <w:right w:val="single" w:sz="4" w:space="0" w:color="000000"/>
            </w:tcBorders>
          </w:tcPr>
          <w:p w14:paraId="51F30FC3" w14:textId="77777777" w:rsidR="005B66C4" w:rsidRDefault="00BA6131">
            <w:pPr>
              <w:spacing w:after="0"/>
              <w:ind w:left="5" w:firstLine="0"/>
            </w:pPr>
            <w:r>
              <w:t xml:space="preserve">Tensions des deux côtés </w:t>
            </w:r>
          </w:p>
        </w:tc>
        <w:tc>
          <w:tcPr>
            <w:tcW w:w="2338" w:type="dxa"/>
            <w:tcBorders>
              <w:top w:val="single" w:sz="4" w:space="0" w:color="000000"/>
              <w:left w:val="single" w:sz="4" w:space="0" w:color="000000"/>
              <w:bottom w:val="single" w:sz="4" w:space="0" w:color="000000"/>
              <w:right w:val="single" w:sz="4" w:space="0" w:color="000000"/>
            </w:tcBorders>
          </w:tcPr>
          <w:p w14:paraId="74B09B2E" w14:textId="77777777" w:rsidR="005B66C4" w:rsidRDefault="00BA6131">
            <w:pPr>
              <w:spacing w:after="0"/>
              <w:ind w:left="3" w:firstLine="0"/>
            </w:pPr>
            <w:r>
              <w:t xml:space="preserve">3,3 V et 5 V </w:t>
            </w:r>
          </w:p>
        </w:tc>
        <w:tc>
          <w:tcPr>
            <w:tcW w:w="2338" w:type="dxa"/>
            <w:tcBorders>
              <w:top w:val="single" w:sz="4" w:space="0" w:color="000000"/>
              <w:left w:val="single" w:sz="4" w:space="0" w:color="000000"/>
              <w:bottom w:val="single" w:sz="4" w:space="0" w:color="000000"/>
              <w:right w:val="single" w:sz="4" w:space="0" w:color="000000"/>
            </w:tcBorders>
          </w:tcPr>
          <w:p w14:paraId="363E30C4" w14:textId="77777777" w:rsidR="005B66C4" w:rsidRDefault="00BA6131">
            <w:pPr>
              <w:spacing w:after="0"/>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0AE1AF31" w14:textId="77777777" w:rsidR="005B66C4" w:rsidRDefault="00BA6131">
            <w:pPr>
              <w:spacing w:after="0"/>
              <w:ind w:left="2" w:firstLine="0"/>
            </w:pPr>
            <w:r>
              <w:t xml:space="preserve"> </w:t>
            </w:r>
          </w:p>
        </w:tc>
      </w:tr>
      <w:tr w:rsidR="005B66C4" w14:paraId="189206FD" w14:textId="77777777">
        <w:trPr>
          <w:trHeight w:val="595"/>
        </w:trPr>
        <w:tc>
          <w:tcPr>
            <w:tcW w:w="2338" w:type="dxa"/>
            <w:tcBorders>
              <w:top w:val="single" w:sz="4" w:space="0" w:color="000000"/>
              <w:left w:val="single" w:sz="4" w:space="0" w:color="000000"/>
              <w:bottom w:val="single" w:sz="4" w:space="0" w:color="000000"/>
              <w:right w:val="single" w:sz="4" w:space="0" w:color="000000"/>
            </w:tcBorders>
          </w:tcPr>
          <w:p w14:paraId="2392508C" w14:textId="77777777" w:rsidR="005B66C4" w:rsidRDefault="00BA6131">
            <w:pPr>
              <w:spacing w:after="0"/>
              <w:ind w:left="5" w:firstLine="0"/>
            </w:pPr>
            <w:r>
              <w:t xml:space="preserve">Sens de translation </w:t>
            </w:r>
          </w:p>
        </w:tc>
        <w:tc>
          <w:tcPr>
            <w:tcW w:w="2338" w:type="dxa"/>
            <w:tcBorders>
              <w:top w:val="single" w:sz="4" w:space="0" w:color="000000"/>
              <w:left w:val="single" w:sz="4" w:space="0" w:color="000000"/>
              <w:bottom w:val="single" w:sz="4" w:space="0" w:color="000000"/>
              <w:right w:val="single" w:sz="4" w:space="0" w:color="000000"/>
            </w:tcBorders>
          </w:tcPr>
          <w:p w14:paraId="3F28D171" w14:textId="77777777" w:rsidR="005B66C4" w:rsidRDefault="00BA6131">
            <w:pPr>
              <w:spacing w:after="0"/>
              <w:ind w:left="4" w:hanging="1"/>
            </w:pPr>
            <w:r>
              <w:t xml:space="preserve">Unidirectionnel, de la carte vers le ruban </w:t>
            </w:r>
          </w:p>
        </w:tc>
        <w:tc>
          <w:tcPr>
            <w:tcW w:w="2338" w:type="dxa"/>
            <w:tcBorders>
              <w:top w:val="single" w:sz="4" w:space="0" w:color="000000"/>
              <w:left w:val="single" w:sz="4" w:space="0" w:color="000000"/>
              <w:bottom w:val="single" w:sz="4" w:space="0" w:color="000000"/>
              <w:right w:val="single" w:sz="4" w:space="0" w:color="000000"/>
            </w:tcBorders>
          </w:tcPr>
          <w:p w14:paraId="1BF7B9F0" w14:textId="77777777" w:rsidR="005B66C4" w:rsidRDefault="00BA6131">
            <w:pPr>
              <w:spacing w:after="0"/>
              <w:ind w:left="5"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09A4F685" w14:textId="77777777" w:rsidR="005B66C4" w:rsidRDefault="00BA6131">
            <w:pPr>
              <w:spacing w:after="0"/>
              <w:ind w:left="5" w:firstLine="0"/>
            </w:pPr>
            <w:r>
              <w:t xml:space="preserve"> </w:t>
            </w:r>
          </w:p>
        </w:tc>
      </w:tr>
      <w:tr w:rsidR="005B66C4" w14:paraId="61B1EF08"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3522D401" w14:textId="77777777" w:rsidR="005B66C4" w:rsidRDefault="00BA6131">
            <w:pPr>
              <w:spacing w:after="0"/>
              <w:ind w:left="12" w:firstLine="0"/>
              <w:jc w:val="center"/>
            </w:pPr>
            <w:r>
              <w:lastRenderedPageBreak/>
              <w:t xml:space="preserve">Paramètre </w:t>
            </w:r>
          </w:p>
        </w:tc>
        <w:tc>
          <w:tcPr>
            <w:tcW w:w="2338" w:type="dxa"/>
            <w:tcBorders>
              <w:top w:val="single" w:sz="4" w:space="0" w:color="000000"/>
              <w:left w:val="single" w:sz="4" w:space="0" w:color="000000"/>
              <w:bottom w:val="single" w:sz="4" w:space="0" w:color="000000"/>
              <w:right w:val="single" w:sz="4" w:space="0" w:color="000000"/>
            </w:tcBorders>
          </w:tcPr>
          <w:p w14:paraId="142BF7C4" w14:textId="77777777" w:rsidR="005B66C4" w:rsidRDefault="00BA6131">
            <w:pPr>
              <w:spacing w:after="0"/>
              <w:ind w:left="8" w:firstLine="0"/>
              <w:jc w:val="center"/>
            </w:pPr>
            <w:r>
              <w:t xml:space="preserve">Exigence </w:t>
            </w:r>
          </w:p>
        </w:tc>
        <w:tc>
          <w:tcPr>
            <w:tcW w:w="2338" w:type="dxa"/>
            <w:tcBorders>
              <w:top w:val="single" w:sz="4" w:space="0" w:color="000000"/>
              <w:left w:val="single" w:sz="4" w:space="0" w:color="000000"/>
              <w:bottom w:val="single" w:sz="4" w:space="0" w:color="000000"/>
              <w:right w:val="single" w:sz="4" w:space="0" w:color="000000"/>
            </w:tcBorders>
          </w:tcPr>
          <w:p w14:paraId="75CCE607" w14:textId="77777777" w:rsidR="005B66C4" w:rsidRDefault="00BA6131">
            <w:pPr>
              <w:spacing w:after="0"/>
              <w:ind w:left="53" w:firstLine="0"/>
              <w:jc w:val="center"/>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50A193DA" w14:textId="77777777" w:rsidR="005B66C4" w:rsidRDefault="00BA6131">
            <w:pPr>
              <w:spacing w:after="0"/>
              <w:ind w:left="54" w:firstLine="0"/>
              <w:jc w:val="center"/>
            </w:pPr>
            <w:r>
              <w:t xml:space="preserve"> </w:t>
            </w:r>
          </w:p>
        </w:tc>
      </w:tr>
      <w:tr w:rsidR="005B66C4" w14:paraId="02F501E5" w14:textId="77777777">
        <w:trPr>
          <w:trHeight w:val="598"/>
        </w:trPr>
        <w:tc>
          <w:tcPr>
            <w:tcW w:w="2338" w:type="dxa"/>
            <w:tcBorders>
              <w:top w:val="single" w:sz="4" w:space="0" w:color="000000"/>
              <w:left w:val="single" w:sz="4" w:space="0" w:color="000000"/>
              <w:bottom w:val="single" w:sz="4" w:space="0" w:color="000000"/>
              <w:right w:val="single" w:sz="4" w:space="0" w:color="000000"/>
            </w:tcBorders>
          </w:tcPr>
          <w:p w14:paraId="022BE1C6" w14:textId="77777777" w:rsidR="005B66C4" w:rsidRDefault="00BA6131">
            <w:pPr>
              <w:spacing w:after="0"/>
              <w:ind w:left="4" w:firstLine="0"/>
            </w:pPr>
            <w:r>
              <w:t xml:space="preserve">Débit maximal </w:t>
            </w:r>
          </w:p>
        </w:tc>
        <w:tc>
          <w:tcPr>
            <w:tcW w:w="2338" w:type="dxa"/>
            <w:tcBorders>
              <w:top w:val="single" w:sz="4" w:space="0" w:color="000000"/>
              <w:left w:val="single" w:sz="4" w:space="0" w:color="000000"/>
              <w:bottom w:val="single" w:sz="4" w:space="0" w:color="000000"/>
              <w:right w:val="single" w:sz="4" w:space="0" w:color="000000"/>
            </w:tcBorders>
          </w:tcPr>
          <w:p w14:paraId="68811091" w14:textId="77777777" w:rsidR="005B66C4" w:rsidRDefault="00BA6131">
            <w:pPr>
              <w:spacing w:after="0"/>
              <w:ind w:left="4" w:hanging="1"/>
            </w:pPr>
            <w:r>
              <w:t xml:space="preserve">≥ débit du protocole du ruban de DEL </w:t>
            </w:r>
          </w:p>
        </w:tc>
        <w:tc>
          <w:tcPr>
            <w:tcW w:w="2338" w:type="dxa"/>
            <w:tcBorders>
              <w:top w:val="single" w:sz="4" w:space="0" w:color="000000"/>
              <w:left w:val="single" w:sz="4" w:space="0" w:color="000000"/>
              <w:bottom w:val="single" w:sz="4" w:space="0" w:color="000000"/>
              <w:right w:val="single" w:sz="4" w:space="0" w:color="000000"/>
            </w:tcBorders>
          </w:tcPr>
          <w:p w14:paraId="3A6567E4" w14:textId="77777777" w:rsidR="005B66C4" w:rsidRDefault="00BA6131">
            <w:pPr>
              <w:spacing w:after="0"/>
              <w:ind w:left="4"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5F4F5ECF" w14:textId="77777777" w:rsidR="005B66C4" w:rsidRDefault="00BA6131">
            <w:pPr>
              <w:spacing w:after="0"/>
              <w:ind w:left="4" w:firstLine="0"/>
            </w:pPr>
            <w:r>
              <w:t xml:space="preserve"> </w:t>
            </w:r>
          </w:p>
        </w:tc>
      </w:tr>
      <w:tr w:rsidR="005B66C4" w14:paraId="50911870" w14:textId="77777777">
        <w:trPr>
          <w:trHeight w:val="595"/>
        </w:trPr>
        <w:tc>
          <w:tcPr>
            <w:tcW w:w="2338" w:type="dxa"/>
            <w:tcBorders>
              <w:top w:val="single" w:sz="4" w:space="0" w:color="000000"/>
              <w:left w:val="single" w:sz="4" w:space="0" w:color="000000"/>
              <w:bottom w:val="single" w:sz="4" w:space="0" w:color="000000"/>
              <w:right w:val="single" w:sz="4" w:space="0" w:color="000000"/>
            </w:tcBorders>
          </w:tcPr>
          <w:p w14:paraId="0C5667BD" w14:textId="77777777" w:rsidR="005B66C4" w:rsidRDefault="00BA6131">
            <w:pPr>
              <w:spacing w:after="0"/>
              <w:ind w:left="4" w:firstLine="0"/>
            </w:pPr>
            <w:r>
              <w:t xml:space="preserve">Temps de montée et de descente </w:t>
            </w:r>
          </w:p>
        </w:tc>
        <w:tc>
          <w:tcPr>
            <w:tcW w:w="2338" w:type="dxa"/>
            <w:tcBorders>
              <w:top w:val="single" w:sz="4" w:space="0" w:color="000000"/>
              <w:left w:val="single" w:sz="4" w:space="0" w:color="000000"/>
              <w:bottom w:val="single" w:sz="4" w:space="0" w:color="000000"/>
              <w:right w:val="single" w:sz="4" w:space="0" w:color="000000"/>
            </w:tcBorders>
          </w:tcPr>
          <w:p w14:paraId="69D68451" w14:textId="77777777" w:rsidR="005B66C4" w:rsidRDefault="00BA6131">
            <w:pPr>
              <w:spacing w:after="0"/>
              <w:ind w:left="4" w:firstLine="0"/>
            </w:pPr>
            <w:r>
              <w:t xml:space="preserve">Conformes au protocole </w:t>
            </w:r>
          </w:p>
        </w:tc>
        <w:tc>
          <w:tcPr>
            <w:tcW w:w="2338" w:type="dxa"/>
            <w:tcBorders>
              <w:top w:val="single" w:sz="4" w:space="0" w:color="000000"/>
              <w:left w:val="single" w:sz="4" w:space="0" w:color="000000"/>
              <w:bottom w:val="single" w:sz="4" w:space="0" w:color="000000"/>
              <w:right w:val="single" w:sz="4" w:space="0" w:color="000000"/>
            </w:tcBorders>
          </w:tcPr>
          <w:p w14:paraId="659F1345" w14:textId="77777777" w:rsidR="005B66C4" w:rsidRDefault="00BA6131">
            <w:pPr>
              <w:spacing w:after="0"/>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2B338A7" w14:textId="77777777" w:rsidR="005B66C4" w:rsidRDefault="00BA6131">
            <w:pPr>
              <w:spacing w:after="0"/>
              <w:ind w:left="1" w:firstLine="0"/>
            </w:pPr>
            <w:r>
              <w:t xml:space="preserve"> </w:t>
            </w:r>
          </w:p>
        </w:tc>
      </w:tr>
    </w:tbl>
    <w:p w14:paraId="69635C3F" w14:textId="77777777" w:rsidR="005B66C4" w:rsidRDefault="00BA6131">
      <w:pPr>
        <w:spacing w:after="277"/>
        <w:ind w:left="0" w:firstLine="0"/>
      </w:pPr>
      <w:r>
        <w:t xml:space="preserve"> </w:t>
      </w:r>
    </w:p>
    <w:p w14:paraId="23D6DBBE" w14:textId="77777777" w:rsidR="005B66C4" w:rsidRDefault="00BA6131">
      <w:pPr>
        <w:pStyle w:val="Titre4"/>
        <w:tabs>
          <w:tab w:val="center" w:pos="1820"/>
        </w:tabs>
        <w:ind w:left="-15" w:firstLine="0"/>
      </w:pPr>
      <w:r>
        <w:t>2.1.3.2</w:t>
      </w:r>
      <w:r>
        <w:t xml:space="preserve"> </w:t>
      </w:r>
      <w:r>
        <w:tab/>
      </w:r>
      <w:r>
        <w:t xml:space="preserve">Circuit d’alimentation  </w:t>
      </w:r>
    </w:p>
    <w:p w14:paraId="04B8CF5C" w14:textId="77777777" w:rsidR="005B66C4" w:rsidRDefault="00BA6131">
      <w:pPr>
        <w:spacing w:after="5"/>
        <w:ind w:left="-5" w:right="53"/>
      </w:pPr>
      <w:r>
        <w:t xml:space="preserve">Le circuit d’alimentation produit localement le 5 V à partir du 3,3 V fourni à la carte, au moyen d’un convertisseur DC-DC. Il alimente le ruban de DEL et l’étage 5 V du translateur de niveau, et comprend le filtrage d’entrée-sortie ainsi que le découplage local de chaque circuit intégré. </w:t>
      </w:r>
    </w:p>
    <w:tbl>
      <w:tblPr>
        <w:tblStyle w:val="TableGrid"/>
        <w:tblW w:w="9350" w:type="dxa"/>
        <w:tblInd w:w="5" w:type="dxa"/>
        <w:tblCellMar>
          <w:top w:w="48" w:type="dxa"/>
          <w:left w:w="105" w:type="dxa"/>
          <w:bottom w:w="0" w:type="dxa"/>
          <w:right w:w="225" w:type="dxa"/>
        </w:tblCellMar>
        <w:tblLook w:val="04A0" w:firstRow="1" w:lastRow="0" w:firstColumn="1" w:lastColumn="0" w:noHBand="0" w:noVBand="1"/>
      </w:tblPr>
      <w:tblGrid>
        <w:gridCol w:w="2338"/>
        <w:gridCol w:w="2338"/>
        <w:gridCol w:w="2337"/>
        <w:gridCol w:w="2337"/>
      </w:tblGrid>
      <w:tr w:rsidR="005B66C4" w14:paraId="48F1AC95" w14:textId="77777777">
        <w:trPr>
          <w:trHeight w:val="305"/>
        </w:trPr>
        <w:tc>
          <w:tcPr>
            <w:tcW w:w="2338" w:type="dxa"/>
            <w:tcBorders>
              <w:top w:val="single" w:sz="4" w:space="0" w:color="000000"/>
              <w:left w:val="single" w:sz="4" w:space="0" w:color="000000"/>
              <w:bottom w:val="single" w:sz="4" w:space="0" w:color="000000"/>
              <w:right w:val="single" w:sz="4" w:space="0" w:color="000000"/>
            </w:tcBorders>
          </w:tcPr>
          <w:p w14:paraId="40F7ACE7" w14:textId="77777777" w:rsidR="005B66C4" w:rsidRDefault="00BA6131">
            <w:pPr>
              <w:spacing w:after="0"/>
              <w:ind w:left="122" w:firstLine="0"/>
              <w:jc w:val="center"/>
            </w:pPr>
            <w:r>
              <w:t xml:space="preserve">Paramètre </w:t>
            </w:r>
          </w:p>
        </w:tc>
        <w:tc>
          <w:tcPr>
            <w:tcW w:w="2338" w:type="dxa"/>
            <w:tcBorders>
              <w:top w:val="single" w:sz="4" w:space="0" w:color="000000"/>
              <w:left w:val="single" w:sz="4" w:space="0" w:color="000000"/>
              <w:bottom w:val="single" w:sz="4" w:space="0" w:color="000000"/>
              <w:right w:val="single" w:sz="4" w:space="0" w:color="000000"/>
            </w:tcBorders>
          </w:tcPr>
          <w:p w14:paraId="78B0E165" w14:textId="77777777" w:rsidR="005B66C4" w:rsidRDefault="00BA6131">
            <w:pPr>
              <w:spacing w:after="0"/>
              <w:ind w:left="118" w:firstLine="0"/>
              <w:jc w:val="center"/>
            </w:pPr>
            <w:r>
              <w:t xml:space="preserve">Exigence </w:t>
            </w:r>
          </w:p>
        </w:tc>
        <w:tc>
          <w:tcPr>
            <w:tcW w:w="2338" w:type="dxa"/>
            <w:tcBorders>
              <w:top w:val="single" w:sz="4" w:space="0" w:color="000000"/>
              <w:left w:val="single" w:sz="4" w:space="0" w:color="000000"/>
              <w:bottom w:val="single" w:sz="4" w:space="0" w:color="000000"/>
              <w:right w:val="single" w:sz="4" w:space="0" w:color="000000"/>
            </w:tcBorders>
          </w:tcPr>
          <w:p w14:paraId="34C3EAD6" w14:textId="77777777" w:rsidR="005B66C4" w:rsidRDefault="00BA6131">
            <w:pPr>
              <w:spacing w:after="0"/>
              <w:ind w:left="162" w:firstLine="0"/>
              <w:jc w:val="center"/>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5B14D30E" w14:textId="77777777" w:rsidR="005B66C4" w:rsidRDefault="00BA6131">
            <w:pPr>
              <w:spacing w:after="0"/>
              <w:ind w:left="163" w:firstLine="0"/>
              <w:jc w:val="center"/>
            </w:pPr>
            <w:r>
              <w:t xml:space="preserve"> </w:t>
            </w:r>
          </w:p>
        </w:tc>
      </w:tr>
      <w:tr w:rsidR="005B66C4" w14:paraId="662B68E6"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7A76AA90" w14:textId="77777777" w:rsidR="005B66C4" w:rsidRDefault="00BA6131">
            <w:pPr>
              <w:spacing w:after="0"/>
              <w:ind w:left="3" w:firstLine="0"/>
            </w:pPr>
            <w:r>
              <w:t xml:space="preserve">Tension d’entrée </w:t>
            </w:r>
          </w:p>
        </w:tc>
        <w:tc>
          <w:tcPr>
            <w:tcW w:w="2338" w:type="dxa"/>
            <w:tcBorders>
              <w:top w:val="single" w:sz="4" w:space="0" w:color="000000"/>
              <w:left w:val="single" w:sz="4" w:space="0" w:color="000000"/>
              <w:bottom w:val="single" w:sz="4" w:space="0" w:color="000000"/>
              <w:right w:val="single" w:sz="4" w:space="0" w:color="000000"/>
            </w:tcBorders>
          </w:tcPr>
          <w:p w14:paraId="357A5FBB" w14:textId="77777777" w:rsidR="005B66C4" w:rsidRDefault="00BA6131">
            <w:pPr>
              <w:spacing w:after="0"/>
              <w:ind w:left="2" w:firstLine="0"/>
            </w:pPr>
            <w:r>
              <w:t xml:space="preserve">3,3 V </w:t>
            </w:r>
          </w:p>
        </w:tc>
        <w:tc>
          <w:tcPr>
            <w:tcW w:w="2338" w:type="dxa"/>
            <w:tcBorders>
              <w:top w:val="single" w:sz="4" w:space="0" w:color="000000"/>
              <w:left w:val="single" w:sz="4" w:space="0" w:color="000000"/>
              <w:bottom w:val="single" w:sz="4" w:space="0" w:color="000000"/>
              <w:right w:val="single" w:sz="4" w:space="0" w:color="000000"/>
            </w:tcBorders>
          </w:tcPr>
          <w:p w14:paraId="32B767DE" w14:textId="77777777" w:rsidR="005B66C4" w:rsidRDefault="00BA6131">
            <w:pPr>
              <w:spacing w:after="0"/>
              <w:ind w:left="2"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1188ECF" w14:textId="77777777" w:rsidR="005B66C4" w:rsidRDefault="00BA6131">
            <w:pPr>
              <w:spacing w:after="0"/>
              <w:ind w:left="0" w:firstLine="0"/>
            </w:pPr>
            <w:r>
              <w:t xml:space="preserve"> </w:t>
            </w:r>
          </w:p>
        </w:tc>
      </w:tr>
      <w:tr w:rsidR="005B66C4" w14:paraId="23A0506C"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2A642742" w14:textId="77777777" w:rsidR="005B66C4" w:rsidRDefault="00BA6131">
            <w:pPr>
              <w:spacing w:after="0"/>
              <w:ind w:left="3" w:firstLine="0"/>
            </w:pPr>
            <w:r>
              <w:t xml:space="preserve">Tension de sortie </w:t>
            </w:r>
          </w:p>
        </w:tc>
        <w:tc>
          <w:tcPr>
            <w:tcW w:w="2338" w:type="dxa"/>
            <w:tcBorders>
              <w:top w:val="single" w:sz="4" w:space="0" w:color="000000"/>
              <w:left w:val="single" w:sz="4" w:space="0" w:color="000000"/>
              <w:bottom w:val="single" w:sz="4" w:space="0" w:color="000000"/>
              <w:right w:val="single" w:sz="4" w:space="0" w:color="000000"/>
            </w:tcBorders>
          </w:tcPr>
          <w:p w14:paraId="5F42D170" w14:textId="77777777" w:rsidR="005B66C4" w:rsidRDefault="00BA6131">
            <w:pPr>
              <w:spacing w:after="0"/>
              <w:ind w:left="1" w:firstLine="0"/>
            </w:pPr>
            <w:r>
              <w:t xml:space="preserve">5 V </w:t>
            </w:r>
          </w:p>
        </w:tc>
        <w:tc>
          <w:tcPr>
            <w:tcW w:w="2338" w:type="dxa"/>
            <w:tcBorders>
              <w:top w:val="single" w:sz="4" w:space="0" w:color="000000"/>
              <w:left w:val="single" w:sz="4" w:space="0" w:color="000000"/>
              <w:bottom w:val="single" w:sz="4" w:space="0" w:color="000000"/>
              <w:right w:val="single" w:sz="4" w:space="0" w:color="000000"/>
            </w:tcBorders>
          </w:tcPr>
          <w:p w14:paraId="216993F3" w14:textId="77777777" w:rsidR="005B66C4" w:rsidRDefault="00BA6131">
            <w:pPr>
              <w:spacing w:after="0"/>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A5D9815" w14:textId="77777777" w:rsidR="005B66C4" w:rsidRDefault="00BA6131">
            <w:pPr>
              <w:spacing w:after="0"/>
              <w:ind w:left="0" w:firstLine="0"/>
            </w:pPr>
            <w:r>
              <w:t xml:space="preserve"> </w:t>
            </w:r>
          </w:p>
        </w:tc>
      </w:tr>
      <w:tr w:rsidR="005B66C4" w14:paraId="5A0076F1" w14:textId="77777777">
        <w:trPr>
          <w:trHeight w:val="302"/>
        </w:trPr>
        <w:tc>
          <w:tcPr>
            <w:tcW w:w="2338" w:type="dxa"/>
            <w:tcBorders>
              <w:top w:val="single" w:sz="4" w:space="0" w:color="000000"/>
              <w:left w:val="single" w:sz="4" w:space="0" w:color="000000"/>
              <w:bottom w:val="single" w:sz="4" w:space="0" w:color="000000"/>
              <w:right w:val="single" w:sz="4" w:space="0" w:color="000000"/>
            </w:tcBorders>
          </w:tcPr>
          <w:p w14:paraId="5839FD33" w14:textId="77777777" w:rsidR="005B66C4" w:rsidRDefault="00BA6131">
            <w:pPr>
              <w:spacing w:after="0"/>
              <w:ind w:left="3" w:firstLine="0"/>
            </w:pPr>
            <w:r>
              <w:t xml:space="preserve">Courant de sortie </w:t>
            </w:r>
          </w:p>
        </w:tc>
        <w:tc>
          <w:tcPr>
            <w:tcW w:w="2338" w:type="dxa"/>
            <w:tcBorders>
              <w:top w:val="single" w:sz="4" w:space="0" w:color="000000"/>
              <w:left w:val="single" w:sz="4" w:space="0" w:color="000000"/>
              <w:bottom w:val="single" w:sz="4" w:space="0" w:color="000000"/>
              <w:right w:val="single" w:sz="4" w:space="0" w:color="000000"/>
            </w:tcBorders>
          </w:tcPr>
          <w:p w14:paraId="43B36FAF" w14:textId="77777777" w:rsidR="005B66C4" w:rsidRDefault="00BA6131">
            <w:pPr>
              <w:spacing w:after="0"/>
              <w:ind w:left="1" w:firstLine="0"/>
            </w:pPr>
            <w:r>
              <w:t xml:space="preserve">&gt;1.5A </w:t>
            </w:r>
          </w:p>
        </w:tc>
        <w:tc>
          <w:tcPr>
            <w:tcW w:w="2338" w:type="dxa"/>
            <w:tcBorders>
              <w:top w:val="single" w:sz="4" w:space="0" w:color="000000"/>
              <w:left w:val="single" w:sz="4" w:space="0" w:color="000000"/>
              <w:bottom w:val="single" w:sz="4" w:space="0" w:color="000000"/>
              <w:right w:val="single" w:sz="4" w:space="0" w:color="000000"/>
            </w:tcBorders>
          </w:tcPr>
          <w:p w14:paraId="55D06477" w14:textId="77777777" w:rsidR="005B66C4" w:rsidRDefault="00BA6131">
            <w:pPr>
              <w:spacing w:after="0"/>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36AB058B" w14:textId="77777777" w:rsidR="005B66C4" w:rsidRDefault="00BA6131">
            <w:pPr>
              <w:spacing w:after="0"/>
              <w:ind w:left="1" w:firstLine="0"/>
            </w:pPr>
            <w:r>
              <w:t xml:space="preserve"> </w:t>
            </w:r>
          </w:p>
        </w:tc>
      </w:tr>
      <w:tr w:rsidR="005B66C4" w14:paraId="33EF4659" w14:textId="77777777">
        <w:trPr>
          <w:trHeight w:val="598"/>
        </w:trPr>
        <w:tc>
          <w:tcPr>
            <w:tcW w:w="2338" w:type="dxa"/>
            <w:tcBorders>
              <w:top w:val="single" w:sz="4" w:space="0" w:color="000000"/>
              <w:left w:val="single" w:sz="4" w:space="0" w:color="000000"/>
              <w:bottom w:val="single" w:sz="4" w:space="0" w:color="000000"/>
              <w:right w:val="single" w:sz="4" w:space="0" w:color="000000"/>
            </w:tcBorders>
          </w:tcPr>
          <w:p w14:paraId="5EDFE666" w14:textId="77777777" w:rsidR="005B66C4" w:rsidRDefault="00BA6131">
            <w:pPr>
              <w:spacing w:after="0"/>
              <w:ind w:left="3" w:firstLine="0"/>
            </w:pPr>
            <w:r>
              <w:t xml:space="preserve">Inductance </w:t>
            </w:r>
          </w:p>
        </w:tc>
        <w:tc>
          <w:tcPr>
            <w:tcW w:w="2338" w:type="dxa"/>
            <w:tcBorders>
              <w:top w:val="single" w:sz="4" w:space="0" w:color="000000"/>
              <w:left w:val="single" w:sz="4" w:space="0" w:color="000000"/>
              <w:bottom w:val="single" w:sz="4" w:space="0" w:color="000000"/>
              <w:right w:val="single" w:sz="4" w:space="0" w:color="000000"/>
            </w:tcBorders>
          </w:tcPr>
          <w:p w14:paraId="4E96B1A4" w14:textId="77777777" w:rsidR="005B66C4" w:rsidRDefault="00BA6131">
            <w:pPr>
              <w:spacing w:after="44"/>
              <w:ind w:left="1" w:firstLine="0"/>
            </w:pPr>
            <w:r>
              <w:t xml:space="preserve">Selon la fiche technique </w:t>
            </w:r>
          </w:p>
          <w:p w14:paraId="0629D193" w14:textId="77777777" w:rsidR="005B66C4" w:rsidRDefault="00BA6131">
            <w:pPr>
              <w:spacing w:after="0"/>
              <w:ind w:left="3" w:firstLine="0"/>
            </w:pPr>
            <w:r>
              <w:t>(</w:t>
            </w:r>
            <w:proofErr w:type="gramStart"/>
            <w:r>
              <w:t>courant</w:t>
            </w:r>
            <w:proofErr w:type="gramEnd"/>
            <w:r>
              <w:t xml:space="preserve"> de saturation) </w:t>
            </w:r>
          </w:p>
        </w:tc>
        <w:tc>
          <w:tcPr>
            <w:tcW w:w="2338" w:type="dxa"/>
            <w:tcBorders>
              <w:top w:val="single" w:sz="4" w:space="0" w:color="000000"/>
              <w:left w:val="single" w:sz="4" w:space="0" w:color="000000"/>
              <w:bottom w:val="single" w:sz="4" w:space="0" w:color="000000"/>
              <w:right w:val="single" w:sz="4" w:space="0" w:color="000000"/>
            </w:tcBorders>
          </w:tcPr>
          <w:p w14:paraId="0D59A496" w14:textId="77777777" w:rsidR="005B66C4" w:rsidRDefault="00BA6131">
            <w:pPr>
              <w:spacing w:after="0"/>
              <w:ind w:left="3"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430BBA1A" w14:textId="77777777" w:rsidR="005B66C4" w:rsidRDefault="00BA6131">
            <w:pPr>
              <w:spacing w:after="0"/>
              <w:ind w:left="4" w:firstLine="0"/>
            </w:pPr>
            <w:r>
              <w:t xml:space="preserve"> </w:t>
            </w:r>
          </w:p>
        </w:tc>
      </w:tr>
      <w:tr w:rsidR="005B66C4" w14:paraId="1E30F303" w14:textId="77777777">
        <w:trPr>
          <w:trHeight w:val="595"/>
        </w:trPr>
        <w:tc>
          <w:tcPr>
            <w:tcW w:w="2338" w:type="dxa"/>
            <w:tcBorders>
              <w:top w:val="single" w:sz="4" w:space="0" w:color="000000"/>
              <w:left w:val="single" w:sz="4" w:space="0" w:color="000000"/>
              <w:bottom w:val="single" w:sz="4" w:space="0" w:color="000000"/>
              <w:right w:val="single" w:sz="4" w:space="0" w:color="000000"/>
            </w:tcBorders>
          </w:tcPr>
          <w:p w14:paraId="7D6A8212" w14:textId="77777777" w:rsidR="005B66C4" w:rsidRDefault="00BA6131">
            <w:pPr>
              <w:spacing w:after="0"/>
              <w:ind w:left="3" w:firstLine="0"/>
              <w:jc w:val="both"/>
            </w:pPr>
            <w:r>
              <w:t xml:space="preserve">Condensateurs d’entrée et de sortie </w:t>
            </w:r>
          </w:p>
        </w:tc>
        <w:tc>
          <w:tcPr>
            <w:tcW w:w="2338" w:type="dxa"/>
            <w:tcBorders>
              <w:top w:val="single" w:sz="4" w:space="0" w:color="000000"/>
              <w:left w:val="single" w:sz="4" w:space="0" w:color="000000"/>
              <w:bottom w:val="single" w:sz="4" w:space="0" w:color="000000"/>
              <w:right w:val="single" w:sz="4" w:space="0" w:color="000000"/>
            </w:tcBorders>
          </w:tcPr>
          <w:p w14:paraId="7A0CE026" w14:textId="77777777" w:rsidR="005B66C4" w:rsidRDefault="00BA6131">
            <w:pPr>
              <w:spacing w:after="0"/>
              <w:ind w:left="3" w:firstLine="0"/>
            </w:pPr>
            <w:r>
              <w:t xml:space="preserve">Limiter l’ondulation </w:t>
            </w:r>
          </w:p>
        </w:tc>
        <w:tc>
          <w:tcPr>
            <w:tcW w:w="2338" w:type="dxa"/>
            <w:tcBorders>
              <w:top w:val="single" w:sz="4" w:space="0" w:color="000000"/>
              <w:left w:val="single" w:sz="4" w:space="0" w:color="000000"/>
              <w:bottom w:val="single" w:sz="4" w:space="0" w:color="000000"/>
              <w:right w:val="single" w:sz="4" w:space="0" w:color="000000"/>
            </w:tcBorders>
          </w:tcPr>
          <w:p w14:paraId="5B001C7F" w14:textId="77777777" w:rsidR="005B66C4" w:rsidRDefault="00BA6131">
            <w:pPr>
              <w:spacing w:after="0"/>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E52165E" w14:textId="77777777" w:rsidR="005B66C4" w:rsidRDefault="00BA6131">
            <w:pPr>
              <w:spacing w:after="0"/>
              <w:ind w:left="2" w:firstLine="0"/>
            </w:pPr>
            <w:r>
              <w:t xml:space="preserve"> </w:t>
            </w:r>
          </w:p>
        </w:tc>
      </w:tr>
      <w:tr w:rsidR="005B66C4" w14:paraId="312796F6" w14:textId="77777777">
        <w:trPr>
          <w:trHeight w:val="595"/>
        </w:trPr>
        <w:tc>
          <w:tcPr>
            <w:tcW w:w="2338" w:type="dxa"/>
            <w:tcBorders>
              <w:top w:val="single" w:sz="4" w:space="0" w:color="000000"/>
              <w:left w:val="single" w:sz="4" w:space="0" w:color="000000"/>
              <w:bottom w:val="single" w:sz="4" w:space="0" w:color="000000"/>
              <w:right w:val="single" w:sz="4" w:space="0" w:color="000000"/>
            </w:tcBorders>
          </w:tcPr>
          <w:p w14:paraId="56E76BEB" w14:textId="77777777" w:rsidR="005B66C4" w:rsidRDefault="00BA6131">
            <w:pPr>
              <w:spacing w:after="0"/>
              <w:ind w:left="3" w:firstLine="0"/>
            </w:pPr>
            <w:r>
              <w:t xml:space="preserve">Rendement et échauffement </w:t>
            </w:r>
          </w:p>
        </w:tc>
        <w:tc>
          <w:tcPr>
            <w:tcW w:w="2338" w:type="dxa"/>
            <w:tcBorders>
              <w:top w:val="single" w:sz="4" w:space="0" w:color="000000"/>
              <w:left w:val="single" w:sz="4" w:space="0" w:color="000000"/>
              <w:bottom w:val="single" w:sz="4" w:space="0" w:color="000000"/>
              <w:right w:val="single" w:sz="4" w:space="0" w:color="000000"/>
            </w:tcBorders>
          </w:tcPr>
          <w:p w14:paraId="0723E832" w14:textId="77777777" w:rsidR="005B66C4" w:rsidRDefault="00BA6131">
            <w:pPr>
              <w:spacing w:after="0"/>
              <w:ind w:left="3" w:firstLine="0"/>
            </w:pPr>
            <w:r>
              <w:t xml:space="preserve">À vérifier au courant maximal </w:t>
            </w:r>
          </w:p>
        </w:tc>
        <w:tc>
          <w:tcPr>
            <w:tcW w:w="2338" w:type="dxa"/>
            <w:tcBorders>
              <w:top w:val="single" w:sz="4" w:space="0" w:color="000000"/>
              <w:left w:val="single" w:sz="4" w:space="0" w:color="000000"/>
              <w:bottom w:val="single" w:sz="4" w:space="0" w:color="000000"/>
              <w:right w:val="single" w:sz="4" w:space="0" w:color="000000"/>
            </w:tcBorders>
          </w:tcPr>
          <w:p w14:paraId="078F8721" w14:textId="77777777" w:rsidR="005B66C4" w:rsidRDefault="00BA6131">
            <w:pPr>
              <w:spacing w:after="0"/>
              <w:ind w:left="3"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83FC2F9" w14:textId="77777777" w:rsidR="005B66C4" w:rsidRDefault="00BA6131">
            <w:pPr>
              <w:spacing w:after="0"/>
              <w:ind w:left="4" w:firstLine="0"/>
            </w:pPr>
            <w:r>
              <w:t xml:space="preserve"> </w:t>
            </w:r>
          </w:p>
        </w:tc>
      </w:tr>
    </w:tbl>
    <w:p w14:paraId="56D7204D" w14:textId="77777777" w:rsidR="005B66C4" w:rsidRDefault="00BA6131">
      <w:pPr>
        <w:spacing w:after="284"/>
        <w:ind w:left="0" w:firstLine="0"/>
      </w:pPr>
      <w:r>
        <w:t xml:space="preserve"> </w:t>
      </w:r>
    </w:p>
    <w:p w14:paraId="15FF0803" w14:textId="77777777" w:rsidR="005B66C4" w:rsidRDefault="00BA6131">
      <w:pPr>
        <w:pStyle w:val="Titre3"/>
        <w:ind w:left="-5"/>
      </w:pPr>
      <w:r>
        <w:t>2.1.4</w:t>
      </w:r>
      <w:r>
        <w:t xml:space="preserve"> </w:t>
      </w:r>
      <w:r>
        <w:t xml:space="preserve">Contraintes de conception </w:t>
      </w:r>
    </w:p>
    <w:p w14:paraId="73E30CFD" w14:textId="77777777" w:rsidR="005B66C4" w:rsidRDefault="00BA6131">
      <w:pPr>
        <w:numPr>
          <w:ilvl w:val="0"/>
          <w:numId w:val="5"/>
        </w:numPr>
        <w:ind w:right="53" w:hanging="360"/>
      </w:pPr>
      <w:r>
        <w:t xml:space="preserve">La technologie de montage doit permettre l’assemblage dans les laboratoires du Cégep. </w:t>
      </w:r>
    </w:p>
    <w:p w14:paraId="68764510" w14:textId="77777777" w:rsidR="005B66C4" w:rsidRDefault="00BA6131">
      <w:pPr>
        <w:numPr>
          <w:ilvl w:val="0"/>
          <w:numId w:val="5"/>
        </w:numPr>
        <w:ind w:right="53" w:hanging="360"/>
      </w:pPr>
      <w:r>
        <w:t xml:space="preserve">Interface PMOD type 2 SPI. </w:t>
      </w:r>
    </w:p>
    <w:p w14:paraId="1C445A18" w14:textId="77777777" w:rsidR="005B66C4" w:rsidRDefault="00BA6131">
      <w:pPr>
        <w:numPr>
          <w:ilvl w:val="0"/>
          <w:numId w:val="5"/>
        </w:numPr>
        <w:ind w:right="53" w:hanging="360"/>
      </w:pPr>
      <w:r>
        <w:t xml:space="preserve">Tension d’alimentation d’entrée : 3V à 12V ou 3,3 V; tension générée localement : 5 V, 600 mA. </w:t>
      </w:r>
    </w:p>
    <w:p w14:paraId="0541180C" w14:textId="77777777" w:rsidR="005B66C4" w:rsidRDefault="00BA6131">
      <w:pPr>
        <w:numPr>
          <w:ilvl w:val="0"/>
          <w:numId w:val="5"/>
        </w:numPr>
        <w:spacing w:after="243"/>
        <w:ind w:right="53" w:hanging="360"/>
      </w:pPr>
      <w:r>
        <w:t xml:space="preserve">Toutes les entrées-sorties doivent être indiquées sur la sérigraphie. </w:t>
      </w:r>
    </w:p>
    <w:p w14:paraId="2D444938" w14:textId="77777777" w:rsidR="005B66C4" w:rsidRDefault="00BA6131">
      <w:pPr>
        <w:spacing w:after="274"/>
        <w:ind w:left="-5" w:right="53"/>
      </w:pPr>
      <w:r>
        <w:t xml:space="preserve">Règles de design </w:t>
      </w:r>
    </w:p>
    <w:p w14:paraId="2FB9C069" w14:textId="77777777" w:rsidR="005B66C4" w:rsidRDefault="00BA6131">
      <w:pPr>
        <w:numPr>
          <w:ilvl w:val="1"/>
          <w:numId w:val="5"/>
        </w:numPr>
        <w:spacing w:after="68"/>
        <w:ind w:right="53" w:hanging="360"/>
      </w:pPr>
      <w:r>
        <w:t xml:space="preserve">Nombre de couche 2 </w:t>
      </w:r>
    </w:p>
    <w:p w14:paraId="04175889" w14:textId="77777777" w:rsidR="005B66C4" w:rsidRDefault="00BA6131">
      <w:pPr>
        <w:numPr>
          <w:ilvl w:val="1"/>
          <w:numId w:val="5"/>
        </w:numPr>
        <w:spacing w:after="70"/>
        <w:ind w:right="53" w:hanging="360"/>
      </w:pPr>
      <w:r>
        <w:t xml:space="preserve">Grosseur minimum des Vias 0.3/0.6mm </w:t>
      </w:r>
    </w:p>
    <w:p w14:paraId="0EAC31D3" w14:textId="77777777" w:rsidR="005B66C4" w:rsidRDefault="00BA6131">
      <w:pPr>
        <w:numPr>
          <w:ilvl w:val="1"/>
          <w:numId w:val="5"/>
        </w:numPr>
        <w:spacing w:after="67"/>
        <w:ind w:right="53" w:hanging="360"/>
      </w:pPr>
      <w:r>
        <w:t xml:space="preserve">Largeur et espacement des traces minimum de 0.15mm </w:t>
      </w:r>
    </w:p>
    <w:p w14:paraId="7F002C03" w14:textId="77777777" w:rsidR="005B66C4" w:rsidRDefault="00BA6131">
      <w:pPr>
        <w:numPr>
          <w:ilvl w:val="1"/>
          <w:numId w:val="5"/>
        </w:numPr>
        <w:ind w:right="53" w:hanging="360"/>
      </w:pPr>
      <w:r>
        <w:t xml:space="preserve">Utiliser de plus grosses traces pour l’alimentation et des polygones pour le GND </w:t>
      </w:r>
    </w:p>
    <w:p w14:paraId="44A5706B" w14:textId="77777777" w:rsidR="005B66C4" w:rsidRDefault="00BA6131">
      <w:pPr>
        <w:spacing w:after="69"/>
        <w:ind w:left="-5" w:right="53"/>
      </w:pPr>
      <w:r>
        <w:t xml:space="preserve">Contraintes d’assemblage </w:t>
      </w:r>
    </w:p>
    <w:p w14:paraId="19D68021" w14:textId="77777777" w:rsidR="005B66C4" w:rsidRDefault="00BA6131">
      <w:pPr>
        <w:numPr>
          <w:ilvl w:val="1"/>
          <w:numId w:val="5"/>
        </w:numPr>
        <w:spacing w:after="67"/>
        <w:ind w:right="53" w:hanging="360"/>
      </w:pPr>
      <w:r>
        <w:t xml:space="preserve">Le Top Layer sera assemblé au four, avec masque de pâte. </w:t>
      </w:r>
    </w:p>
    <w:p w14:paraId="54FE41DC" w14:textId="77777777" w:rsidR="005B66C4" w:rsidRDefault="00BA6131">
      <w:pPr>
        <w:numPr>
          <w:ilvl w:val="1"/>
          <w:numId w:val="5"/>
        </w:numPr>
        <w:ind w:right="53" w:hanging="360"/>
      </w:pPr>
      <w:r>
        <w:t xml:space="preserve">Le Bottom Layer sera assemblé à la main. </w:t>
      </w:r>
    </w:p>
    <w:p w14:paraId="393186E3" w14:textId="77777777" w:rsidR="005B66C4" w:rsidRDefault="00BA6131">
      <w:pPr>
        <w:spacing w:after="243"/>
        <w:ind w:left="0" w:firstLine="0"/>
      </w:pPr>
      <w:r>
        <w:t xml:space="preserve"> </w:t>
      </w:r>
    </w:p>
    <w:p w14:paraId="3C1096DF" w14:textId="77777777" w:rsidR="005B66C4" w:rsidRDefault="00BA6131">
      <w:pPr>
        <w:spacing w:after="259"/>
        <w:ind w:left="0" w:firstLine="0"/>
      </w:pPr>
      <w:r>
        <w:t xml:space="preserve"> </w:t>
      </w:r>
    </w:p>
    <w:p w14:paraId="6378ABC5" w14:textId="77777777" w:rsidR="005B66C4" w:rsidRDefault="00BA6131">
      <w:pPr>
        <w:spacing w:after="0"/>
        <w:ind w:left="0" w:firstLine="0"/>
      </w:pPr>
      <w:r>
        <w:t xml:space="preserve"> </w:t>
      </w:r>
      <w:r>
        <w:tab/>
        <w:t xml:space="preserve"> </w:t>
      </w:r>
    </w:p>
    <w:p w14:paraId="27629EB4" w14:textId="77777777" w:rsidR="005B66C4" w:rsidRDefault="00BA6131">
      <w:pPr>
        <w:pStyle w:val="Titre1"/>
        <w:ind w:left="-5"/>
      </w:pPr>
      <w:r>
        <w:lastRenderedPageBreak/>
        <w:t>3</w:t>
      </w:r>
      <w:r>
        <w:t xml:space="preserve"> </w:t>
      </w:r>
      <w:r>
        <w:t xml:space="preserve">Grille d’évaluation </w:t>
      </w:r>
    </w:p>
    <w:p w14:paraId="0D6F15B8" w14:textId="77777777" w:rsidR="005B66C4" w:rsidRDefault="00BA6131">
      <w:pPr>
        <w:spacing w:after="0"/>
        <w:ind w:left="-5" w:right="53"/>
      </w:pPr>
      <w:r>
        <w:t xml:space="preserve"> À venir </w:t>
      </w:r>
    </w:p>
    <w:sectPr w:rsidR="005B66C4">
      <w:headerReference w:type="even" r:id="rId9"/>
      <w:headerReference w:type="default" r:id="rId10"/>
      <w:footerReference w:type="even" r:id="rId11"/>
      <w:footerReference w:type="default" r:id="rId12"/>
      <w:headerReference w:type="first" r:id="rId13"/>
      <w:footerReference w:type="first" r:id="rId14"/>
      <w:pgSz w:w="12240" w:h="15840"/>
      <w:pgMar w:top="760" w:right="1395" w:bottom="1610" w:left="1440" w:header="720" w:footer="96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16A73" w14:textId="77777777" w:rsidR="00BA6131" w:rsidRDefault="00BA6131">
      <w:pPr>
        <w:spacing w:after="0" w:line="240" w:lineRule="auto"/>
      </w:pPr>
      <w:r>
        <w:separator/>
      </w:r>
    </w:p>
  </w:endnote>
  <w:endnote w:type="continuationSeparator" w:id="0">
    <w:p w14:paraId="43F4A6BF" w14:textId="77777777" w:rsidR="00BA6131" w:rsidRDefault="00BA6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0AF4" w14:textId="77777777" w:rsidR="005B66C4" w:rsidRDefault="00BA6131">
    <w:pPr>
      <w:tabs>
        <w:tab w:val="center" w:pos="4679"/>
        <w:tab w:val="right" w:pos="9405"/>
      </w:tabs>
      <w:spacing w:after="0"/>
      <w:ind w:left="0" w:firstLine="0"/>
    </w:pPr>
    <w:r>
      <w:t xml:space="preserve"> </w:t>
    </w:r>
    <w:r>
      <w:tab/>
      <w:t xml:space="preserve">kevin.cotton@cegeplimoilou.ca </w:t>
    </w:r>
    <w:r>
      <w:tab/>
      <w:t xml:space="preserve">page </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1CDF" w14:textId="77777777" w:rsidR="005B66C4" w:rsidRDefault="00BA6131">
    <w:pPr>
      <w:tabs>
        <w:tab w:val="center" w:pos="4679"/>
        <w:tab w:val="right" w:pos="9405"/>
      </w:tabs>
      <w:spacing w:after="0"/>
      <w:ind w:left="0" w:firstLine="0"/>
    </w:pPr>
    <w:r>
      <w:t xml:space="preserve"> </w:t>
    </w:r>
    <w:r>
      <w:tab/>
      <w:t xml:space="preserve">kevin.cotton@cegeplimoilou.ca </w:t>
    </w:r>
    <w:r>
      <w:tab/>
      <w:t xml:space="preserve">page </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CB40" w14:textId="77777777" w:rsidR="005B66C4" w:rsidRDefault="00BA6131">
    <w:pPr>
      <w:tabs>
        <w:tab w:val="center" w:pos="4679"/>
      </w:tabs>
      <w:spacing w:after="0"/>
      <w:ind w:left="0" w:firstLine="0"/>
    </w:pPr>
    <w:r>
      <w:t xml:space="preserve"> </w:t>
    </w:r>
    <w:r>
      <w:tab/>
      <w:t xml:space="preserve">kevin.cotton@cegeplimoilou.ca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59E63" w14:textId="77777777" w:rsidR="00BA6131" w:rsidRDefault="00BA6131">
      <w:pPr>
        <w:spacing w:after="0" w:line="240" w:lineRule="auto"/>
      </w:pPr>
      <w:r>
        <w:separator/>
      </w:r>
    </w:p>
  </w:footnote>
  <w:footnote w:type="continuationSeparator" w:id="0">
    <w:p w14:paraId="55AD3058" w14:textId="77777777" w:rsidR="00BA6131" w:rsidRDefault="00BA6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B4DD" w14:textId="77777777" w:rsidR="005B66C4" w:rsidRDefault="00BA6131">
    <w:pPr>
      <w:tabs>
        <w:tab w:val="center" w:pos="4678"/>
        <w:tab w:val="center" w:pos="9357"/>
      </w:tabs>
      <w:spacing w:after="0"/>
      <w:ind w:left="0" w:firstLine="0"/>
    </w:pPr>
    <w:r>
      <w:rPr>
        <w:noProof/>
      </w:rPr>
      <w:drawing>
        <wp:anchor distT="0" distB="0" distL="114300" distR="114300" simplePos="0" relativeHeight="251658240" behindDoc="0" locked="0" layoutInCell="1" allowOverlap="0" wp14:anchorId="7071CE96" wp14:editId="590F42D5">
          <wp:simplePos x="0" y="0"/>
          <wp:positionH relativeFrom="page">
            <wp:posOffset>914400</wp:posOffset>
          </wp:positionH>
          <wp:positionV relativeFrom="page">
            <wp:posOffset>457200</wp:posOffset>
          </wp:positionV>
          <wp:extent cx="713232" cy="411480"/>
          <wp:effectExtent l="0" t="0" r="0" b="0"/>
          <wp:wrapSquare wrapText="bothSides"/>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
                  <a:stretch>
                    <a:fillRect/>
                  </a:stretch>
                </pic:blipFill>
                <pic:spPr>
                  <a:xfrm>
                    <a:off x="0" y="0"/>
                    <a:ext cx="713232" cy="411480"/>
                  </a:xfrm>
                  <a:prstGeom prst="rect">
                    <a:avLst/>
                  </a:prstGeom>
                </pic:spPr>
              </pic:pic>
            </a:graphicData>
          </a:graphic>
        </wp:anchor>
      </w:drawing>
    </w:r>
    <w:r>
      <w:t xml:space="preserve"> </w:t>
    </w:r>
    <w:r>
      <w:tab/>
      <w:t xml:space="preserve">243-577 – Conception de systèmes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D46" w14:textId="77777777" w:rsidR="005B66C4" w:rsidRDefault="00BA6131">
    <w:pPr>
      <w:tabs>
        <w:tab w:val="center" w:pos="4678"/>
        <w:tab w:val="center" w:pos="9357"/>
      </w:tabs>
      <w:spacing w:after="0"/>
      <w:ind w:left="0" w:firstLine="0"/>
    </w:pPr>
    <w:r>
      <w:rPr>
        <w:noProof/>
      </w:rPr>
      <w:drawing>
        <wp:anchor distT="0" distB="0" distL="114300" distR="114300" simplePos="0" relativeHeight="251659264" behindDoc="0" locked="0" layoutInCell="1" allowOverlap="0" wp14:anchorId="3983C669" wp14:editId="0F5F8C9B">
          <wp:simplePos x="0" y="0"/>
          <wp:positionH relativeFrom="page">
            <wp:posOffset>914400</wp:posOffset>
          </wp:positionH>
          <wp:positionV relativeFrom="page">
            <wp:posOffset>457200</wp:posOffset>
          </wp:positionV>
          <wp:extent cx="713232" cy="411480"/>
          <wp:effectExtent l="0" t="0" r="0" b="0"/>
          <wp:wrapSquare wrapText="bothSides"/>
          <wp:docPr id="118436680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
                  <a:stretch>
                    <a:fillRect/>
                  </a:stretch>
                </pic:blipFill>
                <pic:spPr>
                  <a:xfrm>
                    <a:off x="0" y="0"/>
                    <a:ext cx="713232" cy="411480"/>
                  </a:xfrm>
                  <a:prstGeom prst="rect">
                    <a:avLst/>
                  </a:prstGeom>
                </pic:spPr>
              </pic:pic>
            </a:graphicData>
          </a:graphic>
        </wp:anchor>
      </w:drawing>
    </w:r>
    <w:r>
      <w:t xml:space="preserve"> </w:t>
    </w:r>
    <w:r>
      <w:tab/>
      <w:t xml:space="preserve">243-577 – Conception de systèmes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5131" w14:textId="77777777" w:rsidR="005B66C4" w:rsidRDefault="005B66C4">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2020C"/>
    <w:multiLevelType w:val="hybridMultilevel"/>
    <w:tmpl w:val="5A30813C"/>
    <w:lvl w:ilvl="0" w:tplc="8060570C">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ACAB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BC26BE">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5AACF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B8F21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D4FB1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6E96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F4A45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D8F8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2A83619"/>
    <w:multiLevelType w:val="hybridMultilevel"/>
    <w:tmpl w:val="22C68C90"/>
    <w:lvl w:ilvl="0" w:tplc="FC107E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84133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3C249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0CCB4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229A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B664C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F638B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F8D6A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127CC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A916E8"/>
    <w:multiLevelType w:val="multilevel"/>
    <w:tmpl w:val="01F4426E"/>
    <w:lvl w:ilvl="0">
      <w:start w:val="1"/>
      <w:numFmt w:val="decimal"/>
      <w:lvlText w:val="%1"/>
      <w:lvlJc w:val="left"/>
      <w:pPr>
        <w:ind w:left="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C01560"/>
    <w:multiLevelType w:val="hybridMultilevel"/>
    <w:tmpl w:val="8CE4888E"/>
    <w:lvl w:ilvl="0" w:tplc="3D4CD67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6AE8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42339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3CAE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BC06A2">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78ABEA">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CAB3C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10794C">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76A46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8B0CE6"/>
    <w:multiLevelType w:val="hybridMultilevel"/>
    <w:tmpl w:val="F68C0AF6"/>
    <w:lvl w:ilvl="0" w:tplc="C28C2D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8704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C2406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10EF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22895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1454E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7002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44C62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6E1EB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24054506">
    <w:abstractNumId w:val="2"/>
  </w:num>
  <w:num w:numId="2" w16cid:durableId="769473187">
    <w:abstractNumId w:val="1"/>
  </w:num>
  <w:num w:numId="3" w16cid:durableId="333265133">
    <w:abstractNumId w:val="0"/>
  </w:num>
  <w:num w:numId="4" w16cid:durableId="541793089">
    <w:abstractNumId w:val="4"/>
  </w:num>
  <w:num w:numId="5" w16cid:durableId="964654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6C4"/>
    <w:rsid w:val="00230723"/>
    <w:rsid w:val="003E7CDD"/>
    <w:rsid w:val="005B66C4"/>
    <w:rsid w:val="00A512B9"/>
    <w:rsid w:val="00B82A03"/>
    <w:rsid w:val="00BA61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32DE"/>
  <w15:docId w15:val="{4906F49C-CC29-409B-9161-52EBD989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59" w:lineRule="auto"/>
      <w:ind w:left="10" w:hanging="10"/>
    </w:pPr>
    <w:rPr>
      <w:rFonts w:ascii="Times New Roman" w:eastAsia="Times New Roman" w:hAnsi="Times New Roman" w:cs="Times New Roman"/>
      <w:color w:val="000000"/>
      <w:sz w:val="20"/>
    </w:rPr>
  </w:style>
  <w:style w:type="paragraph" w:styleId="Titre1">
    <w:name w:val="heading 1"/>
    <w:next w:val="Normal"/>
    <w:link w:val="Titre1Car"/>
    <w:uiPriority w:val="9"/>
    <w:qFormat/>
    <w:pPr>
      <w:keepNext/>
      <w:keepLines/>
      <w:spacing w:after="0" w:line="259" w:lineRule="auto"/>
      <w:ind w:left="10" w:hanging="10"/>
      <w:outlineLvl w:val="0"/>
    </w:pPr>
    <w:rPr>
      <w:rFonts w:ascii="Times New Roman" w:eastAsia="Times New Roman" w:hAnsi="Times New Roman" w:cs="Times New Roman"/>
      <w:color w:val="CC0000"/>
      <w:sz w:val="40"/>
    </w:rPr>
  </w:style>
  <w:style w:type="paragraph" w:styleId="Titre2">
    <w:name w:val="heading 2"/>
    <w:next w:val="Normal"/>
    <w:link w:val="Titre2Car"/>
    <w:uiPriority w:val="9"/>
    <w:unhideWhenUsed/>
    <w:qFormat/>
    <w:pPr>
      <w:keepNext/>
      <w:keepLines/>
      <w:spacing w:after="0" w:line="259" w:lineRule="auto"/>
      <w:ind w:left="10" w:hanging="10"/>
      <w:outlineLvl w:val="1"/>
    </w:pPr>
    <w:rPr>
      <w:rFonts w:ascii="Times New Roman" w:eastAsia="Times New Roman" w:hAnsi="Times New Roman" w:cs="Times New Roman"/>
      <w:color w:val="CC0000"/>
      <w:sz w:val="28"/>
    </w:rPr>
  </w:style>
  <w:style w:type="paragraph" w:styleId="Titre3">
    <w:name w:val="heading 3"/>
    <w:next w:val="Normal"/>
    <w:link w:val="Titre3Car"/>
    <w:uiPriority w:val="9"/>
    <w:unhideWhenUsed/>
    <w:qFormat/>
    <w:pPr>
      <w:keepNext/>
      <w:keepLines/>
      <w:spacing w:after="0" w:line="259" w:lineRule="auto"/>
      <w:ind w:left="10" w:hanging="10"/>
      <w:outlineLvl w:val="2"/>
    </w:pPr>
    <w:rPr>
      <w:rFonts w:ascii="Times New Roman" w:eastAsia="Times New Roman" w:hAnsi="Times New Roman" w:cs="Times New Roman"/>
      <w:color w:val="CC0000"/>
    </w:rPr>
  </w:style>
  <w:style w:type="paragraph" w:styleId="Titre4">
    <w:name w:val="heading 4"/>
    <w:next w:val="Normal"/>
    <w:link w:val="Titre4Car"/>
    <w:uiPriority w:val="9"/>
    <w:unhideWhenUsed/>
    <w:qFormat/>
    <w:pPr>
      <w:keepNext/>
      <w:keepLines/>
      <w:spacing w:after="31" w:line="259" w:lineRule="auto"/>
      <w:ind w:left="10" w:hanging="10"/>
      <w:outlineLvl w:val="3"/>
    </w:pPr>
    <w:rPr>
      <w:rFonts w:ascii="Times New Roman" w:eastAsia="Times New Roman" w:hAnsi="Times New Roman" w:cs="Times New Roman"/>
      <w:color w:val="CC0000"/>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Times New Roman" w:eastAsia="Times New Roman" w:hAnsi="Times New Roman" w:cs="Times New Roman"/>
      <w:color w:val="CC0000"/>
      <w:sz w:val="22"/>
    </w:rPr>
  </w:style>
  <w:style w:type="character" w:customStyle="1" w:styleId="Titre3Car">
    <w:name w:val="Titre 3 Car"/>
    <w:link w:val="Titre3"/>
    <w:rPr>
      <w:rFonts w:ascii="Times New Roman" w:eastAsia="Times New Roman" w:hAnsi="Times New Roman" w:cs="Times New Roman"/>
      <w:color w:val="CC0000"/>
      <w:sz w:val="24"/>
    </w:rPr>
  </w:style>
  <w:style w:type="character" w:customStyle="1" w:styleId="Titre2Car">
    <w:name w:val="Titre 2 Car"/>
    <w:link w:val="Titre2"/>
    <w:rPr>
      <w:rFonts w:ascii="Times New Roman" w:eastAsia="Times New Roman" w:hAnsi="Times New Roman" w:cs="Times New Roman"/>
      <w:color w:val="CC0000"/>
      <w:sz w:val="28"/>
    </w:rPr>
  </w:style>
  <w:style w:type="character" w:customStyle="1" w:styleId="Titre1Car">
    <w:name w:val="Titre 1 Car"/>
    <w:link w:val="Titre1"/>
    <w:rPr>
      <w:rFonts w:ascii="Times New Roman" w:eastAsia="Times New Roman" w:hAnsi="Times New Roman" w:cs="Times New Roman"/>
      <w:color w:val="CC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1372</Words>
  <Characters>7546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Microsoft Word - 243-577-Labo2_PCB-Interface-SPI-DEL_5V.docx</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- 243-577-Labo2_PCB-Interface-SPI-DEL_5V.docx</dc:title>
  <dc:subject/>
  <dc:creator>Kevin Cotton</dc:creator>
  <cp:keywords/>
  <cp:lastModifiedBy>Javier Bolduc</cp:lastModifiedBy>
  <cp:revision>3</cp:revision>
  <dcterms:created xsi:type="dcterms:W3CDTF">2026-10-06T13:26:00Z</dcterms:created>
  <dcterms:modified xsi:type="dcterms:W3CDTF">2026-10-06T17:22:00Z</dcterms:modified>
</cp:coreProperties>
</file>