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Customer Shopping Behavior Analysis Repo" w:id="1"/>
      <w:bookmarkEnd w:id="1"/>
      <w:r>
        <w:rPr/>
      </w:r>
      <w:r>
        <w:rPr>
          <w:w w:val="90"/>
        </w:rPr>
        <w:t>Customer</w:t>
      </w:r>
      <w:r>
        <w:rPr>
          <w:spacing w:val="-4"/>
        </w:rPr>
        <w:t> </w:t>
      </w:r>
      <w:r>
        <w:rPr>
          <w:w w:val="90"/>
        </w:rPr>
        <w:t>Shopping</w:t>
      </w:r>
      <w:r>
        <w:rPr>
          <w:spacing w:val="-4"/>
        </w:rPr>
        <w:t> </w:t>
      </w:r>
      <w:r>
        <w:rPr>
          <w:w w:val="90"/>
        </w:rPr>
        <w:t>Behavior</w:t>
      </w:r>
      <w:r>
        <w:rPr>
          <w:spacing w:val="-4"/>
        </w:rPr>
        <w:t> </w:t>
      </w:r>
      <w:r>
        <w:rPr>
          <w:w w:val="90"/>
        </w:rPr>
        <w:t>Analysis</w:t>
      </w:r>
      <w:r>
        <w:rPr>
          <w:spacing w:val="-4"/>
        </w:rPr>
        <w:t> </w:t>
      </w:r>
      <w:r>
        <w:rPr>
          <w:spacing w:val="-2"/>
          <w:w w:val="90"/>
        </w:rPr>
        <w:t>Report</w:t>
      </w: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270" w:after="0"/>
        <w:ind w:left="301" w:right="0" w:hanging="301"/>
        <w:jc w:val="left"/>
      </w:pPr>
      <w:bookmarkStart w:name="1. Project Overview" w:id="2"/>
      <w:bookmarkEnd w:id="2"/>
      <w:r>
        <w:rPr/>
      </w:r>
      <w:r>
        <w:rPr>
          <w:w w:val="85"/>
        </w:rPr>
        <w:t>Project</w:t>
      </w:r>
      <w:r>
        <w:rPr>
          <w:spacing w:val="18"/>
        </w:rPr>
        <w:t> </w:t>
      </w:r>
      <w:r>
        <w:rPr>
          <w:spacing w:val="-2"/>
        </w:rPr>
        <w:t>Overview</w:t>
      </w:r>
    </w:p>
    <w:p>
      <w:pPr>
        <w:pStyle w:val="BodyText"/>
        <w:spacing w:line="312" w:lineRule="auto" w:before="274"/>
        <w:ind w:left="0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856174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7.415321pt;width:439.27560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This project analyzes customer shopping behavior using Python (Pandas, NumPy) for data cleaning </w:t>
      </w:r>
      <w:r>
        <w:rPr>
          <w:w w:val="105"/>
        </w:rPr>
        <w:t>and feature engineering, and SQL for business-oriented analysis. The goal is to extract actionable insights related to revenue, customer segments, discounts, subscriptions, and purchasing patterns.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8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2. Dataset Summary" w:id="3"/>
      <w:bookmarkEnd w:id="3"/>
      <w:r>
        <w:rPr/>
      </w:r>
      <w:r>
        <w:rPr>
          <w:w w:val="90"/>
        </w:rPr>
        <w:t>Dataset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45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Rows:</w:t>
      </w:r>
      <w:r>
        <w:rPr>
          <w:rFonts w:ascii="Arial Black" w:hAnsi="Arial Black"/>
          <w:spacing w:val="-7"/>
          <w:sz w:val="18"/>
        </w:rPr>
        <w:t> </w:t>
      </w:r>
      <w:r>
        <w:rPr>
          <w:spacing w:val="-2"/>
          <w:sz w:val="18"/>
        </w:rPr>
        <w:t>3,900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Columns:</w:t>
      </w:r>
      <w:r>
        <w:rPr>
          <w:rFonts w:ascii="Arial Black" w:hAnsi="Arial Black"/>
          <w:spacing w:val="3"/>
          <w:sz w:val="18"/>
        </w:rPr>
        <w:t> </w:t>
      </w:r>
      <w:r>
        <w:rPr>
          <w:sz w:val="18"/>
        </w:rPr>
        <w:t>18</w:t>
      </w:r>
      <w:r>
        <w:rPr>
          <w:spacing w:val="13"/>
          <w:sz w:val="18"/>
        </w:rPr>
        <w:t> </w:t>
      </w:r>
      <w:r>
        <w:rPr>
          <w:sz w:val="18"/>
        </w:rPr>
        <w:t>(after</w:t>
      </w:r>
      <w:r>
        <w:rPr>
          <w:spacing w:val="13"/>
          <w:sz w:val="18"/>
        </w:rPr>
        <w:t> </w:t>
      </w:r>
      <w:r>
        <w:rPr>
          <w:sz w:val="18"/>
        </w:rPr>
        <w:t>cleaning:</w:t>
      </w:r>
      <w:r>
        <w:rPr>
          <w:spacing w:val="13"/>
          <w:sz w:val="18"/>
        </w:rPr>
        <w:t> </w:t>
      </w:r>
      <w:r>
        <w:rPr>
          <w:sz w:val="18"/>
        </w:rPr>
        <w:t>19,</w:t>
      </w:r>
      <w:r>
        <w:rPr>
          <w:spacing w:val="13"/>
          <w:sz w:val="18"/>
        </w:rPr>
        <w:t> </w:t>
      </w:r>
      <w:r>
        <w:rPr>
          <w:sz w:val="18"/>
        </w:rPr>
        <w:t>including</w:t>
      </w:r>
      <w:r>
        <w:rPr>
          <w:spacing w:val="14"/>
          <w:sz w:val="18"/>
        </w:rPr>
        <w:t> </w:t>
      </w:r>
      <w:r>
        <w:rPr>
          <w:sz w:val="18"/>
        </w:rPr>
        <w:t>engineered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features)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6" w:after="0"/>
        <w:ind w:left="599" w:right="0" w:hanging="113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Data</w:t>
      </w:r>
      <w:r>
        <w:rPr>
          <w:rFonts w:ascii="Arial Black" w:hAnsi="Arial Black"/>
          <w:spacing w:val="-1"/>
          <w:sz w:val="18"/>
        </w:rPr>
        <w:t> </w:t>
      </w:r>
      <w:r>
        <w:rPr>
          <w:rFonts w:ascii="Arial Black" w:hAnsi="Arial Black"/>
          <w:spacing w:val="-2"/>
          <w:sz w:val="18"/>
        </w:rPr>
        <w:t>Types: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46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Numerical: Age,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Purchase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Amount,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Review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Rating,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Previous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Purchases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Categorical:</w:t>
      </w:r>
      <w:r>
        <w:rPr>
          <w:spacing w:val="20"/>
          <w:sz w:val="18"/>
        </w:rPr>
        <w:t> </w:t>
      </w:r>
      <w:r>
        <w:rPr>
          <w:sz w:val="18"/>
        </w:rPr>
        <w:t>Gender,</w:t>
      </w:r>
      <w:r>
        <w:rPr>
          <w:spacing w:val="20"/>
          <w:sz w:val="18"/>
        </w:rPr>
        <w:t> </w:t>
      </w:r>
      <w:r>
        <w:rPr>
          <w:sz w:val="18"/>
        </w:rPr>
        <w:t>Category,</w:t>
      </w:r>
      <w:r>
        <w:rPr>
          <w:spacing w:val="20"/>
          <w:sz w:val="18"/>
        </w:rPr>
        <w:t> </w:t>
      </w:r>
      <w:r>
        <w:rPr>
          <w:sz w:val="18"/>
        </w:rPr>
        <w:t>Shipping</w:t>
      </w:r>
      <w:r>
        <w:rPr>
          <w:spacing w:val="20"/>
          <w:sz w:val="18"/>
        </w:rPr>
        <w:t> </w:t>
      </w:r>
      <w:r>
        <w:rPr>
          <w:sz w:val="18"/>
        </w:rPr>
        <w:t>Type,</w:t>
      </w:r>
      <w:r>
        <w:rPr>
          <w:spacing w:val="20"/>
          <w:sz w:val="18"/>
        </w:rPr>
        <w:t> </w:t>
      </w:r>
      <w:r>
        <w:rPr>
          <w:sz w:val="18"/>
        </w:rPr>
        <w:t>Subscription</w:t>
      </w:r>
      <w:r>
        <w:rPr>
          <w:spacing w:val="20"/>
          <w:sz w:val="18"/>
        </w:rPr>
        <w:t> </w:t>
      </w:r>
      <w:r>
        <w:rPr>
          <w:sz w:val="18"/>
        </w:rPr>
        <w:t>Status,</w:t>
      </w:r>
      <w:r>
        <w:rPr>
          <w:spacing w:val="20"/>
          <w:sz w:val="18"/>
        </w:rPr>
        <w:t> </w:t>
      </w:r>
      <w:r>
        <w:rPr>
          <w:spacing w:val="-4"/>
          <w:sz w:val="18"/>
        </w:rPr>
        <w:t>etc.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Key Columns" w:id="4"/>
      <w:bookmarkEnd w:id="4"/>
      <w:r>
        <w:rPr/>
      </w:r>
      <w:r>
        <w:rPr>
          <w:w w:val="85"/>
        </w:rPr>
        <w:t>Key</w:t>
      </w:r>
      <w:r>
        <w:rPr>
          <w:spacing w:val="-7"/>
          <w:w w:val="85"/>
        </w:rPr>
        <w:t> </w:t>
      </w:r>
      <w:r>
        <w:rPr>
          <w:spacing w:val="-2"/>
        </w:rPr>
        <w:t>Columns</w:t>
      </w:r>
    </w:p>
    <w:p>
      <w:pPr>
        <w:pStyle w:val="BodyText"/>
        <w:spacing w:before="1"/>
        <w:ind w:left="0" w:firstLine="0"/>
        <w:rPr>
          <w:rFonts w:ascii="Arial Black"/>
        </w:rPr>
      </w:pP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1" w:after="0"/>
        <w:ind w:left="674" w:right="0" w:hanging="18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1371600</wp:posOffset>
                </wp:positionH>
                <wp:positionV relativeFrom="paragraph">
                  <wp:posOffset>-34601</wp:posOffset>
                </wp:positionV>
                <wp:extent cx="1604645" cy="7397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04645" cy="739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4645" h="739775">
                              <a:moveTo>
                                <a:pt x="1604251" y="568299"/>
                              </a:moveTo>
                              <a:lnTo>
                                <a:pt x="1601241" y="553504"/>
                              </a:lnTo>
                              <a:lnTo>
                                <a:pt x="1594726" y="543864"/>
                              </a:lnTo>
                              <a:lnTo>
                                <a:pt x="1594726" y="568299"/>
                              </a:lnTo>
                              <a:lnTo>
                                <a:pt x="1594726" y="701649"/>
                              </a:lnTo>
                              <a:lnTo>
                                <a:pt x="1592465" y="712736"/>
                              </a:lnTo>
                              <a:lnTo>
                                <a:pt x="1586331" y="721829"/>
                              </a:lnTo>
                              <a:lnTo>
                                <a:pt x="1577238" y="727964"/>
                              </a:lnTo>
                              <a:lnTo>
                                <a:pt x="1566151" y="730224"/>
                              </a:lnTo>
                              <a:lnTo>
                                <a:pt x="38100" y="730224"/>
                              </a:lnTo>
                              <a:lnTo>
                                <a:pt x="27000" y="727964"/>
                              </a:lnTo>
                              <a:lnTo>
                                <a:pt x="17907" y="721829"/>
                              </a:lnTo>
                              <a:lnTo>
                                <a:pt x="11772" y="712736"/>
                              </a:lnTo>
                              <a:lnTo>
                                <a:pt x="9525" y="701649"/>
                              </a:lnTo>
                              <a:lnTo>
                                <a:pt x="9525" y="568299"/>
                              </a:lnTo>
                              <a:lnTo>
                                <a:pt x="11772" y="557199"/>
                              </a:lnTo>
                              <a:lnTo>
                                <a:pt x="14071" y="553783"/>
                              </a:lnTo>
                              <a:lnTo>
                                <a:pt x="23304" y="560006"/>
                              </a:lnTo>
                              <a:lnTo>
                                <a:pt x="38100" y="563016"/>
                              </a:lnTo>
                              <a:lnTo>
                                <a:pt x="1291780" y="563016"/>
                              </a:lnTo>
                              <a:lnTo>
                                <a:pt x="1306576" y="560006"/>
                              </a:lnTo>
                              <a:lnTo>
                                <a:pt x="1316228" y="553491"/>
                              </a:lnTo>
                              <a:lnTo>
                                <a:pt x="1318691" y="551827"/>
                              </a:lnTo>
                              <a:lnTo>
                                <a:pt x="1326870" y="539724"/>
                              </a:lnTo>
                              <a:lnTo>
                                <a:pt x="1566151" y="539724"/>
                              </a:lnTo>
                              <a:lnTo>
                                <a:pt x="1577238" y="541972"/>
                              </a:lnTo>
                              <a:lnTo>
                                <a:pt x="1586331" y="548119"/>
                              </a:lnTo>
                              <a:lnTo>
                                <a:pt x="1592465" y="557199"/>
                              </a:lnTo>
                              <a:lnTo>
                                <a:pt x="1594726" y="568299"/>
                              </a:lnTo>
                              <a:lnTo>
                                <a:pt x="1594726" y="543864"/>
                              </a:lnTo>
                              <a:lnTo>
                                <a:pt x="1593062" y="541388"/>
                              </a:lnTo>
                              <a:lnTo>
                                <a:pt x="1590586" y="539724"/>
                              </a:lnTo>
                              <a:lnTo>
                                <a:pt x="1580946" y="533209"/>
                              </a:lnTo>
                              <a:lnTo>
                                <a:pt x="1566151" y="530199"/>
                              </a:lnTo>
                              <a:lnTo>
                                <a:pt x="1328801" y="530199"/>
                              </a:lnTo>
                              <a:lnTo>
                                <a:pt x="1329880" y="524916"/>
                              </a:lnTo>
                              <a:lnTo>
                                <a:pt x="1329880" y="391566"/>
                              </a:lnTo>
                              <a:lnTo>
                                <a:pt x="1326883" y="376770"/>
                              </a:lnTo>
                              <a:lnTo>
                                <a:pt x="1320355" y="367118"/>
                              </a:lnTo>
                              <a:lnTo>
                                <a:pt x="1320355" y="391566"/>
                              </a:lnTo>
                              <a:lnTo>
                                <a:pt x="1320355" y="524916"/>
                              </a:lnTo>
                              <a:lnTo>
                                <a:pt x="1319276" y="530199"/>
                              </a:lnTo>
                              <a:lnTo>
                                <a:pt x="1315580" y="530199"/>
                              </a:lnTo>
                              <a:lnTo>
                                <a:pt x="1315580" y="539724"/>
                              </a:lnTo>
                              <a:lnTo>
                                <a:pt x="1311960" y="545096"/>
                              </a:lnTo>
                              <a:lnTo>
                                <a:pt x="1302880" y="551230"/>
                              </a:lnTo>
                              <a:lnTo>
                                <a:pt x="1291780" y="553491"/>
                              </a:lnTo>
                              <a:lnTo>
                                <a:pt x="38100" y="553491"/>
                              </a:lnTo>
                              <a:lnTo>
                                <a:pt x="27000" y="551230"/>
                              </a:lnTo>
                              <a:lnTo>
                                <a:pt x="20142" y="546608"/>
                              </a:lnTo>
                              <a:lnTo>
                                <a:pt x="27000" y="541972"/>
                              </a:lnTo>
                              <a:lnTo>
                                <a:pt x="38100" y="539724"/>
                              </a:lnTo>
                              <a:lnTo>
                                <a:pt x="1315580" y="539724"/>
                              </a:lnTo>
                              <a:lnTo>
                                <a:pt x="1315580" y="530199"/>
                              </a:lnTo>
                              <a:lnTo>
                                <a:pt x="38100" y="530199"/>
                              </a:lnTo>
                              <a:lnTo>
                                <a:pt x="23304" y="533209"/>
                              </a:lnTo>
                              <a:lnTo>
                                <a:pt x="14084" y="539432"/>
                              </a:lnTo>
                              <a:lnTo>
                                <a:pt x="11772" y="536003"/>
                              </a:lnTo>
                              <a:lnTo>
                                <a:pt x="9525" y="524916"/>
                              </a:lnTo>
                              <a:lnTo>
                                <a:pt x="9525" y="391566"/>
                              </a:lnTo>
                              <a:lnTo>
                                <a:pt x="11772" y="380466"/>
                              </a:lnTo>
                              <a:lnTo>
                                <a:pt x="14071" y="377050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948829" y="386283"/>
                              </a:lnTo>
                              <a:lnTo>
                                <a:pt x="963625" y="383273"/>
                              </a:lnTo>
                              <a:lnTo>
                                <a:pt x="973264" y="376758"/>
                              </a:lnTo>
                              <a:lnTo>
                                <a:pt x="975741" y="375094"/>
                              </a:lnTo>
                              <a:lnTo>
                                <a:pt x="983907" y="362991"/>
                              </a:lnTo>
                              <a:lnTo>
                                <a:pt x="1291780" y="362991"/>
                              </a:lnTo>
                              <a:lnTo>
                                <a:pt x="1302880" y="365239"/>
                              </a:lnTo>
                              <a:lnTo>
                                <a:pt x="1311960" y="371386"/>
                              </a:lnTo>
                              <a:lnTo>
                                <a:pt x="1318107" y="380466"/>
                              </a:lnTo>
                              <a:lnTo>
                                <a:pt x="1320355" y="391566"/>
                              </a:lnTo>
                              <a:lnTo>
                                <a:pt x="1320355" y="367118"/>
                              </a:lnTo>
                              <a:lnTo>
                                <a:pt x="1318691" y="364655"/>
                              </a:lnTo>
                              <a:lnTo>
                                <a:pt x="1316228" y="362991"/>
                              </a:lnTo>
                              <a:lnTo>
                                <a:pt x="1306576" y="356476"/>
                              </a:lnTo>
                              <a:lnTo>
                                <a:pt x="1291780" y="353466"/>
                              </a:lnTo>
                              <a:lnTo>
                                <a:pt x="985850" y="353466"/>
                              </a:lnTo>
                              <a:lnTo>
                                <a:pt x="986929" y="348183"/>
                              </a:lnTo>
                              <a:lnTo>
                                <a:pt x="986929" y="214833"/>
                              </a:lnTo>
                              <a:lnTo>
                                <a:pt x="985850" y="209550"/>
                              </a:lnTo>
                              <a:lnTo>
                                <a:pt x="1497558" y="209550"/>
                              </a:lnTo>
                              <a:lnTo>
                                <a:pt x="1512354" y="206540"/>
                              </a:lnTo>
                              <a:lnTo>
                                <a:pt x="1521993" y="200025"/>
                              </a:lnTo>
                              <a:lnTo>
                                <a:pt x="1524469" y="198361"/>
                              </a:lnTo>
                              <a:lnTo>
                                <a:pt x="1532648" y="186245"/>
                              </a:lnTo>
                              <a:lnTo>
                                <a:pt x="1535658" y="171450"/>
                              </a:lnTo>
                              <a:lnTo>
                                <a:pt x="1535658" y="38100"/>
                              </a:lnTo>
                              <a:lnTo>
                                <a:pt x="1532648" y="23304"/>
                              </a:lnTo>
                              <a:lnTo>
                                <a:pt x="1526133" y="13665"/>
                              </a:lnTo>
                              <a:lnTo>
                                <a:pt x="1526133" y="38100"/>
                              </a:lnTo>
                              <a:lnTo>
                                <a:pt x="1526133" y="171450"/>
                              </a:lnTo>
                              <a:lnTo>
                                <a:pt x="1523873" y="182537"/>
                              </a:lnTo>
                              <a:lnTo>
                                <a:pt x="1517738" y="191630"/>
                              </a:lnTo>
                              <a:lnTo>
                                <a:pt x="1508658" y="197764"/>
                              </a:lnTo>
                              <a:lnTo>
                                <a:pt x="1497558" y="200025"/>
                              </a:lnTo>
                              <a:lnTo>
                                <a:pt x="983907" y="200025"/>
                              </a:lnTo>
                              <a:lnTo>
                                <a:pt x="977404" y="190398"/>
                              </a:lnTo>
                              <a:lnTo>
                                <a:pt x="977404" y="214833"/>
                              </a:lnTo>
                              <a:lnTo>
                                <a:pt x="977404" y="348183"/>
                              </a:lnTo>
                              <a:lnTo>
                                <a:pt x="976325" y="353466"/>
                              </a:lnTo>
                              <a:lnTo>
                                <a:pt x="972629" y="353466"/>
                              </a:lnTo>
                              <a:lnTo>
                                <a:pt x="972629" y="362991"/>
                              </a:lnTo>
                              <a:lnTo>
                                <a:pt x="969010" y="368363"/>
                              </a:lnTo>
                              <a:lnTo>
                                <a:pt x="959929" y="374497"/>
                              </a:lnTo>
                              <a:lnTo>
                                <a:pt x="948829" y="376758"/>
                              </a:lnTo>
                              <a:lnTo>
                                <a:pt x="38100" y="376758"/>
                              </a:lnTo>
                              <a:lnTo>
                                <a:pt x="27000" y="374497"/>
                              </a:lnTo>
                              <a:lnTo>
                                <a:pt x="20142" y="369874"/>
                              </a:lnTo>
                              <a:lnTo>
                                <a:pt x="27000" y="365239"/>
                              </a:lnTo>
                              <a:lnTo>
                                <a:pt x="38100" y="362991"/>
                              </a:lnTo>
                              <a:lnTo>
                                <a:pt x="972629" y="362991"/>
                              </a:lnTo>
                              <a:lnTo>
                                <a:pt x="972629" y="353466"/>
                              </a:lnTo>
                              <a:lnTo>
                                <a:pt x="38100" y="353466"/>
                              </a:lnTo>
                              <a:lnTo>
                                <a:pt x="23304" y="356476"/>
                              </a:lnTo>
                              <a:lnTo>
                                <a:pt x="14084" y="362699"/>
                              </a:lnTo>
                              <a:lnTo>
                                <a:pt x="11772" y="359270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72" y="203733"/>
                              </a:lnTo>
                              <a:lnTo>
                                <a:pt x="14071" y="200317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976325" y="209550"/>
                              </a:lnTo>
                              <a:lnTo>
                                <a:pt x="977404" y="214833"/>
                              </a:lnTo>
                              <a:lnTo>
                                <a:pt x="977404" y="190398"/>
                              </a:lnTo>
                              <a:lnTo>
                                <a:pt x="975741" y="187921"/>
                              </a:lnTo>
                              <a:lnTo>
                                <a:pt x="973264" y="186258"/>
                              </a:lnTo>
                              <a:lnTo>
                                <a:pt x="972629" y="185839"/>
                              </a:lnTo>
                              <a:lnTo>
                                <a:pt x="972629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20142" y="193141"/>
                              </a:lnTo>
                              <a:lnTo>
                                <a:pt x="27000" y="188506"/>
                              </a:lnTo>
                              <a:lnTo>
                                <a:pt x="38100" y="186258"/>
                              </a:lnTo>
                              <a:lnTo>
                                <a:pt x="948829" y="186258"/>
                              </a:lnTo>
                              <a:lnTo>
                                <a:pt x="959929" y="188506"/>
                              </a:lnTo>
                              <a:lnTo>
                                <a:pt x="969010" y="194652"/>
                              </a:lnTo>
                              <a:lnTo>
                                <a:pt x="972629" y="200025"/>
                              </a:lnTo>
                              <a:lnTo>
                                <a:pt x="972629" y="185839"/>
                              </a:lnTo>
                              <a:lnTo>
                                <a:pt x="963625" y="179730"/>
                              </a:lnTo>
                              <a:lnTo>
                                <a:pt x="948829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30"/>
                              </a:lnTo>
                              <a:lnTo>
                                <a:pt x="14084" y="185966"/>
                              </a:lnTo>
                              <a:lnTo>
                                <a:pt x="11772" y="182537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07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1497558" y="9525"/>
                              </a:lnTo>
                              <a:lnTo>
                                <a:pt x="1508658" y="11772"/>
                              </a:lnTo>
                              <a:lnTo>
                                <a:pt x="1517738" y="17919"/>
                              </a:lnTo>
                              <a:lnTo>
                                <a:pt x="1523873" y="27000"/>
                              </a:lnTo>
                              <a:lnTo>
                                <a:pt x="1526133" y="38100"/>
                              </a:lnTo>
                              <a:lnTo>
                                <a:pt x="1526133" y="13665"/>
                              </a:lnTo>
                              <a:lnTo>
                                <a:pt x="1524469" y="11188"/>
                              </a:lnTo>
                              <a:lnTo>
                                <a:pt x="1521993" y="9525"/>
                              </a:lnTo>
                              <a:lnTo>
                                <a:pt x="1512354" y="2997"/>
                              </a:lnTo>
                              <a:lnTo>
                                <a:pt x="1497558" y="0"/>
                              </a:lnTo>
                              <a:lnTo>
                                <a:pt x="38100" y="0"/>
                              </a:lnTo>
                              <a:lnTo>
                                <a:pt x="23304" y="2997"/>
                              </a:lnTo>
                              <a:lnTo>
                                <a:pt x="11188" y="11188"/>
                              </a:lnTo>
                              <a:lnTo>
                                <a:pt x="2997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2997" y="186245"/>
                              </a:lnTo>
                              <a:lnTo>
                                <a:pt x="7658" y="193141"/>
                              </a:lnTo>
                              <a:lnTo>
                                <a:pt x="2997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2997" y="362978"/>
                              </a:lnTo>
                              <a:lnTo>
                                <a:pt x="7658" y="369874"/>
                              </a:lnTo>
                              <a:lnTo>
                                <a:pt x="2997" y="376770"/>
                              </a:lnTo>
                              <a:lnTo>
                                <a:pt x="0" y="391566"/>
                              </a:lnTo>
                              <a:lnTo>
                                <a:pt x="0" y="524916"/>
                              </a:lnTo>
                              <a:lnTo>
                                <a:pt x="2997" y="539711"/>
                              </a:lnTo>
                              <a:lnTo>
                                <a:pt x="7658" y="546608"/>
                              </a:lnTo>
                              <a:lnTo>
                                <a:pt x="2997" y="553504"/>
                              </a:lnTo>
                              <a:lnTo>
                                <a:pt x="0" y="568299"/>
                              </a:lnTo>
                              <a:lnTo>
                                <a:pt x="0" y="701649"/>
                              </a:lnTo>
                              <a:lnTo>
                                <a:pt x="2997" y="716445"/>
                              </a:lnTo>
                              <a:lnTo>
                                <a:pt x="11188" y="728560"/>
                              </a:lnTo>
                              <a:lnTo>
                                <a:pt x="23304" y="736739"/>
                              </a:lnTo>
                              <a:lnTo>
                                <a:pt x="38100" y="739749"/>
                              </a:lnTo>
                              <a:lnTo>
                                <a:pt x="1566151" y="739749"/>
                              </a:lnTo>
                              <a:lnTo>
                                <a:pt x="1580946" y="736739"/>
                              </a:lnTo>
                              <a:lnTo>
                                <a:pt x="1590586" y="730224"/>
                              </a:lnTo>
                              <a:lnTo>
                                <a:pt x="1593062" y="728560"/>
                              </a:lnTo>
                              <a:lnTo>
                                <a:pt x="1601241" y="716445"/>
                              </a:lnTo>
                              <a:lnTo>
                                <a:pt x="1604251" y="701649"/>
                              </a:lnTo>
                              <a:lnTo>
                                <a:pt x="1604251" y="568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08pt;margin-top:-2.724498pt;width:126.35pt;height:58.25pt;mso-position-horizontal-relative:page;mso-position-vertical-relative:paragraph;z-index:-15818752" id="docshape3" coordorigin="2160,-54" coordsize="2527,1165" path="m4686,840l4682,817,4671,802,4671,840,4671,1050,4668,1068,4658,1082,4644,1092,4626,1095,2220,1095,2203,1092,2188,1082,2179,1068,2175,1050,2175,840,2179,823,2182,818,2197,827,2220,832,4194,832,4218,827,4233,817,4237,815,4250,795,4626,795,4644,799,4658,809,4668,823,4671,840,4671,802,4669,798,4665,795,4650,785,4626,780,4253,780,4254,772,4254,562,4250,539,4239,524,4239,562,4239,772,4238,780,4232,780,4232,795,4226,804,4212,814,4194,817,2220,817,2203,814,2192,806,2203,799,2220,795,4232,795,4232,780,2220,780,2197,785,2182,795,2179,790,2175,772,2175,562,2179,545,2182,539,2197,549,2220,554,3654,554,3678,549,3693,539,3697,536,3709,517,4194,517,4212,521,4226,530,4236,545,4239,562,4239,524,4237,520,4233,517,4218,507,4194,502,3713,502,3714,494,3714,284,3713,276,4518,276,4542,271,4557,261,4561,258,4574,239,4578,216,4578,6,4574,-18,4563,-33,4563,6,4563,216,4560,233,4550,247,4536,257,4518,261,3709,261,3699,245,3699,284,3699,494,3698,502,3692,502,3692,517,3686,526,3672,535,3654,539,2220,539,2203,535,2192,528,2203,521,2220,517,3692,517,3692,502,2220,502,2197,507,2182,517,2179,511,2175,494,2175,284,2179,266,2182,261,2197,271,2220,276,3698,276,3699,284,3699,245,3697,241,3693,239,3692,238,3692,261,2220,261,2203,257,2192,250,2203,242,2220,239,3654,239,3672,242,3686,252,3692,261,3692,238,3678,229,3654,224,2220,224,2197,229,2182,238,2179,233,2175,216,2175,6,2179,-12,2188,-26,2203,-36,2220,-39,4518,-39,4536,-36,4550,-26,4560,-12,4563,6,4563,-33,4561,-37,4557,-39,4542,-50,4518,-54,2220,-54,2197,-50,2178,-37,2165,-18,2160,6,2160,216,2165,239,2172,250,2165,261,2160,284,2160,494,2165,517,2172,528,2165,539,2160,562,2160,772,2165,795,2172,806,2165,817,2160,840,2160,1050,2165,1074,2178,1093,2197,1106,2220,1110,4626,1110,4650,1106,4665,1095,4669,1093,4682,1074,4686,1050,4686,840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Bk" w:hAnsi="Roboto Bk"/>
          <w:b/>
          <w:w w:val="110"/>
          <w:sz w:val="18"/>
        </w:rPr>
        <w:t>purchase_amount_(usd)</w:t>
      </w:r>
      <w:r>
        <w:rPr>
          <w:rFonts w:ascii="Roboto Bk" w:hAnsi="Roboto Bk"/>
          <w:b/>
          <w:spacing w:val="69"/>
          <w:w w:val="15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customer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spend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per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transaction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62" w:after="0"/>
        <w:ind w:left="674" w:right="0" w:hanging="188"/>
        <w:jc w:val="left"/>
        <w:rPr>
          <w:sz w:val="18"/>
        </w:rPr>
      </w:pPr>
      <w:r>
        <w:rPr>
          <w:rFonts w:ascii="Roboto Bk" w:hAnsi="Roboto Bk"/>
          <w:b/>
          <w:w w:val="110"/>
          <w:sz w:val="18"/>
        </w:rPr>
        <w:t>review_rating</w:t>
      </w:r>
      <w:r>
        <w:rPr>
          <w:rFonts w:ascii="Roboto Bk" w:hAnsi="Roboto Bk"/>
          <w:b/>
          <w:spacing w:val="45"/>
          <w:w w:val="110"/>
          <w:sz w:val="18"/>
        </w:rPr>
        <w:t>  </w:t>
      </w:r>
      <w:r>
        <w:rPr>
          <w:w w:val="110"/>
          <w:sz w:val="18"/>
        </w:rPr>
        <w:t>–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product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feedback</w:t>
      </w:r>
      <w:r>
        <w:rPr>
          <w:spacing w:val="17"/>
          <w:w w:val="110"/>
          <w:sz w:val="18"/>
        </w:rPr>
        <w:t> </w:t>
      </w:r>
      <w:r>
        <w:rPr>
          <w:spacing w:val="-4"/>
          <w:w w:val="110"/>
          <w:sz w:val="18"/>
        </w:rPr>
        <w:t>score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62" w:after="0"/>
        <w:ind w:left="674" w:right="0" w:hanging="188"/>
        <w:jc w:val="left"/>
        <w:rPr>
          <w:sz w:val="18"/>
        </w:rPr>
      </w:pPr>
      <w:r>
        <w:rPr>
          <w:rFonts w:ascii="Roboto Bk" w:hAnsi="Roboto Bk"/>
          <w:b/>
          <w:w w:val="110"/>
          <w:sz w:val="18"/>
        </w:rPr>
        <w:t>previous_purchases</w:t>
      </w:r>
      <w:r>
        <w:rPr>
          <w:rFonts w:ascii="Roboto Bk" w:hAnsi="Roboto Bk"/>
          <w:b/>
          <w:spacing w:val="31"/>
          <w:w w:val="110"/>
          <w:sz w:val="18"/>
        </w:rPr>
        <w:t>  </w:t>
      </w:r>
      <w:r>
        <w:rPr>
          <w:w w:val="110"/>
          <w:sz w:val="18"/>
        </w:rPr>
        <w:t>–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customer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loyalty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indicator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63" w:after="0"/>
        <w:ind w:left="674" w:right="0" w:hanging="188"/>
        <w:jc w:val="left"/>
        <w:rPr>
          <w:sz w:val="18"/>
        </w:rPr>
      </w:pPr>
      <w:r>
        <w:rPr>
          <w:rFonts w:ascii="Roboto Bk" w:hAnsi="Roboto Bk"/>
          <w:b/>
          <w:w w:val="110"/>
          <w:sz w:val="18"/>
        </w:rPr>
        <w:t>frequency_of_purchases</w:t>
      </w:r>
      <w:r>
        <w:rPr>
          <w:rFonts w:ascii="Roboto Bk" w:hAnsi="Roboto Bk"/>
          <w:b/>
          <w:spacing w:val="38"/>
          <w:w w:val="110"/>
          <w:sz w:val="18"/>
        </w:rPr>
        <w:t>  </w:t>
      </w:r>
      <w:r>
        <w:rPr>
          <w:w w:val="110"/>
          <w:sz w:val="18"/>
        </w:rPr>
        <w:t>–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how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often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customers</w:t>
      </w:r>
      <w:r>
        <w:rPr>
          <w:spacing w:val="12"/>
          <w:w w:val="110"/>
          <w:sz w:val="18"/>
        </w:rPr>
        <w:t> </w:t>
      </w:r>
      <w:r>
        <w:rPr>
          <w:spacing w:val="-5"/>
          <w:w w:val="110"/>
          <w:sz w:val="18"/>
        </w:rPr>
        <w:t>buy</w:t>
      </w:r>
    </w:p>
    <w:p>
      <w:pPr>
        <w:pStyle w:val="BodyText"/>
        <w:spacing w:before="0"/>
        <w:ind w:left="0" w:firstLine="0"/>
        <w:rPr>
          <w:sz w:val="27"/>
        </w:rPr>
      </w:pPr>
    </w:p>
    <w:p>
      <w:pPr>
        <w:pStyle w:val="BodyText"/>
        <w:spacing w:before="32"/>
        <w:ind w:left="0" w:firstLine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-206140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231558pt;width:439.275603pt;height:.75pt;mso-position-horizontal-relative:page;mso-position-vertical-relative:paragraph;z-index:15729152" id="docshape4" filled="true" fillcolor="#bababa" stroked="false">
                <v:fill type="solid"/>
                <w10:wrap type="none"/>
              </v:rect>
            </w:pict>
          </mc:Fallback>
        </mc:AlternateContent>
      </w:r>
      <w:bookmarkStart w:name="3. Data Cleaning &amp; Feature Engineering" w:id="5"/>
      <w:bookmarkEnd w:id="5"/>
      <w:r>
        <w:rPr/>
      </w:r>
      <w:r>
        <w:rPr>
          <w:w w:val="90"/>
        </w:rPr>
        <w:t>Data</w:t>
      </w:r>
      <w:r>
        <w:rPr>
          <w:spacing w:val="-4"/>
          <w:w w:val="90"/>
        </w:rPr>
        <w:t> </w:t>
      </w:r>
      <w:r>
        <w:rPr>
          <w:w w:val="90"/>
        </w:rPr>
        <w:t>Cleaning</w:t>
      </w:r>
      <w:r>
        <w:rPr>
          <w:spacing w:val="-4"/>
          <w:w w:val="90"/>
        </w:rPr>
        <w:t> </w:t>
      </w:r>
      <w:r>
        <w:rPr>
          <w:w w:val="90"/>
        </w:rPr>
        <w:t>&amp;</w:t>
      </w:r>
      <w:r>
        <w:rPr>
          <w:spacing w:val="-4"/>
          <w:w w:val="90"/>
        </w:rPr>
        <w:t> </w:t>
      </w:r>
      <w:r>
        <w:rPr>
          <w:w w:val="90"/>
        </w:rPr>
        <w:t>Feature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Engineering</w:t>
      </w:r>
    </w:p>
    <w:p>
      <w:pPr>
        <w:pStyle w:val="Heading2"/>
        <w:numPr>
          <w:ilvl w:val="1"/>
          <w:numId w:val="1"/>
        </w:numPr>
        <w:tabs>
          <w:tab w:pos="354" w:val="left" w:leader="none"/>
        </w:tabs>
        <w:spacing w:line="240" w:lineRule="auto" w:before="247" w:after="0"/>
        <w:ind w:left="354" w:right="0" w:hanging="354"/>
        <w:jc w:val="left"/>
      </w:pPr>
      <w:bookmarkStart w:name="3.1 Missing Values" w:id="6"/>
      <w:bookmarkEnd w:id="6"/>
      <w:r>
        <w:rPr/>
      </w:r>
      <w:r>
        <w:rPr>
          <w:w w:val="90"/>
        </w:rPr>
        <w:t>Missing</w:t>
      </w:r>
      <w:r>
        <w:rPr>
          <w:spacing w:val="1"/>
        </w:rPr>
        <w:t> </w:t>
      </w:r>
      <w:r>
        <w:rPr>
          <w:spacing w:val="-2"/>
        </w:rPr>
        <w:t>Values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29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2842170</wp:posOffset>
                </wp:positionH>
                <wp:positionV relativeFrom="paragraph">
                  <wp:posOffset>127263</wp:posOffset>
                </wp:positionV>
                <wp:extent cx="987425" cy="2095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87425" cy="209550"/>
                          <a:chExt cx="987425" cy="2095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87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09550">
                                <a:moveTo>
                                  <a:pt x="94883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35" y="0"/>
                                </a:lnTo>
                                <a:lnTo>
                                  <a:pt x="963628" y="3006"/>
                                </a:lnTo>
                                <a:lnTo>
                                  <a:pt x="9732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73276" y="200025"/>
                                </a:lnTo>
                                <a:lnTo>
                                  <a:pt x="963628" y="206543"/>
                                </a:lnTo>
                                <a:lnTo>
                                  <a:pt x="948835" y="209550"/>
                                </a:lnTo>
                                <a:close/>
                              </a:path>
                              <a:path w="987425" h="209550">
                                <a:moveTo>
                                  <a:pt x="973276" y="200025"/>
                                </a:moveTo>
                                <a:lnTo>
                                  <a:pt x="948835" y="200025"/>
                                </a:lnTo>
                                <a:lnTo>
                                  <a:pt x="959930" y="197770"/>
                                </a:lnTo>
                                <a:lnTo>
                                  <a:pt x="969016" y="191631"/>
                                </a:lnTo>
                                <a:lnTo>
                                  <a:pt x="975155" y="182545"/>
                                </a:lnTo>
                                <a:lnTo>
                                  <a:pt x="977410" y="171450"/>
                                </a:lnTo>
                                <a:lnTo>
                                  <a:pt x="977410" y="38100"/>
                                </a:lnTo>
                                <a:lnTo>
                                  <a:pt x="975155" y="27004"/>
                                </a:lnTo>
                                <a:lnTo>
                                  <a:pt x="969016" y="17918"/>
                                </a:lnTo>
                                <a:lnTo>
                                  <a:pt x="959930" y="11779"/>
                                </a:lnTo>
                                <a:lnTo>
                                  <a:pt x="948835" y="9525"/>
                                </a:lnTo>
                                <a:lnTo>
                                  <a:pt x="973276" y="9525"/>
                                </a:lnTo>
                                <a:lnTo>
                                  <a:pt x="975743" y="11191"/>
                                </a:lnTo>
                                <a:lnTo>
                                  <a:pt x="983928" y="23306"/>
                                </a:lnTo>
                                <a:lnTo>
                                  <a:pt x="986935" y="38100"/>
                                </a:lnTo>
                                <a:lnTo>
                                  <a:pt x="986935" y="171450"/>
                                </a:lnTo>
                                <a:lnTo>
                                  <a:pt x="983928" y="186243"/>
                                </a:lnTo>
                                <a:lnTo>
                                  <a:pt x="975743" y="198358"/>
                                </a:lnTo>
                                <a:lnTo>
                                  <a:pt x="97327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87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review_rating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92969pt;margin-top:10.020710pt;width:77.75pt;height:16.5pt;mso-position-horizontal-relative:page;mso-position-vertical-relative:paragraph;z-index:15730688" id="docshapegroup5" coordorigin="4476,200" coordsize="1555,330">
                <v:shape style="position:absolute;left:4475;top:200;width:1555;height:330" id="docshape6" coordorigin="4476,200" coordsize="1555,330" path="m5970,530l4536,530,4513,526,4493,513,4481,494,4476,470,4476,260,4481,237,4493,218,4513,205,4536,200,5970,200,5993,205,6009,215,4536,215,4518,219,4504,229,4494,243,4491,260,4491,470,4494,488,4504,502,4518,512,4536,515,6009,515,5993,526,5970,530xm6009,515l5970,515,5988,512,6002,502,6012,488,6015,470,6015,260,6012,243,6002,229,5988,219,5970,215,6009,215,6012,218,6025,237,6030,260,6030,470,6025,494,6012,513,6009,515xe" filled="true" fillcolor="#bababa" stroked="false">
                  <v:path arrowok="t"/>
                  <v:fill type="solid"/>
                </v:shape>
                <v:shape style="position:absolute;left:4475;top:200;width:1555;height:330" type="#_x0000_t202" id="docshape7" filled="false" stroked="false">
                  <v:textbox inset="0,0,0,0">
                    <w:txbxContent>
                      <w:p>
                        <w:pPr>
                          <w:spacing w:before="5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review_rating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8"/>
        </w:rPr>
        <w:t>Issue: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37</w:t>
      </w:r>
      <w:r>
        <w:rPr>
          <w:spacing w:val="-8"/>
          <w:sz w:val="18"/>
        </w:rPr>
        <w:t> </w:t>
      </w:r>
      <w:r>
        <w:rPr>
          <w:sz w:val="18"/>
        </w:rPr>
        <w:t>missing</w:t>
      </w:r>
      <w:r>
        <w:rPr>
          <w:spacing w:val="-6"/>
          <w:sz w:val="18"/>
        </w:rPr>
        <w:t> </w:t>
      </w:r>
      <w:r>
        <w:rPr>
          <w:sz w:val="18"/>
        </w:rPr>
        <w:t>values</w:t>
      </w:r>
      <w:r>
        <w:rPr>
          <w:spacing w:val="-6"/>
          <w:sz w:val="18"/>
        </w:rPr>
        <w:t> </w:t>
      </w:r>
      <w:r>
        <w:rPr>
          <w:spacing w:val="-5"/>
          <w:sz w:val="18"/>
        </w:rPr>
        <w:t>in</w:t>
      </w:r>
    </w:p>
    <w:p>
      <w:pPr>
        <w:pStyle w:val="ListParagraph"/>
        <w:numPr>
          <w:ilvl w:val="2"/>
          <w:numId w:val="1"/>
        </w:numPr>
        <w:tabs>
          <w:tab w:pos="598" w:val="left" w:leader="none"/>
          <w:tab w:pos="600" w:val="left" w:leader="none"/>
        </w:tabs>
        <w:spacing w:line="283" w:lineRule="auto" w:before="24" w:after="0"/>
        <w:ind w:left="600" w:right="77" w:hanging="115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>Solution:</w:t>
      </w:r>
      <w:r>
        <w:rPr>
          <w:rFonts w:ascii="Arial Black" w:hAnsi="Arial Black"/>
          <w:spacing w:val="-13"/>
          <w:sz w:val="18"/>
        </w:rPr>
        <w:t> </w:t>
      </w:r>
      <w:r>
        <w:rPr>
          <w:spacing w:val="-4"/>
          <w:sz w:val="18"/>
        </w:rPr>
        <w:t>Filled using the </w:t>
      </w:r>
      <w:r>
        <w:rPr>
          <w:rFonts w:ascii="Arial Black" w:hAnsi="Arial Black"/>
          <w:spacing w:val="-4"/>
          <w:sz w:val="18"/>
        </w:rPr>
        <w:t>median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review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rating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within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each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product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4"/>
          <w:sz w:val="18"/>
        </w:rPr>
        <w:t>category</w:t>
      </w:r>
      <w:r>
        <w:rPr>
          <w:rFonts w:ascii="Arial Black" w:hAnsi="Arial Black"/>
          <w:spacing w:val="-13"/>
          <w:sz w:val="18"/>
        </w:rPr>
        <w:t> </w:t>
      </w:r>
      <w:r>
        <w:rPr>
          <w:spacing w:val="-4"/>
          <w:sz w:val="18"/>
        </w:rPr>
        <w:t>(more accurate </w:t>
      </w:r>
      <w:r>
        <w:rPr>
          <w:sz w:val="18"/>
        </w:rPr>
        <w:t>than global median).</w:t>
      </w:r>
    </w:p>
    <w:p>
      <w:pPr>
        <w:pStyle w:val="BodyText"/>
        <w:spacing w:before="1"/>
        <w:ind w:left="0" w:firstLine="0"/>
      </w:pPr>
    </w:p>
    <w:p>
      <w:pPr>
        <w:pStyle w:val="Heading2"/>
        <w:numPr>
          <w:ilvl w:val="1"/>
          <w:numId w:val="1"/>
        </w:numPr>
        <w:tabs>
          <w:tab w:pos="354" w:val="left" w:leader="none"/>
        </w:tabs>
        <w:spacing w:line="240" w:lineRule="auto" w:before="1" w:after="0"/>
        <w:ind w:left="354" w:right="0" w:hanging="354"/>
        <w:jc w:val="left"/>
      </w:pPr>
      <w:bookmarkStart w:name="3.2 Column Standardization" w:id="7"/>
      <w:bookmarkEnd w:id="7"/>
      <w:r>
        <w:rPr/>
      </w:r>
      <w:r>
        <w:rPr>
          <w:w w:val="90"/>
        </w:rPr>
        <w:t>Column</w:t>
      </w:r>
      <w:r>
        <w:rPr>
          <w:spacing w:val="18"/>
        </w:rPr>
        <w:t> </w:t>
      </w:r>
      <w:r>
        <w:rPr>
          <w:spacing w:val="-2"/>
        </w:rPr>
        <w:t>Standardization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Converted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column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names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lowercase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Replaced</w:t>
      </w:r>
      <w:r>
        <w:rPr>
          <w:spacing w:val="14"/>
          <w:sz w:val="18"/>
        </w:rPr>
        <w:t> </w:t>
      </w:r>
      <w:r>
        <w:rPr>
          <w:sz w:val="18"/>
        </w:rPr>
        <w:t>spaces</w:t>
      </w:r>
      <w:r>
        <w:rPr>
          <w:spacing w:val="14"/>
          <w:sz w:val="18"/>
        </w:rPr>
        <w:t> </w:t>
      </w:r>
      <w:r>
        <w:rPr>
          <w:sz w:val="18"/>
        </w:rPr>
        <w:t>with</w:t>
      </w:r>
      <w:r>
        <w:rPr>
          <w:spacing w:val="15"/>
          <w:sz w:val="18"/>
        </w:rPr>
        <w:t> </w:t>
      </w:r>
      <w:r>
        <w:rPr>
          <w:sz w:val="18"/>
        </w:rPr>
        <w:t>underscores</w:t>
      </w:r>
      <w:r>
        <w:rPr>
          <w:spacing w:val="14"/>
          <w:sz w:val="18"/>
        </w:rPr>
        <w:t> </w:t>
      </w:r>
      <w:r>
        <w:rPr>
          <w:sz w:val="18"/>
        </w:rPr>
        <w:t>for</w:t>
      </w:r>
      <w:r>
        <w:rPr>
          <w:spacing w:val="14"/>
          <w:sz w:val="18"/>
        </w:rPr>
        <w:t> </w:t>
      </w:r>
      <w:r>
        <w:rPr>
          <w:sz w:val="18"/>
        </w:rPr>
        <w:t>SQL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compatibility</w:t>
      </w:r>
    </w:p>
    <w:p>
      <w:pPr>
        <w:pStyle w:val="BodyText"/>
        <w:spacing w:before="39"/>
        <w:ind w:left="0" w:firstLine="0"/>
      </w:pPr>
    </w:p>
    <w:p>
      <w:pPr>
        <w:pStyle w:val="Heading2"/>
        <w:numPr>
          <w:ilvl w:val="1"/>
          <w:numId w:val="1"/>
        </w:numPr>
        <w:tabs>
          <w:tab w:pos="354" w:val="left" w:leader="none"/>
        </w:tabs>
        <w:spacing w:line="240" w:lineRule="auto" w:before="0" w:after="0"/>
        <w:ind w:left="354" w:right="0" w:hanging="354"/>
        <w:jc w:val="left"/>
      </w:pPr>
      <w:bookmarkStart w:name="3.3 Age Group Segmentation" w:id="8"/>
      <w:bookmarkEnd w:id="8"/>
      <w:r>
        <w:rPr/>
      </w:r>
      <w:r>
        <w:rPr>
          <w:w w:val="90"/>
        </w:rPr>
        <w:t>Age</w:t>
      </w:r>
      <w:r>
        <w:rPr>
          <w:spacing w:val="-6"/>
        </w:rPr>
        <w:t> </w:t>
      </w:r>
      <w:r>
        <w:rPr>
          <w:w w:val="90"/>
        </w:rPr>
        <w:t>Group</w:t>
      </w:r>
      <w:r>
        <w:rPr>
          <w:spacing w:val="-5"/>
        </w:rPr>
        <w:t> </w:t>
      </w:r>
      <w:r>
        <w:rPr>
          <w:spacing w:val="-2"/>
          <w:w w:val="90"/>
        </w:rPr>
        <w:t>Segmentation</w:t>
      </w:r>
    </w:p>
    <w:p>
      <w:pPr>
        <w:pStyle w:val="BodyText"/>
        <w:spacing w:before="258"/>
        <w:ind w:left="0" w:firstLine="0"/>
      </w:pPr>
      <w:r>
        <w:rPr>
          <w:w w:val="105"/>
        </w:rPr>
        <w:t>Customers were</w:t>
      </w:r>
      <w:r>
        <w:rPr>
          <w:spacing w:val="1"/>
          <w:w w:val="105"/>
        </w:rPr>
        <w:t> </w:t>
      </w:r>
      <w:r>
        <w:rPr>
          <w:w w:val="105"/>
        </w:rPr>
        <w:t>segmented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four</w:t>
      </w:r>
      <w:r>
        <w:rPr>
          <w:spacing w:val="1"/>
          <w:w w:val="105"/>
        </w:rPr>
        <w:t> </w:t>
      </w:r>
      <w:r>
        <w:rPr>
          <w:w w:val="105"/>
        </w:rPr>
        <w:t>groups</w:t>
      </w:r>
      <w:r>
        <w:rPr>
          <w:spacing w:val="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quartiles: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Young</w:t>
      </w:r>
      <w:r>
        <w:rPr>
          <w:spacing w:val="1"/>
          <w:w w:val="105"/>
        </w:rPr>
        <w:t> </w:t>
      </w:r>
      <w:r>
        <w:rPr>
          <w:w w:val="105"/>
        </w:rPr>
        <w:t>- Adult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Middle</w:t>
      </w:r>
      <w:r>
        <w:rPr>
          <w:spacing w:val="1"/>
          <w:w w:val="105"/>
        </w:rPr>
        <w:t> </w:t>
      </w:r>
      <w:r>
        <w:rPr>
          <w:w w:val="105"/>
        </w:rPr>
        <w:t>Age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Senior</w:t>
      </w:r>
    </w:p>
    <w:p>
      <w:pPr>
        <w:pStyle w:val="BodyText"/>
        <w:spacing w:before="128"/>
        <w:ind w:left="0" w:firstLine="0"/>
      </w:pPr>
    </w:p>
    <w:p>
      <w:pPr>
        <w:pStyle w:val="Heading2"/>
        <w:numPr>
          <w:ilvl w:val="1"/>
          <w:numId w:val="1"/>
        </w:numPr>
        <w:tabs>
          <w:tab w:pos="354" w:val="left" w:leader="none"/>
        </w:tabs>
        <w:spacing w:line="240" w:lineRule="auto" w:before="0" w:after="0"/>
        <w:ind w:left="354" w:right="0" w:hanging="354"/>
        <w:jc w:val="left"/>
      </w:pPr>
      <w:bookmarkStart w:name="3.4 Purchase Frequency (Days)" w:id="9"/>
      <w:bookmarkEnd w:id="9"/>
      <w:r>
        <w:rPr/>
      </w:r>
      <w:r>
        <w:rPr>
          <w:w w:val="90"/>
        </w:rPr>
        <w:t>Purchase</w:t>
      </w:r>
      <w:r>
        <w:rPr>
          <w:spacing w:val="-10"/>
          <w:w w:val="90"/>
        </w:rPr>
        <w:t> </w:t>
      </w:r>
      <w:r>
        <w:rPr>
          <w:w w:val="90"/>
        </w:rPr>
        <w:t>Frequency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(Days)</w:t>
      </w:r>
    </w:p>
    <w:p>
      <w:pPr>
        <w:pStyle w:val="BodyText"/>
        <w:spacing w:before="23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684919</wp:posOffset>
                </wp:positionV>
                <wp:extent cx="557911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3.930687pt;width:439.275603pt;height:.75pt;mso-position-horizontal-relative:page;mso-position-vertical-relative:paragraph;z-index:15729664" id="docshape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Mapped purchase frequency labels into numeric days: - Weekly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7 days - Fortnightly / Bi-Weekly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14 days - Monthly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3"/>
          <w:w w:val="105"/>
        </w:rPr>
        <w:t> </w:t>
      </w:r>
      <w:r>
        <w:rPr>
          <w:w w:val="105"/>
        </w:rPr>
        <w:t>30 days - Quarterly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3"/>
          <w:w w:val="105"/>
        </w:rPr>
        <w:t> </w:t>
      </w:r>
      <w:r>
        <w:rPr>
          <w:w w:val="105"/>
        </w:rPr>
        <w:t>90 days - Annually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3"/>
          <w:w w:val="105"/>
        </w:rPr>
        <w:t> </w:t>
      </w:r>
      <w:r>
        <w:rPr>
          <w:w w:val="105"/>
        </w:rPr>
        <w:t>365 days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643" w:top="1600" w:bottom="840" w:left="1559" w:right="1559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72" w:after="0"/>
        <w:ind w:left="301" w:right="0" w:hanging="301"/>
        <w:jc w:val="left"/>
      </w:pPr>
      <w:bookmarkStart w:name="4. SQL Analysis &amp; Business Insights" w:id="10"/>
      <w:bookmarkEnd w:id="10"/>
      <w:r>
        <w:rPr/>
      </w:r>
      <w:r>
        <w:rPr>
          <w:w w:val="85"/>
        </w:rPr>
        <w:t>SQL</w:t>
      </w:r>
      <w:r>
        <w:rPr>
          <w:spacing w:val="3"/>
        </w:rPr>
        <w:t> </w:t>
      </w:r>
      <w:r>
        <w:rPr>
          <w:w w:val="85"/>
        </w:rPr>
        <w:t>Analysis</w:t>
      </w:r>
      <w:r>
        <w:rPr>
          <w:spacing w:val="3"/>
        </w:rPr>
        <w:t> </w:t>
      </w:r>
      <w:r>
        <w:rPr>
          <w:w w:val="85"/>
        </w:rPr>
        <w:t>&amp;</w:t>
      </w:r>
      <w:r>
        <w:rPr>
          <w:spacing w:val="4"/>
        </w:rPr>
        <w:t> </w:t>
      </w:r>
      <w:r>
        <w:rPr>
          <w:w w:val="85"/>
        </w:rPr>
        <w:t>Business</w:t>
      </w:r>
      <w:r>
        <w:rPr>
          <w:spacing w:val="3"/>
        </w:rPr>
        <w:t> </w:t>
      </w:r>
      <w:r>
        <w:rPr>
          <w:spacing w:val="-2"/>
          <w:w w:val="85"/>
        </w:rPr>
        <w:t>Insights</w:t>
      </w:r>
    </w:p>
    <w:p>
      <w:pPr>
        <w:pStyle w:val="Heading2"/>
        <w:spacing w:before="247"/>
      </w:pPr>
      <w:bookmarkStart w:name="Q1. Revenue by Gender" w:id="11"/>
      <w:bookmarkEnd w:id="11"/>
      <w:r>
        <w:rPr/>
      </w:r>
      <w:r>
        <w:rPr>
          <w:w w:val="90"/>
        </w:rPr>
        <w:t>Q1.</w:t>
      </w:r>
      <w:r>
        <w:rPr>
          <w:spacing w:val="-6"/>
          <w:w w:val="90"/>
        </w:rPr>
        <w:t> </w:t>
      </w:r>
      <w:r>
        <w:rPr>
          <w:w w:val="90"/>
        </w:rPr>
        <w:t>Revenue</w:t>
      </w:r>
      <w:r>
        <w:rPr>
          <w:spacing w:val="-6"/>
          <w:w w:val="90"/>
        </w:rPr>
        <w:t> </w:t>
      </w:r>
      <w:r>
        <w:rPr>
          <w:w w:val="90"/>
        </w:rPr>
        <w:t>by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Gender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Calculated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total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revenue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generated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male 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female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customers.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3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Shows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which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gender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contributes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more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overall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sales.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bookmarkStart w:name="Q2. Discount Users Spending Above Averag" w:id="12"/>
      <w:bookmarkEnd w:id="12"/>
      <w:r>
        <w:rPr/>
      </w:r>
      <w:r>
        <w:rPr>
          <w:w w:val="90"/>
        </w:rPr>
        <w:t>Q2.</w:t>
      </w:r>
      <w:r>
        <w:rPr>
          <w:spacing w:val="-5"/>
          <w:w w:val="90"/>
        </w:rPr>
        <w:t> </w:t>
      </w:r>
      <w:r>
        <w:rPr>
          <w:w w:val="90"/>
        </w:rPr>
        <w:t>Discount</w:t>
      </w:r>
      <w:r>
        <w:rPr>
          <w:spacing w:val="-4"/>
          <w:w w:val="90"/>
        </w:rPr>
        <w:t> </w:t>
      </w:r>
      <w:r>
        <w:rPr>
          <w:w w:val="90"/>
        </w:rPr>
        <w:t>Users</w:t>
      </w:r>
      <w:r>
        <w:rPr>
          <w:spacing w:val="-4"/>
          <w:w w:val="90"/>
        </w:rPr>
        <w:t> </w:t>
      </w:r>
      <w:r>
        <w:rPr>
          <w:w w:val="90"/>
        </w:rPr>
        <w:t>Spending</w:t>
      </w:r>
      <w:r>
        <w:rPr>
          <w:spacing w:val="-4"/>
          <w:w w:val="90"/>
        </w:rPr>
        <w:t> </w:t>
      </w:r>
      <w:r>
        <w:rPr>
          <w:w w:val="90"/>
        </w:rPr>
        <w:t>Above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Average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29" w:after="0"/>
        <w:ind w:left="599" w:right="0" w:hanging="113"/>
        <w:jc w:val="left"/>
        <w:rPr>
          <w:sz w:val="18"/>
        </w:rPr>
      </w:pPr>
      <w:r>
        <w:rPr>
          <w:sz w:val="18"/>
        </w:rPr>
        <w:t>Identified</w:t>
      </w:r>
      <w:r>
        <w:rPr>
          <w:spacing w:val="2"/>
          <w:sz w:val="18"/>
        </w:rPr>
        <w:t> </w:t>
      </w:r>
      <w:r>
        <w:rPr>
          <w:sz w:val="18"/>
        </w:rPr>
        <w:t>customers</w:t>
      </w:r>
      <w:r>
        <w:rPr>
          <w:spacing w:val="3"/>
          <w:sz w:val="18"/>
        </w:rPr>
        <w:t> </w:t>
      </w:r>
      <w:r>
        <w:rPr>
          <w:sz w:val="18"/>
        </w:rPr>
        <w:t>who</w:t>
      </w:r>
      <w:r>
        <w:rPr>
          <w:spacing w:val="3"/>
          <w:sz w:val="18"/>
        </w:rPr>
        <w:t> </w:t>
      </w:r>
      <w:r>
        <w:rPr>
          <w:sz w:val="18"/>
        </w:rPr>
        <w:t>used</w:t>
      </w:r>
      <w:r>
        <w:rPr>
          <w:spacing w:val="3"/>
          <w:sz w:val="18"/>
        </w:rPr>
        <w:t> </w:t>
      </w:r>
      <w:r>
        <w:rPr>
          <w:sz w:val="18"/>
        </w:rPr>
        <w:t>discounts</w:t>
      </w:r>
      <w:r>
        <w:rPr>
          <w:spacing w:val="3"/>
          <w:sz w:val="18"/>
        </w:rPr>
        <w:t> </w:t>
      </w:r>
      <w:r>
        <w:rPr>
          <w:sz w:val="18"/>
        </w:rPr>
        <w:t>but</w:t>
      </w:r>
      <w:r>
        <w:rPr>
          <w:spacing w:val="3"/>
          <w:sz w:val="18"/>
        </w:rPr>
        <w:t> </w:t>
      </w:r>
      <w:r>
        <w:rPr>
          <w:sz w:val="18"/>
        </w:rPr>
        <w:t>still</w:t>
      </w:r>
      <w:r>
        <w:rPr>
          <w:spacing w:val="3"/>
          <w:sz w:val="18"/>
        </w:rPr>
        <w:t> </w:t>
      </w:r>
      <w:r>
        <w:rPr>
          <w:sz w:val="18"/>
        </w:rPr>
        <w:t>spent</w:t>
      </w:r>
      <w:r>
        <w:rPr>
          <w:spacing w:val="3"/>
          <w:sz w:val="18"/>
        </w:rPr>
        <w:t> </w:t>
      </w:r>
      <w:r>
        <w:rPr>
          <w:rFonts w:ascii="Arial Black" w:hAnsi="Arial Black"/>
          <w:sz w:val="18"/>
        </w:rPr>
        <w:t>above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z w:val="18"/>
        </w:rPr>
        <w:t>the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average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purchase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pacing w:val="-2"/>
          <w:sz w:val="18"/>
        </w:rPr>
        <w:t>amount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  <w:tab w:pos="600" w:val="left" w:leader="none"/>
        </w:tabs>
        <w:spacing w:line="283" w:lineRule="auto" w:before="16" w:after="0"/>
        <w:ind w:left="600" w:right="766" w:hanging="115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Discounts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always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reduce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revenue;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some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high-value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customers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them </w:t>
      </w:r>
      <w:r>
        <w:rPr>
          <w:spacing w:val="-2"/>
          <w:w w:val="105"/>
          <w:sz w:val="18"/>
        </w:rPr>
        <w:t>strategically.</w:t>
      </w:r>
    </w:p>
    <w:p>
      <w:pPr>
        <w:pStyle w:val="BodyText"/>
        <w:spacing w:before="1"/>
        <w:ind w:left="0" w:firstLine="0"/>
      </w:pPr>
    </w:p>
    <w:p>
      <w:pPr>
        <w:pStyle w:val="Heading2"/>
      </w:pPr>
      <w:bookmarkStart w:name="Q3. Top 5 Products by Average Review Rat" w:id="13"/>
      <w:bookmarkEnd w:id="13"/>
      <w:r>
        <w:rPr/>
      </w:r>
      <w:r>
        <w:rPr>
          <w:spacing w:val="-2"/>
          <w:w w:val="90"/>
        </w:rPr>
        <w:t>Q3.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Top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5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Products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Average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Review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Rating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Ranked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products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based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average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customer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ratings.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4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6"/>
          <w:w w:val="105"/>
          <w:sz w:val="18"/>
        </w:rPr>
        <w:t> </w:t>
      </w:r>
      <w:r>
        <w:rPr>
          <w:w w:val="105"/>
          <w:sz w:val="18"/>
        </w:rPr>
        <w:t>These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products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represent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high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customer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satisfaction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brand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trust.</w:t>
      </w:r>
    </w:p>
    <w:p>
      <w:pPr>
        <w:pStyle w:val="BodyText"/>
        <w:spacing w:before="21"/>
        <w:ind w:left="0" w:firstLine="0"/>
      </w:pPr>
    </w:p>
    <w:p>
      <w:pPr>
        <w:pStyle w:val="Heading2"/>
        <w:spacing w:before="1"/>
      </w:pPr>
      <w:bookmarkStart w:name="Q4. Shipping Type vs Average Spend" w:id="14"/>
      <w:bookmarkEnd w:id="14"/>
      <w:r>
        <w:rPr/>
      </w:r>
      <w:r>
        <w:rPr>
          <w:w w:val="90"/>
        </w:rPr>
        <w:t>Q4.</w:t>
      </w:r>
      <w:r>
        <w:rPr>
          <w:spacing w:val="-8"/>
          <w:w w:val="90"/>
        </w:rPr>
        <w:t> </w:t>
      </w:r>
      <w:r>
        <w:rPr>
          <w:w w:val="90"/>
        </w:rPr>
        <w:t>Shipping</w:t>
      </w:r>
      <w:r>
        <w:rPr>
          <w:spacing w:val="-7"/>
          <w:w w:val="90"/>
        </w:rPr>
        <w:t> </w:t>
      </w:r>
      <w:r>
        <w:rPr>
          <w:w w:val="90"/>
        </w:rPr>
        <w:t>Type</w:t>
      </w:r>
      <w:r>
        <w:rPr>
          <w:spacing w:val="-7"/>
          <w:w w:val="90"/>
        </w:rPr>
        <w:t> </w:t>
      </w:r>
      <w:r>
        <w:rPr>
          <w:w w:val="90"/>
        </w:rPr>
        <w:t>vs</w:t>
      </w:r>
      <w:r>
        <w:rPr>
          <w:spacing w:val="-7"/>
          <w:w w:val="90"/>
        </w:rPr>
        <w:t> </w:t>
      </w:r>
      <w:r>
        <w:rPr>
          <w:w w:val="90"/>
        </w:rPr>
        <w:t>Average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Spend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28" w:after="0"/>
        <w:ind w:left="599" w:right="0" w:hanging="113"/>
        <w:jc w:val="left"/>
        <w:rPr>
          <w:sz w:val="18"/>
        </w:rPr>
      </w:pPr>
      <w:r>
        <w:rPr>
          <w:sz w:val="18"/>
        </w:rPr>
        <w:t>Compared average</w:t>
      </w:r>
      <w:r>
        <w:rPr>
          <w:spacing w:val="1"/>
          <w:sz w:val="18"/>
        </w:rPr>
        <w:t> </w:t>
      </w:r>
      <w:r>
        <w:rPr>
          <w:sz w:val="18"/>
        </w:rPr>
        <w:t>purchase</w:t>
      </w:r>
      <w:r>
        <w:rPr>
          <w:spacing w:val="1"/>
          <w:sz w:val="18"/>
        </w:rPr>
        <w:t> </w:t>
      </w:r>
      <w:r>
        <w:rPr>
          <w:sz w:val="18"/>
        </w:rPr>
        <w:t>amounts between</w:t>
      </w:r>
      <w:r>
        <w:rPr>
          <w:spacing w:val="1"/>
          <w:sz w:val="18"/>
        </w:rPr>
        <w:t> </w:t>
      </w:r>
      <w:r>
        <w:rPr>
          <w:rFonts w:ascii="Arial Black" w:hAnsi="Arial Black"/>
          <w:sz w:val="18"/>
        </w:rPr>
        <w:t>Standard</w:t>
      </w:r>
      <w:r>
        <w:rPr>
          <w:rFonts w:ascii="Arial Black" w:hAnsi="Arial Black"/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rFonts w:ascii="Arial Black" w:hAnsi="Arial Black"/>
          <w:sz w:val="18"/>
        </w:rPr>
        <w:t>Express</w:t>
      </w:r>
      <w:r>
        <w:rPr>
          <w:rFonts w:ascii="Arial Black" w:hAnsi="Arial Black"/>
          <w:spacing w:val="-10"/>
          <w:sz w:val="18"/>
        </w:rPr>
        <w:t> </w:t>
      </w:r>
      <w:r>
        <w:rPr>
          <w:spacing w:val="-2"/>
          <w:sz w:val="18"/>
        </w:rPr>
        <w:t>shipping.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16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Faster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shipping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often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associated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higher-value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purchases.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bookmarkStart w:name="Q5. Subscription Impact on Spending" w:id="15"/>
      <w:bookmarkEnd w:id="15"/>
      <w:r>
        <w:rPr/>
      </w:r>
      <w:r>
        <w:rPr>
          <w:w w:val="90"/>
        </w:rPr>
        <w:t>Q5.</w:t>
      </w:r>
      <w:r>
        <w:rPr>
          <w:spacing w:val="-3"/>
        </w:rPr>
        <w:t> </w:t>
      </w:r>
      <w:r>
        <w:rPr>
          <w:w w:val="90"/>
        </w:rPr>
        <w:t>Subscription</w:t>
      </w:r>
      <w:r>
        <w:rPr>
          <w:spacing w:val="-3"/>
        </w:rPr>
        <w:t> </w:t>
      </w:r>
      <w:r>
        <w:rPr>
          <w:w w:val="90"/>
        </w:rPr>
        <w:t>Impact</w:t>
      </w:r>
      <w:r>
        <w:rPr>
          <w:spacing w:val="-3"/>
        </w:rPr>
        <w:t> </w:t>
      </w:r>
      <w:r>
        <w:rPr>
          <w:w w:val="90"/>
        </w:rPr>
        <w:t>on</w:t>
      </w:r>
      <w:r>
        <w:rPr>
          <w:spacing w:val="-3"/>
        </w:rPr>
        <w:t> </w:t>
      </w:r>
      <w:r>
        <w:rPr>
          <w:spacing w:val="-2"/>
          <w:w w:val="90"/>
        </w:rPr>
        <w:t>Spending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Compared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subscribers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vs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non-subscribers</w:t>
      </w:r>
      <w:r>
        <w:rPr>
          <w:spacing w:val="-7"/>
          <w:w w:val="105"/>
          <w:sz w:val="18"/>
        </w:rPr>
        <w:t> </w:t>
      </w:r>
      <w:r>
        <w:rPr>
          <w:spacing w:val="-5"/>
          <w:w w:val="105"/>
          <w:sz w:val="18"/>
        </w:rPr>
        <w:t>by: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Average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spend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Total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revenue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3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4"/>
          <w:w w:val="105"/>
          <w:sz w:val="18"/>
        </w:rPr>
        <w:t> </w:t>
      </w:r>
      <w:r>
        <w:rPr>
          <w:w w:val="105"/>
          <w:sz w:val="18"/>
        </w:rPr>
        <w:t>Subscribed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customers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contribute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higher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lifetime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value.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bookmarkStart w:name="Q6. Products with Highest Discount Usage" w:id="16"/>
      <w:bookmarkEnd w:id="16"/>
      <w:r>
        <w:rPr/>
      </w:r>
      <w:r>
        <w:rPr>
          <w:w w:val="90"/>
        </w:rPr>
        <w:t>Q6.</w:t>
      </w:r>
      <w:r>
        <w:rPr>
          <w:spacing w:val="-2"/>
          <w:w w:val="90"/>
        </w:rPr>
        <w:t> </w:t>
      </w:r>
      <w:r>
        <w:rPr>
          <w:w w:val="90"/>
        </w:rPr>
        <w:t>Products</w:t>
      </w:r>
      <w:r>
        <w:rPr>
          <w:spacing w:val="-2"/>
          <w:w w:val="90"/>
        </w:rPr>
        <w:t> </w:t>
      </w:r>
      <w:r>
        <w:rPr>
          <w:w w:val="90"/>
        </w:rPr>
        <w:t>with</w:t>
      </w:r>
      <w:r>
        <w:rPr>
          <w:spacing w:val="-2"/>
          <w:w w:val="90"/>
        </w:rPr>
        <w:t> </w:t>
      </w:r>
      <w:r>
        <w:rPr>
          <w:w w:val="90"/>
        </w:rPr>
        <w:t>Highest</w:t>
      </w:r>
      <w:r>
        <w:rPr>
          <w:spacing w:val="-2"/>
          <w:w w:val="90"/>
        </w:rPr>
        <w:t> </w:t>
      </w:r>
      <w:r>
        <w:rPr>
          <w:w w:val="90"/>
        </w:rPr>
        <w:t>Discount</w:t>
      </w:r>
      <w:r>
        <w:rPr>
          <w:spacing w:val="-2"/>
          <w:w w:val="90"/>
        </w:rPr>
        <w:t> </w:t>
      </w:r>
      <w:r>
        <w:rPr>
          <w:w w:val="90"/>
        </w:rPr>
        <w:t>Usage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(%)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Calculated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percentage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discounted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purchases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per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product.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4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Insight:</w:t>
      </w:r>
      <w:r>
        <w:rPr>
          <w:rFonts w:ascii="Arial Black" w:hAnsi="Arial Black"/>
          <w:spacing w:val="26"/>
          <w:sz w:val="18"/>
        </w:rPr>
        <w:t> </w:t>
      </w:r>
      <w:r>
        <w:rPr>
          <w:sz w:val="18"/>
        </w:rPr>
        <w:t>Highlights</w:t>
      </w:r>
      <w:r>
        <w:rPr>
          <w:spacing w:val="37"/>
          <w:sz w:val="18"/>
        </w:rPr>
        <w:t> </w:t>
      </w:r>
      <w:r>
        <w:rPr>
          <w:sz w:val="18"/>
        </w:rPr>
        <w:t>products</w:t>
      </w:r>
      <w:r>
        <w:rPr>
          <w:spacing w:val="37"/>
          <w:sz w:val="18"/>
        </w:rPr>
        <w:t> </w:t>
      </w:r>
      <w:r>
        <w:rPr>
          <w:sz w:val="18"/>
        </w:rPr>
        <w:t>that</w:t>
      </w:r>
      <w:r>
        <w:rPr>
          <w:spacing w:val="37"/>
          <w:sz w:val="18"/>
        </w:rPr>
        <w:t> </w:t>
      </w:r>
      <w:r>
        <w:rPr>
          <w:sz w:val="18"/>
        </w:rPr>
        <w:t>are</w:t>
      </w:r>
      <w:r>
        <w:rPr>
          <w:spacing w:val="37"/>
          <w:sz w:val="18"/>
        </w:rPr>
        <w:t> </w:t>
      </w:r>
      <w:r>
        <w:rPr>
          <w:sz w:val="18"/>
        </w:rPr>
        <w:t>most</w:t>
      </w:r>
      <w:r>
        <w:rPr>
          <w:spacing w:val="37"/>
          <w:sz w:val="18"/>
        </w:rPr>
        <w:t> </w:t>
      </w:r>
      <w:r>
        <w:rPr>
          <w:sz w:val="18"/>
        </w:rPr>
        <w:t>promotion-</w:t>
      </w:r>
      <w:r>
        <w:rPr>
          <w:spacing w:val="-2"/>
          <w:sz w:val="18"/>
        </w:rPr>
        <w:t>driven.</w:t>
      </w:r>
    </w:p>
    <w:p>
      <w:pPr>
        <w:pStyle w:val="BodyText"/>
        <w:spacing w:before="21"/>
        <w:ind w:left="0" w:firstLine="0"/>
      </w:pPr>
    </w:p>
    <w:p>
      <w:pPr>
        <w:pStyle w:val="Heading2"/>
      </w:pPr>
      <w:bookmarkStart w:name="Q7. Customer Segmentation by Loyalty" w:id="17"/>
      <w:bookmarkEnd w:id="17"/>
      <w:r>
        <w:rPr/>
      </w:r>
      <w:r>
        <w:rPr>
          <w:w w:val="90"/>
        </w:rPr>
        <w:t>Q7.</w:t>
      </w:r>
      <w:r>
        <w:rPr>
          <w:spacing w:val="-1"/>
        </w:rPr>
        <w:t> </w:t>
      </w:r>
      <w:r>
        <w:rPr>
          <w:w w:val="90"/>
        </w:rPr>
        <w:t>Customer</w:t>
      </w:r>
      <w:r>
        <w:rPr>
          <w:spacing w:val="-1"/>
        </w:rPr>
        <w:t> </w:t>
      </w:r>
      <w:r>
        <w:rPr>
          <w:w w:val="90"/>
        </w:rPr>
        <w:t>Segmentation</w:t>
      </w:r>
      <w:r>
        <w:rPr>
          <w:spacing w:val="-2"/>
        </w:rPr>
        <w:t> </w:t>
      </w:r>
      <w:r>
        <w:rPr>
          <w:w w:val="90"/>
        </w:rPr>
        <w:t>by</w:t>
      </w:r>
      <w:r>
        <w:rPr>
          <w:spacing w:val="-1"/>
        </w:rPr>
        <w:t> </w:t>
      </w:r>
      <w:r>
        <w:rPr>
          <w:spacing w:val="-2"/>
          <w:w w:val="90"/>
        </w:rPr>
        <w:t>Loyalty</w:t>
      </w:r>
    </w:p>
    <w:p>
      <w:pPr>
        <w:pStyle w:val="BodyText"/>
        <w:spacing w:line="283" w:lineRule="auto" w:before="229"/>
        <w:ind w:left="0" w:right="1" w:firstLine="0"/>
      </w:pPr>
      <w:r>
        <w:rPr/>
        <w:t>Customers were segmented as: - </w:t>
      </w:r>
      <w:r>
        <w:rPr>
          <w:rFonts w:ascii="Arial Black" w:hAnsi="Arial Black"/>
        </w:rPr>
        <w:t>New: </w:t>
      </w:r>
      <w:r>
        <w:rPr/>
        <w:t>1 previous purchase - </w:t>
      </w:r>
      <w:r>
        <w:rPr>
          <w:rFonts w:ascii="Arial Black" w:hAnsi="Arial Black"/>
        </w:rPr>
        <w:t>Returning: </w:t>
      </w:r>
      <w:r>
        <w:rPr/>
        <w:t>2–10 purchases - </w:t>
      </w:r>
      <w:r>
        <w:rPr>
          <w:rFonts w:ascii="Arial Black" w:hAnsi="Arial Black"/>
        </w:rPr>
        <w:t>Loyal: </w:t>
      </w:r>
      <w:r>
        <w:rPr/>
        <w:t>More than 10 purchases</w:t>
      </w:r>
    </w:p>
    <w:p>
      <w:pPr>
        <w:pStyle w:val="BodyText"/>
        <w:spacing w:before="89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6"/>
          <w:w w:val="105"/>
          <w:sz w:val="18"/>
        </w:rPr>
        <w:t> </w:t>
      </w:r>
      <w:r>
        <w:rPr>
          <w:w w:val="105"/>
          <w:sz w:val="18"/>
        </w:rPr>
        <w:t>Loyal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customers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form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strong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base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long-term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revenue.</w:t>
      </w:r>
    </w:p>
    <w:p>
      <w:pPr>
        <w:pStyle w:val="BodyText"/>
        <w:spacing w:before="21"/>
        <w:ind w:left="0" w:firstLine="0"/>
      </w:pPr>
    </w:p>
    <w:p>
      <w:pPr>
        <w:pStyle w:val="Heading2"/>
        <w:spacing w:before="1"/>
      </w:pPr>
      <w:bookmarkStart w:name="Q8. Repeat Buyers vs Subscription Status" w:id="18"/>
      <w:bookmarkEnd w:id="18"/>
      <w:r>
        <w:rPr/>
      </w:r>
      <w:r>
        <w:rPr>
          <w:w w:val="90"/>
        </w:rPr>
        <w:t>Q8.</w:t>
      </w:r>
      <w:r>
        <w:rPr>
          <w:spacing w:val="-7"/>
          <w:w w:val="90"/>
        </w:rPr>
        <w:t> </w:t>
      </w:r>
      <w:r>
        <w:rPr>
          <w:w w:val="90"/>
        </w:rPr>
        <w:t>Repeat</w:t>
      </w:r>
      <w:r>
        <w:rPr>
          <w:spacing w:val="-6"/>
          <w:w w:val="90"/>
        </w:rPr>
        <w:t> </w:t>
      </w:r>
      <w:r>
        <w:rPr>
          <w:w w:val="90"/>
        </w:rPr>
        <w:t>Buyers</w:t>
      </w:r>
      <w:r>
        <w:rPr>
          <w:spacing w:val="-6"/>
          <w:w w:val="90"/>
        </w:rPr>
        <w:t> </w:t>
      </w:r>
      <w:r>
        <w:rPr>
          <w:w w:val="90"/>
        </w:rPr>
        <w:t>vs</w:t>
      </w:r>
      <w:r>
        <w:rPr>
          <w:spacing w:val="-6"/>
          <w:w w:val="90"/>
        </w:rPr>
        <w:t> </w:t>
      </w:r>
      <w:r>
        <w:rPr>
          <w:w w:val="90"/>
        </w:rPr>
        <w:t>Subscription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Status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Analyzed customers with more than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5 previous </w:t>
      </w:r>
      <w:r>
        <w:rPr>
          <w:spacing w:val="-2"/>
          <w:w w:val="105"/>
          <w:sz w:val="18"/>
        </w:rPr>
        <w:t>purchases.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3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Insight: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Repeat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buyers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more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likely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subscribe,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indicating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trust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engagement.</w:t>
      </w:r>
    </w:p>
    <w:p>
      <w:pPr>
        <w:pStyle w:val="BodyText"/>
        <w:spacing w:before="22"/>
        <w:ind w:left="0" w:firstLine="0"/>
      </w:pPr>
    </w:p>
    <w:p>
      <w:pPr>
        <w:pStyle w:val="Heading2"/>
      </w:pPr>
      <w:bookmarkStart w:name="Q9. Revenue Contribution by Age Group" w:id="19"/>
      <w:bookmarkEnd w:id="19"/>
      <w:r>
        <w:rPr/>
      </w:r>
      <w:r>
        <w:rPr>
          <w:w w:val="90"/>
        </w:rPr>
        <w:t>Q9.</w:t>
      </w:r>
      <w:r>
        <w:rPr>
          <w:spacing w:val="-3"/>
        </w:rPr>
        <w:t> </w:t>
      </w:r>
      <w:r>
        <w:rPr>
          <w:w w:val="90"/>
        </w:rPr>
        <w:t>Revenue</w:t>
      </w:r>
      <w:r>
        <w:rPr>
          <w:spacing w:val="-3"/>
        </w:rPr>
        <w:t> </w:t>
      </w:r>
      <w:r>
        <w:rPr>
          <w:w w:val="90"/>
        </w:rPr>
        <w:t>Contribution</w:t>
      </w:r>
      <w:r>
        <w:rPr>
          <w:spacing w:val="-3"/>
        </w:rPr>
        <w:t> </w:t>
      </w:r>
      <w:r>
        <w:rPr>
          <w:w w:val="90"/>
        </w:rPr>
        <w:t>by</w:t>
      </w:r>
      <w:r>
        <w:rPr>
          <w:spacing w:val="-2"/>
        </w:rPr>
        <w:t> </w:t>
      </w:r>
      <w:r>
        <w:rPr>
          <w:w w:val="90"/>
        </w:rPr>
        <w:t>Age</w:t>
      </w:r>
      <w:r>
        <w:rPr>
          <w:spacing w:val="-3"/>
        </w:rPr>
        <w:t> </w:t>
      </w:r>
      <w:r>
        <w:rPr>
          <w:spacing w:val="-2"/>
          <w:w w:val="90"/>
        </w:rPr>
        <w:t>Group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258" w:after="0"/>
        <w:ind w:left="599" w:right="0" w:hanging="113"/>
        <w:jc w:val="left"/>
        <w:rPr>
          <w:sz w:val="18"/>
        </w:rPr>
      </w:pPr>
      <w:r>
        <w:rPr>
          <w:sz w:val="18"/>
        </w:rPr>
        <w:t>Summed</w:t>
      </w:r>
      <w:r>
        <w:rPr>
          <w:spacing w:val="26"/>
          <w:sz w:val="18"/>
        </w:rPr>
        <w:t> </w:t>
      </w:r>
      <w:r>
        <w:rPr>
          <w:sz w:val="18"/>
        </w:rPr>
        <w:t>total</w:t>
      </w:r>
      <w:r>
        <w:rPr>
          <w:spacing w:val="26"/>
          <w:sz w:val="18"/>
        </w:rPr>
        <w:t> </w:t>
      </w:r>
      <w:r>
        <w:rPr>
          <w:sz w:val="18"/>
        </w:rPr>
        <w:t>revenue</w:t>
      </w:r>
      <w:r>
        <w:rPr>
          <w:spacing w:val="26"/>
          <w:sz w:val="18"/>
        </w:rPr>
        <w:t> </w:t>
      </w:r>
      <w:r>
        <w:rPr>
          <w:sz w:val="18"/>
        </w:rPr>
        <w:t>per</w:t>
      </w:r>
      <w:r>
        <w:rPr>
          <w:spacing w:val="26"/>
          <w:sz w:val="18"/>
        </w:rPr>
        <w:t> </w:t>
      </w:r>
      <w:r>
        <w:rPr>
          <w:sz w:val="18"/>
        </w:rPr>
        <w:t>age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group.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3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379095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50023pt;width:439.275603pt;height:.75pt;mso-position-horizontal-relative:page;mso-position-vertical-relative:paragraph;z-index:15731200" id="docshape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 w:hAnsi="Arial Black"/>
          <w:sz w:val="18"/>
        </w:rPr>
        <w:t>Insight:</w:t>
      </w:r>
      <w:r>
        <w:rPr>
          <w:rFonts w:ascii="Arial Black" w:hAnsi="Arial Black"/>
          <w:spacing w:val="20"/>
          <w:sz w:val="18"/>
        </w:rPr>
        <w:t> </w:t>
      </w:r>
      <w:r>
        <w:rPr>
          <w:sz w:val="18"/>
        </w:rPr>
        <w:t>Identifies</w:t>
      </w:r>
      <w:r>
        <w:rPr>
          <w:spacing w:val="30"/>
          <w:sz w:val="18"/>
        </w:rPr>
        <w:t> </w:t>
      </w:r>
      <w:r>
        <w:rPr>
          <w:sz w:val="18"/>
        </w:rPr>
        <w:t>the</w:t>
      </w:r>
      <w:r>
        <w:rPr>
          <w:spacing w:val="30"/>
          <w:sz w:val="18"/>
        </w:rPr>
        <w:t> </w:t>
      </w:r>
      <w:r>
        <w:rPr>
          <w:sz w:val="18"/>
        </w:rPr>
        <w:t>most</w:t>
      </w:r>
      <w:r>
        <w:rPr>
          <w:spacing w:val="31"/>
          <w:sz w:val="18"/>
        </w:rPr>
        <w:t> </w:t>
      </w:r>
      <w:r>
        <w:rPr>
          <w:sz w:val="18"/>
        </w:rPr>
        <w:t>profitable</w:t>
      </w:r>
      <w:r>
        <w:rPr>
          <w:spacing w:val="30"/>
          <w:sz w:val="18"/>
        </w:rPr>
        <w:t> </w:t>
      </w:r>
      <w:r>
        <w:rPr>
          <w:sz w:val="18"/>
        </w:rPr>
        <w:t>age</w:t>
      </w:r>
      <w:r>
        <w:rPr>
          <w:spacing w:val="30"/>
          <w:sz w:val="18"/>
        </w:rPr>
        <w:t> </w:t>
      </w:r>
      <w:r>
        <w:rPr>
          <w:sz w:val="18"/>
        </w:rPr>
        <w:t>segment</w:t>
      </w:r>
      <w:r>
        <w:rPr>
          <w:spacing w:val="31"/>
          <w:sz w:val="18"/>
        </w:rPr>
        <w:t> </w:t>
      </w:r>
      <w:r>
        <w:rPr>
          <w:sz w:val="18"/>
        </w:rPr>
        <w:t>for</w:t>
      </w:r>
      <w:r>
        <w:rPr>
          <w:spacing w:val="30"/>
          <w:sz w:val="18"/>
        </w:rPr>
        <w:t> </w:t>
      </w:r>
      <w:r>
        <w:rPr>
          <w:sz w:val="18"/>
        </w:rPr>
        <w:t>targeted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marketing.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72" w:after="0"/>
        <w:ind w:left="301" w:right="0" w:hanging="301"/>
        <w:jc w:val="left"/>
      </w:pPr>
      <w:bookmarkStart w:name="5. Key Business Takeaways" w:id="20"/>
      <w:bookmarkEnd w:id="20"/>
      <w:r>
        <w:rPr/>
      </w:r>
      <w:r>
        <w:rPr>
          <w:w w:val="85"/>
        </w:rPr>
        <w:t>Key</w:t>
      </w:r>
      <w:r>
        <w:rPr>
          <w:spacing w:val="-1"/>
        </w:rPr>
        <w:t> </w:t>
      </w:r>
      <w:r>
        <w:rPr>
          <w:w w:val="85"/>
        </w:rPr>
        <w:t>Business</w:t>
      </w:r>
      <w:r>
        <w:rPr/>
        <w:t> </w:t>
      </w:r>
      <w:r>
        <w:rPr>
          <w:spacing w:val="-2"/>
          <w:w w:val="85"/>
        </w:rPr>
        <w:t>Takeaways</w:t>
      </w:r>
    </w:p>
    <w:p>
      <w:pPr>
        <w:pStyle w:val="BodyText"/>
        <w:spacing w:before="20"/>
        <w:ind w:left="0" w:firstLine="0"/>
        <w:rPr>
          <w:rFonts w:ascii="Arial Black"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Loyalty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subscriptions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strongly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influence</w:t>
      </w:r>
      <w:r>
        <w:rPr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revenue.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Discounts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coexist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high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spending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behavior.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Certain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age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groups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shipping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preferences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drive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higher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sales.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Product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ratings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are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useful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indicators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for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premium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promotional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strategies.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31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3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-205830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207123pt;width:439.275603pt;height:.75pt;mso-position-horizontal-relative:page;mso-position-vertical-relative:paragraph;z-index:15731712" id="docshape10" filled="true" fillcolor="#bababa" stroked="false">
                <v:fill type="solid"/>
                <w10:wrap type="none"/>
              </v:rect>
            </w:pict>
          </mc:Fallback>
        </mc:AlternateContent>
      </w:r>
      <w:bookmarkStart w:name="6. Tools &amp; Technologies Used" w:id="21"/>
      <w:bookmarkEnd w:id="21"/>
      <w:r>
        <w:rPr/>
      </w:r>
      <w:r>
        <w:rPr>
          <w:w w:val="85"/>
        </w:rPr>
        <w:t>Tools</w:t>
      </w:r>
      <w:r>
        <w:rPr>
          <w:spacing w:val="-2"/>
        </w:rPr>
        <w:t> </w:t>
      </w:r>
      <w:r>
        <w:rPr>
          <w:w w:val="85"/>
        </w:rPr>
        <w:t>&amp;</w:t>
      </w:r>
      <w:r>
        <w:rPr>
          <w:spacing w:val="-3"/>
        </w:rPr>
        <w:t> </w:t>
      </w:r>
      <w:r>
        <w:rPr>
          <w:w w:val="85"/>
        </w:rPr>
        <w:t>Technologies</w:t>
      </w:r>
      <w:r>
        <w:rPr>
          <w:spacing w:val="-2"/>
        </w:rPr>
        <w:t> </w:t>
      </w:r>
      <w:r>
        <w:rPr>
          <w:spacing w:val="-4"/>
          <w:w w:val="85"/>
        </w:rPr>
        <w:t>Used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245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Python: </w:t>
      </w:r>
      <w:r>
        <w:rPr>
          <w:sz w:val="18"/>
        </w:rPr>
        <w:t>Pandas,</w:t>
      </w:r>
      <w:r>
        <w:rPr>
          <w:spacing w:val="11"/>
          <w:sz w:val="18"/>
        </w:rPr>
        <w:t> </w:t>
      </w:r>
      <w:r>
        <w:rPr>
          <w:sz w:val="18"/>
        </w:rPr>
        <w:t>NumPy,</w:t>
      </w:r>
      <w:r>
        <w:rPr>
          <w:spacing w:val="11"/>
          <w:sz w:val="18"/>
        </w:rPr>
        <w:t> </w:t>
      </w:r>
      <w:r>
        <w:rPr>
          <w:sz w:val="18"/>
        </w:rPr>
        <w:t>Matplotlib,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Seaborn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16" w:after="0"/>
        <w:ind w:left="599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Database:</w:t>
      </w:r>
      <w:r>
        <w:rPr>
          <w:rFonts w:ascii="Arial Black" w:hAnsi="Arial Black"/>
          <w:spacing w:val="-8"/>
          <w:w w:val="90"/>
          <w:sz w:val="18"/>
        </w:rPr>
        <w:t> </w:t>
      </w:r>
      <w:r>
        <w:rPr>
          <w:spacing w:val="-2"/>
          <w:w w:val="95"/>
          <w:sz w:val="18"/>
        </w:rPr>
        <w:t>MySQL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16" w:after="0"/>
        <w:ind w:left="599" w:right="0" w:hanging="113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w w:val="85"/>
          <w:sz w:val="18"/>
        </w:rPr>
        <w:t>Skills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sz w:val="18"/>
        </w:rPr>
        <w:t>Demonstrated: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45" w:after="0"/>
        <w:ind w:left="599" w:right="0" w:hanging="113"/>
        <w:jc w:val="left"/>
        <w:rPr>
          <w:sz w:val="18"/>
        </w:rPr>
      </w:pPr>
      <w:r>
        <w:rPr>
          <w:sz w:val="18"/>
        </w:rPr>
        <w:t>Data</w:t>
      </w:r>
      <w:r>
        <w:rPr>
          <w:spacing w:val="18"/>
          <w:sz w:val="18"/>
        </w:rPr>
        <w:t> </w:t>
      </w:r>
      <w:r>
        <w:rPr>
          <w:sz w:val="18"/>
        </w:rPr>
        <w:t>cleaning</w:t>
      </w:r>
      <w:r>
        <w:rPr>
          <w:spacing w:val="18"/>
          <w:sz w:val="18"/>
        </w:rPr>
        <w:t> </w:t>
      </w:r>
      <w:r>
        <w:rPr>
          <w:sz w:val="18"/>
        </w:rPr>
        <w:t>&amp;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transformation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Feature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engineering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sz w:val="18"/>
        </w:rPr>
        <w:t>SQL</w:t>
      </w:r>
      <w:r>
        <w:rPr>
          <w:spacing w:val="7"/>
          <w:sz w:val="18"/>
        </w:rPr>
        <w:t> </w:t>
      </w:r>
      <w:r>
        <w:rPr>
          <w:sz w:val="18"/>
        </w:rPr>
        <w:t>analytics</w:t>
      </w:r>
      <w:r>
        <w:rPr>
          <w:spacing w:val="7"/>
          <w:sz w:val="18"/>
        </w:rPr>
        <w:t> </w:t>
      </w:r>
      <w:r>
        <w:rPr>
          <w:sz w:val="18"/>
        </w:rPr>
        <w:t>&amp;</w:t>
      </w:r>
      <w:r>
        <w:rPr>
          <w:spacing w:val="8"/>
          <w:sz w:val="18"/>
        </w:rPr>
        <w:t> </w:t>
      </w:r>
      <w:r>
        <w:rPr>
          <w:sz w:val="18"/>
        </w:rPr>
        <w:t>business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querying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6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segmentation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31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3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-205832</wp:posOffset>
                </wp:positionV>
                <wp:extent cx="557911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207293pt;width:439.275603pt;height:.75pt;mso-position-horizontal-relative:page;mso-position-vertical-relative:paragraph;z-index:15732224" id="docshape11" filled="true" fillcolor="#bababa" stroked="false">
                <v:fill type="solid"/>
                <w10:wrap type="none"/>
              </v:rect>
            </w:pict>
          </mc:Fallback>
        </mc:AlternateContent>
      </w:r>
      <w:bookmarkStart w:name="7. Conclusion" w:id="22"/>
      <w:bookmarkEnd w:id="22"/>
      <w:r>
        <w:rPr/>
      </w:r>
      <w:r>
        <w:rPr>
          <w:spacing w:val="-2"/>
        </w:rPr>
        <w:t>Conclusion</w:t>
      </w:r>
    </w:p>
    <w:p>
      <w:pPr>
        <w:pStyle w:val="BodyText"/>
        <w:spacing w:line="312" w:lineRule="auto" w:before="274"/>
        <w:ind w:left="0" w:firstLine="0"/>
        <w:jc w:val="both"/>
      </w:pP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analysis</w:t>
      </w:r>
      <w:r>
        <w:rPr>
          <w:spacing w:val="-8"/>
          <w:w w:val="110"/>
        </w:rPr>
        <w:t> </w:t>
      </w:r>
      <w:r>
        <w:rPr>
          <w:w w:val="110"/>
        </w:rPr>
        <w:t>demonstrates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end-to-end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workflow: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8"/>
          <w:w w:val="110"/>
        </w:rPr>
        <w:t> </w:t>
      </w:r>
      <w:r>
        <w:rPr>
          <w:w w:val="110"/>
        </w:rPr>
        <w:t>raw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cleaning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Python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insight- driven</w:t>
      </w:r>
      <w:r>
        <w:rPr>
          <w:w w:val="110"/>
        </w:rPr>
        <w:t> SQL</w:t>
      </w:r>
      <w:r>
        <w:rPr>
          <w:w w:val="110"/>
        </w:rPr>
        <w:t> queries.</w:t>
      </w:r>
      <w:r>
        <w:rPr>
          <w:w w:val="110"/>
        </w:rPr>
        <w:t> The</w:t>
      </w:r>
      <w:r>
        <w:rPr>
          <w:w w:val="110"/>
        </w:rPr>
        <w:t> project</w:t>
      </w:r>
      <w:r>
        <w:rPr>
          <w:w w:val="110"/>
        </w:rPr>
        <w:t> reflects</w:t>
      </w:r>
      <w:r>
        <w:rPr>
          <w:w w:val="110"/>
        </w:rPr>
        <w:t> real-world</w:t>
      </w:r>
      <w:r>
        <w:rPr>
          <w:w w:val="110"/>
        </w:rPr>
        <w:t> analytics</w:t>
      </w:r>
      <w:r>
        <w:rPr>
          <w:w w:val="110"/>
        </w:rPr>
        <w:t> tasks</w:t>
      </w:r>
      <w:r>
        <w:rPr>
          <w:w w:val="110"/>
        </w:rPr>
        <w:t> commonly</w:t>
      </w:r>
      <w:r>
        <w:rPr>
          <w:w w:val="110"/>
        </w:rPr>
        <w:t> expected</w:t>
      </w:r>
      <w:r>
        <w:rPr>
          <w:w w:val="110"/>
        </w:rPr>
        <w:t> from</w:t>
      </w:r>
      <w:r>
        <w:rPr>
          <w:w w:val="110"/>
        </w:rPr>
        <w:t> data analysts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AI/ML</w:t>
      </w:r>
      <w:r>
        <w:rPr>
          <w:spacing w:val="-3"/>
          <w:w w:val="110"/>
        </w:rPr>
        <w:t> </w:t>
      </w:r>
      <w:r>
        <w:rPr>
          <w:w w:val="110"/>
        </w:rPr>
        <w:t>engineers</w:t>
      </w:r>
      <w:r>
        <w:rPr>
          <w:spacing w:val="-3"/>
          <w:w w:val="110"/>
        </w:rPr>
        <w:t> </w:t>
      </w:r>
      <w:r>
        <w:rPr>
          <w:w w:val="110"/>
        </w:rPr>
        <w:t>working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customer</w:t>
      </w:r>
      <w:r>
        <w:rPr>
          <w:spacing w:val="-3"/>
          <w:w w:val="110"/>
        </w:rPr>
        <w:t> </w:t>
      </w:r>
      <w:r>
        <w:rPr>
          <w:w w:val="110"/>
        </w:rPr>
        <w:t>behavior</w:t>
      </w:r>
      <w:r>
        <w:rPr>
          <w:spacing w:val="-3"/>
          <w:w w:val="110"/>
        </w:rPr>
        <w:t> </w:t>
      </w:r>
      <w:r>
        <w:rPr>
          <w:w w:val="110"/>
        </w:rPr>
        <w:t>data.</w:t>
      </w:r>
    </w:p>
    <w:sectPr>
      <w:pgSz w:w="11910" w:h="16840"/>
      <w:pgMar w:header="0" w:footer="643" w:top="136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 w:firstLine="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06369pt;margin-top:798.760986pt;width:12.15pt;height:14.3pt;mso-position-horizontal-relative:page;mso-position-vertical-relative:page;z-index:-15820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 w:firstLine="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5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3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7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0" w:hanging="11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599" w:hanging="11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1" w:hanging="301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jc w:val="both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599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Customer Shopping Behavior Analysis Report</dc:title>
  <dcterms:created xsi:type="dcterms:W3CDTF">2026-01-18T02:49:36Z</dcterms:created>
  <dcterms:modified xsi:type="dcterms:W3CDTF">2026-01-18T02:49:36Z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2026-01-18T00:00:00Z</vt:filetime>
  </property>
</Properties>
</file>