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68A" w:rsidRDefault="00CF468A">
      <w:pPr>
        <w:pStyle w:val="BodyText"/>
        <w:rPr>
          <w:rFonts w:ascii="Times New Roman"/>
        </w:rPr>
      </w:pPr>
    </w:p>
    <w:p w:rsidR="00CF468A" w:rsidRDefault="00CF468A">
      <w:pPr>
        <w:pStyle w:val="BodyText"/>
        <w:rPr>
          <w:rFonts w:ascii="Times New Roman"/>
        </w:rPr>
      </w:pPr>
    </w:p>
    <w:p w:rsidR="00CF468A" w:rsidRDefault="00CF468A">
      <w:pPr>
        <w:pStyle w:val="BodyText"/>
        <w:rPr>
          <w:rFonts w:ascii="Times New Roman"/>
        </w:rPr>
      </w:pPr>
    </w:p>
    <w:p w:rsidR="00CF468A" w:rsidRDefault="00CF468A">
      <w:pPr>
        <w:pStyle w:val="BodyText"/>
        <w:rPr>
          <w:rFonts w:ascii="Times New Roman"/>
        </w:rPr>
      </w:pPr>
    </w:p>
    <w:p w:rsidR="00CF468A" w:rsidRDefault="00CF468A">
      <w:pPr>
        <w:pStyle w:val="BodyText"/>
        <w:spacing w:before="6"/>
        <w:rPr>
          <w:rFonts w:ascii="Times New Roman"/>
          <w:sz w:val="28"/>
        </w:rPr>
      </w:pPr>
    </w:p>
    <w:p w:rsidR="00CF468A" w:rsidRDefault="00CF468A">
      <w:pPr>
        <w:rPr>
          <w:rFonts w:ascii="Times New Roman"/>
          <w:sz w:val="28"/>
        </w:rPr>
        <w:sectPr w:rsidR="00CF468A">
          <w:type w:val="continuous"/>
          <w:pgSz w:w="11910" w:h="16850"/>
          <w:pgMar w:top="0" w:right="420" w:bottom="280" w:left="560" w:header="720" w:footer="720" w:gutter="0"/>
          <w:cols w:space="720"/>
        </w:sectPr>
      </w:pPr>
    </w:p>
    <w:p w:rsidR="00CF468A" w:rsidRDefault="00266DD1">
      <w:pPr>
        <w:spacing w:before="151" w:line="230" w:lineRule="auto"/>
        <w:ind w:left="112"/>
        <w:rPr>
          <w:b/>
          <w:sz w:val="48"/>
        </w:rPr>
      </w:pPr>
      <w:r>
        <w:rPr>
          <w:b/>
          <w:color w:val="708063"/>
          <w:w w:val="95"/>
          <w:sz w:val="48"/>
        </w:rPr>
        <w:t xml:space="preserve">RICHARD </w:t>
      </w:r>
      <w:r>
        <w:rPr>
          <w:b/>
          <w:color w:val="708063"/>
          <w:sz w:val="48"/>
        </w:rPr>
        <w:t>HLOOM</w:t>
      </w:r>
    </w:p>
    <w:p w:rsidR="00CF468A" w:rsidRDefault="00266DD1">
      <w:pPr>
        <w:spacing w:before="51"/>
        <w:ind w:left="112"/>
        <w:rPr>
          <w:i/>
          <w:sz w:val="25"/>
        </w:rPr>
      </w:pPr>
      <w:r>
        <w:rPr>
          <w:i/>
          <w:color w:val="708063"/>
          <w:w w:val="105"/>
          <w:sz w:val="25"/>
        </w:rPr>
        <w:t>Chemical Engineer</w:t>
      </w:r>
    </w:p>
    <w:p w:rsidR="00CF468A" w:rsidRDefault="00266DD1">
      <w:pPr>
        <w:spacing w:before="183"/>
        <w:ind w:left="125"/>
        <w:rPr>
          <w:sz w:val="16"/>
        </w:rPr>
      </w:pPr>
      <w:r>
        <w:rPr>
          <w:color w:val="708063"/>
          <w:w w:val="105"/>
          <w:sz w:val="16"/>
        </w:rPr>
        <w:t>123 Front Drive</w:t>
      </w:r>
    </w:p>
    <w:p w:rsidR="00CF468A" w:rsidRDefault="00266DD1">
      <w:pPr>
        <w:spacing w:before="37"/>
        <w:ind w:left="125"/>
        <w:rPr>
          <w:sz w:val="16"/>
        </w:rPr>
      </w:pPr>
      <w:r>
        <w:rPr>
          <w:color w:val="708063"/>
          <w:w w:val="105"/>
          <w:sz w:val="16"/>
        </w:rPr>
        <w:t>Dayton OH 43199</w:t>
      </w:r>
    </w:p>
    <w:p w:rsidR="00CF468A" w:rsidRDefault="00CF468A">
      <w:pPr>
        <w:pStyle w:val="BodyText"/>
        <w:spacing w:before="9"/>
        <w:rPr>
          <w:sz w:val="26"/>
        </w:rPr>
      </w:pPr>
    </w:p>
    <w:p w:rsidR="00CF468A" w:rsidRDefault="00266DD1">
      <w:pPr>
        <w:pStyle w:val="Heading1"/>
        <w:ind w:left="125"/>
        <w:rPr>
          <w:rFonts w:ascii="Verdana"/>
        </w:rPr>
      </w:pPr>
      <w:r>
        <w:rPr>
          <w:rFonts w:ascii="Verdana"/>
          <w:color w:val="708063"/>
          <w:w w:val="90"/>
        </w:rPr>
        <w:t>937-123-4567</w:t>
      </w:r>
    </w:p>
    <w:p w:rsidR="00CF468A" w:rsidRDefault="00152AB9">
      <w:pPr>
        <w:pStyle w:val="BodyText"/>
        <w:spacing w:before="52"/>
        <w:ind w:left="125"/>
      </w:pPr>
      <w:hyperlink r:id="rId4">
        <w:r w:rsidR="00266DD1">
          <w:rPr>
            <w:color w:val="708063"/>
          </w:rPr>
          <w:t>r.hloom@myemail.com</w:t>
        </w:r>
      </w:hyperlink>
    </w:p>
    <w:p w:rsidR="00CF468A" w:rsidRDefault="00266DD1">
      <w:pPr>
        <w:pStyle w:val="BodyText"/>
        <w:spacing w:before="1"/>
        <w:rPr>
          <w:sz w:val="26"/>
        </w:rPr>
      </w:pPr>
      <w:r>
        <w:br w:type="column"/>
      </w:r>
    </w:p>
    <w:p w:rsidR="00CF468A" w:rsidRPr="00266DD1" w:rsidRDefault="00266DD1">
      <w:pPr>
        <w:pStyle w:val="Heading1"/>
        <w:ind w:left="112"/>
        <w:rPr>
          <w:lang w:val="es-PR"/>
        </w:rPr>
      </w:pPr>
      <w:r w:rsidRPr="00266DD1">
        <w:rPr>
          <w:color w:val="708063"/>
          <w:lang w:val="es-PR"/>
        </w:rPr>
        <w:t xml:space="preserve">P E R S O N A L S U M </w:t>
      </w:r>
      <w:proofErr w:type="spellStart"/>
      <w:r w:rsidRPr="00266DD1">
        <w:rPr>
          <w:color w:val="708063"/>
          <w:lang w:val="es-PR"/>
        </w:rPr>
        <w:t>M</w:t>
      </w:r>
      <w:proofErr w:type="spellEnd"/>
      <w:r w:rsidRPr="00266DD1">
        <w:rPr>
          <w:color w:val="708063"/>
          <w:lang w:val="es-PR"/>
        </w:rPr>
        <w:t xml:space="preserve"> A R Y</w:t>
      </w:r>
    </w:p>
    <w:p w:rsidR="00CF468A" w:rsidRDefault="00266DD1">
      <w:pPr>
        <w:spacing w:before="171" w:line="288" w:lineRule="auto"/>
        <w:ind w:left="115" w:right="106"/>
        <w:rPr>
          <w:sz w:val="16"/>
        </w:rPr>
      </w:pPr>
      <w:r>
        <w:rPr>
          <w:color w:val="708063"/>
          <w:spacing w:val="6"/>
          <w:w w:val="110"/>
          <w:sz w:val="16"/>
        </w:rPr>
        <w:t xml:space="preserve">Skilled </w:t>
      </w:r>
      <w:r>
        <w:rPr>
          <w:color w:val="708063"/>
          <w:spacing w:val="4"/>
          <w:w w:val="110"/>
          <w:sz w:val="16"/>
        </w:rPr>
        <w:t xml:space="preserve">in </w:t>
      </w:r>
      <w:r>
        <w:rPr>
          <w:color w:val="708063"/>
          <w:spacing w:val="5"/>
          <w:w w:val="110"/>
          <w:sz w:val="16"/>
        </w:rPr>
        <w:t xml:space="preserve">all </w:t>
      </w:r>
      <w:r>
        <w:rPr>
          <w:color w:val="708063"/>
          <w:spacing w:val="6"/>
          <w:w w:val="110"/>
          <w:sz w:val="16"/>
        </w:rPr>
        <w:t xml:space="preserve">aspects </w:t>
      </w:r>
      <w:r>
        <w:rPr>
          <w:color w:val="708063"/>
          <w:spacing w:val="4"/>
          <w:w w:val="110"/>
          <w:sz w:val="16"/>
        </w:rPr>
        <w:t xml:space="preserve">of </w:t>
      </w:r>
      <w:r>
        <w:rPr>
          <w:color w:val="708063"/>
          <w:spacing w:val="7"/>
          <w:w w:val="110"/>
          <w:sz w:val="16"/>
        </w:rPr>
        <w:t xml:space="preserve">chemical engineering including </w:t>
      </w:r>
      <w:r>
        <w:rPr>
          <w:color w:val="708063"/>
          <w:spacing w:val="6"/>
          <w:w w:val="110"/>
          <w:sz w:val="16"/>
        </w:rPr>
        <w:t xml:space="preserve">process </w:t>
      </w:r>
      <w:r>
        <w:rPr>
          <w:color w:val="708063"/>
          <w:spacing w:val="7"/>
          <w:w w:val="110"/>
          <w:sz w:val="16"/>
        </w:rPr>
        <w:t xml:space="preserve">computer simulation, development, equipment </w:t>
      </w:r>
      <w:r>
        <w:rPr>
          <w:color w:val="708063"/>
          <w:spacing w:val="6"/>
          <w:w w:val="110"/>
          <w:sz w:val="16"/>
        </w:rPr>
        <w:t xml:space="preserve">sizing </w:t>
      </w:r>
      <w:r>
        <w:rPr>
          <w:color w:val="708063"/>
          <w:spacing w:val="5"/>
          <w:w w:val="110"/>
          <w:sz w:val="16"/>
        </w:rPr>
        <w:t xml:space="preserve">and </w:t>
      </w:r>
      <w:r>
        <w:rPr>
          <w:color w:val="708063"/>
          <w:spacing w:val="7"/>
          <w:w w:val="110"/>
          <w:sz w:val="16"/>
        </w:rPr>
        <w:t xml:space="preserve">specification. </w:t>
      </w:r>
      <w:r>
        <w:rPr>
          <w:color w:val="708063"/>
          <w:spacing w:val="6"/>
          <w:w w:val="110"/>
          <w:sz w:val="16"/>
        </w:rPr>
        <w:t xml:space="preserve">Also have </w:t>
      </w:r>
      <w:r>
        <w:rPr>
          <w:color w:val="708063"/>
          <w:spacing w:val="7"/>
          <w:w w:val="110"/>
          <w:sz w:val="16"/>
        </w:rPr>
        <w:t xml:space="preserve">hands-on experience </w:t>
      </w:r>
      <w:r>
        <w:rPr>
          <w:color w:val="708063"/>
          <w:spacing w:val="4"/>
          <w:w w:val="110"/>
          <w:sz w:val="16"/>
        </w:rPr>
        <w:t xml:space="preserve">in </w:t>
      </w:r>
      <w:r>
        <w:rPr>
          <w:color w:val="708063"/>
          <w:spacing w:val="6"/>
          <w:w w:val="110"/>
          <w:sz w:val="16"/>
        </w:rPr>
        <w:t xml:space="preserve">making sure that </w:t>
      </w:r>
      <w:r>
        <w:rPr>
          <w:color w:val="708063"/>
          <w:spacing w:val="7"/>
          <w:w w:val="110"/>
          <w:sz w:val="16"/>
        </w:rPr>
        <w:t xml:space="preserve">standards </w:t>
      </w:r>
      <w:r>
        <w:rPr>
          <w:color w:val="708063"/>
          <w:spacing w:val="4"/>
          <w:w w:val="110"/>
          <w:sz w:val="16"/>
        </w:rPr>
        <w:t xml:space="preserve">of </w:t>
      </w:r>
      <w:r>
        <w:rPr>
          <w:color w:val="708063"/>
          <w:spacing w:val="6"/>
          <w:w w:val="110"/>
          <w:sz w:val="16"/>
        </w:rPr>
        <w:t xml:space="preserve">quality </w:t>
      </w:r>
      <w:r>
        <w:rPr>
          <w:color w:val="708063"/>
          <w:spacing w:val="5"/>
          <w:w w:val="110"/>
          <w:sz w:val="16"/>
        </w:rPr>
        <w:t xml:space="preserve">are met </w:t>
      </w:r>
      <w:r>
        <w:rPr>
          <w:color w:val="708063"/>
          <w:spacing w:val="6"/>
          <w:w w:val="110"/>
          <w:sz w:val="16"/>
        </w:rPr>
        <w:t xml:space="preserve">while </w:t>
      </w:r>
      <w:r>
        <w:rPr>
          <w:color w:val="708063"/>
          <w:spacing w:val="7"/>
          <w:w w:val="110"/>
          <w:sz w:val="16"/>
        </w:rPr>
        <w:t xml:space="preserve">production </w:t>
      </w:r>
      <w:r>
        <w:rPr>
          <w:color w:val="708063"/>
          <w:spacing w:val="6"/>
          <w:w w:val="110"/>
          <w:sz w:val="16"/>
        </w:rPr>
        <w:t xml:space="preserve">costs </w:t>
      </w:r>
      <w:r>
        <w:rPr>
          <w:color w:val="708063"/>
          <w:spacing w:val="5"/>
          <w:w w:val="110"/>
          <w:sz w:val="16"/>
        </w:rPr>
        <w:t xml:space="preserve">are </w:t>
      </w:r>
      <w:r>
        <w:rPr>
          <w:color w:val="708063"/>
          <w:spacing w:val="6"/>
          <w:w w:val="110"/>
          <w:sz w:val="16"/>
        </w:rPr>
        <w:t xml:space="preserve">kept </w:t>
      </w:r>
      <w:r>
        <w:rPr>
          <w:color w:val="708063"/>
          <w:spacing w:val="4"/>
          <w:w w:val="110"/>
          <w:sz w:val="16"/>
        </w:rPr>
        <w:t xml:space="preserve">as </w:t>
      </w:r>
      <w:r>
        <w:rPr>
          <w:color w:val="708063"/>
          <w:spacing w:val="5"/>
          <w:w w:val="110"/>
          <w:sz w:val="16"/>
        </w:rPr>
        <w:t xml:space="preserve">low </w:t>
      </w:r>
      <w:r>
        <w:rPr>
          <w:color w:val="708063"/>
          <w:spacing w:val="4"/>
          <w:w w:val="110"/>
          <w:sz w:val="16"/>
        </w:rPr>
        <w:t xml:space="preserve">as </w:t>
      </w:r>
      <w:r>
        <w:rPr>
          <w:color w:val="708063"/>
          <w:spacing w:val="7"/>
          <w:w w:val="110"/>
          <w:sz w:val="16"/>
        </w:rPr>
        <w:t xml:space="preserve">possible. </w:t>
      </w:r>
      <w:r>
        <w:rPr>
          <w:color w:val="708063"/>
          <w:spacing w:val="6"/>
          <w:w w:val="110"/>
          <w:sz w:val="16"/>
        </w:rPr>
        <w:t xml:space="preserve">Proven ability </w:t>
      </w:r>
      <w:r>
        <w:rPr>
          <w:color w:val="708063"/>
          <w:spacing w:val="4"/>
          <w:w w:val="110"/>
          <w:sz w:val="16"/>
        </w:rPr>
        <w:t xml:space="preserve">to </w:t>
      </w:r>
      <w:r>
        <w:rPr>
          <w:color w:val="708063"/>
          <w:spacing w:val="5"/>
          <w:w w:val="110"/>
          <w:sz w:val="16"/>
        </w:rPr>
        <w:t xml:space="preserve">use </w:t>
      </w:r>
      <w:r>
        <w:rPr>
          <w:color w:val="708063"/>
          <w:spacing w:val="6"/>
          <w:w w:val="110"/>
          <w:sz w:val="16"/>
        </w:rPr>
        <w:t xml:space="preserve">applied </w:t>
      </w:r>
      <w:r>
        <w:rPr>
          <w:color w:val="708063"/>
          <w:spacing w:val="7"/>
          <w:w w:val="110"/>
          <w:sz w:val="16"/>
        </w:rPr>
        <w:t xml:space="preserve">research </w:t>
      </w:r>
      <w:r>
        <w:rPr>
          <w:color w:val="708063"/>
          <w:spacing w:val="5"/>
          <w:w w:val="110"/>
          <w:sz w:val="16"/>
        </w:rPr>
        <w:t xml:space="preserve">and </w:t>
      </w:r>
      <w:r>
        <w:rPr>
          <w:color w:val="708063"/>
          <w:spacing w:val="7"/>
          <w:w w:val="110"/>
          <w:sz w:val="16"/>
        </w:rPr>
        <w:t xml:space="preserve">problem-solving </w:t>
      </w:r>
      <w:r>
        <w:rPr>
          <w:color w:val="708063"/>
          <w:spacing w:val="6"/>
          <w:w w:val="110"/>
          <w:sz w:val="16"/>
        </w:rPr>
        <w:t xml:space="preserve">skills </w:t>
      </w:r>
      <w:r>
        <w:rPr>
          <w:color w:val="708063"/>
          <w:spacing w:val="5"/>
          <w:w w:val="110"/>
          <w:sz w:val="16"/>
        </w:rPr>
        <w:t xml:space="preserve">for </w:t>
      </w:r>
      <w:r>
        <w:rPr>
          <w:color w:val="708063"/>
          <w:spacing w:val="7"/>
          <w:w w:val="110"/>
          <w:sz w:val="16"/>
        </w:rPr>
        <w:t xml:space="preserve">establishing </w:t>
      </w:r>
      <w:r>
        <w:rPr>
          <w:color w:val="708063"/>
          <w:spacing w:val="5"/>
          <w:w w:val="110"/>
          <w:sz w:val="16"/>
        </w:rPr>
        <w:t>the</w:t>
      </w:r>
      <w:r>
        <w:rPr>
          <w:color w:val="708063"/>
          <w:spacing w:val="16"/>
          <w:w w:val="110"/>
          <w:sz w:val="16"/>
        </w:rPr>
        <w:t xml:space="preserve"> </w:t>
      </w:r>
      <w:r>
        <w:rPr>
          <w:color w:val="708063"/>
          <w:spacing w:val="6"/>
          <w:w w:val="110"/>
          <w:sz w:val="16"/>
        </w:rPr>
        <w:t>root</w:t>
      </w:r>
      <w:r>
        <w:rPr>
          <w:color w:val="708063"/>
          <w:spacing w:val="16"/>
          <w:w w:val="110"/>
          <w:sz w:val="16"/>
        </w:rPr>
        <w:t xml:space="preserve"> </w:t>
      </w:r>
      <w:r>
        <w:rPr>
          <w:color w:val="708063"/>
          <w:spacing w:val="6"/>
          <w:w w:val="110"/>
          <w:sz w:val="16"/>
        </w:rPr>
        <w:t>cause</w:t>
      </w:r>
      <w:r>
        <w:rPr>
          <w:color w:val="708063"/>
          <w:spacing w:val="16"/>
          <w:w w:val="110"/>
          <w:sz w:val="16"/>
        </w:rPr>
        <w:t xml:space="preserve"> </w:t>
      </w:r>
      <w:r>
        <w:rPr>
          <w:color w:val="708063"/>
          <w:spacing w:val="4"/>
          <w:w w:val="110"/>
          <w:sz w:val="16"/>
        </w:rPr>
        <w:t>of</w:t>
      </w:r>
      <w:r>
        <w:rPr>
          <w:color w:val="708063"/>
          <w:spacing w:val="16"/>
          <w:w w:val="110"/>
          <w:sz w:val="16"/>
        </w:rPr>
        <w:t xml:space="preserve"> </w:t>
      </w:r>
      <w:r>
        <w:rPr>
          <w:color w:val="708063"/>
          <w:spacing w:val="5"/>
          <w:w w:val="110"/>
          <w:sz w:val="16"/>
        </w:rPr>
        <w:t>any</w:t>
      </w:r>
      <w:r>
        <w:rPr>
          <w:color w:val="708063"/>
          <w:spacing w:val="16"/>
          <w:w w:val="110"/>
          <w:sz w:val="16"/>
        </w:rPr>
        <w:t xml:space="preserve"> </w:t>
      </w:r>
      <w:r>
        <w:rPr>
          <w:color w:val="708063"/>
          <w:spacing w:val="7"/>
          <w:w w:val="110"/>
          <w:sz w:val="16"/>
        </w:rPr>
        <w:t>chemical-related</w:t>
      </w:r>
      <w:r>
        <w:rPr>
          <w:color w:val="708063"/>
          <w:spacing w:val="16"/>
          <w:w w:val="110"/>
          <w:sz w:val="16"/>
        </w:rPr>
        <w:t xml:space="preserve"> </w:t>
      </w:r>
      <w:r>
        <w:rPr>
          <w:color w:val="708063"/>
          <w:spacing w:val="7"/>
          <w:w w:val="110"/>
          <w:sz w:val="16"/>
        </w:rPr>
        <w:t>failure,</w:t>
      </w:r>
      <w:r>
        <w:rPr>
          <w:color w:val="708063"/>
          <w:spacing w:val="16"/>
          <w:w w:val="110"/>
          <w:sz w:val="16"/>
        </w:rPr>
        <w:t xml:space="preserve"> </w:t>
      </w:r>
      <w:r>
        <w:rPr>
          <w:color w:val="708063"/>
          <w:spacing w:val="4"/>
          <w:w w:val="110"/>
          <w:sz w:val="16"/>
        </w:rPr>
        <w:t>as</w:t>
      </w:r>
      <w:r>
        <w:rPr>
          <w:color w:val="708063"/>
          <w:spacing w:val="16"/>
          <w:w w:val="110"/>
          <w:sz w:val="16"/>
        </w:rPr>
        <w:t xml:space="preserve"> </w:t>
      </w:r>
      <w:r>
        <w:rPr>
          <w:color w:val="708063"/>
          <w:spacing w:val="6"/>
          <w:w w:val="110"/>
          <w:sz w:val="16"/>
        </w:rPr>
        <w:t>well</w:t>
      </w:r>
      <w:r>
        <w:rPr>
          <w:color w:val="708063"/>
          <w:spacing w:val="16"/>
          <w:w w:val="110"/>
          <w:sz w:val="16"/>
        </w:rPr>
        <w:t xml:space="preserve"> </w:t>
      </w:r>
      <w:r>
        <w:rPr>
          <w:color w:val="708063"/>
          <w:spacing w:val="4"/>
          <w:w w:val="110"/>
          <w:sz w:val="16"/>
        </w:rPr>
        <w:t>as</w:t>
      </w:r>
      <w:r>
        <w:rPr>
          <w:color w:val="708063"/>
          <w:spacing w:val="16"/>
          <w:w w:val="110"/>
          <w:sz w:val="16"/>
        </w:rPr>
        <w:t xml:space="preserve"> </w:t>
      </w:r>
      <w:r>
        <w:rPr>
          <w:color w:val="708063"/>
          <w:spacing w:val="6"/>
          <w:w w:val="110"/>
          <w:sz w:val="16"/>
        </w:rPr>
        <w:t>heading</w:t>
      </w:r>
      <w:r>
        <w:rPr>
          <w:color w:val="708063"/>
          <w:spacing w:val="17"/>
          <w:w w:val="110"/>
          <w:sz w:val="16"/>
        </w:rPr>
        <w:t xml:space="preserve"> </w:t>
      </w:r>
      <w:r>
        <w:rPr>
          <w:color w:val="708063"/>
          <w:spacing w:val="5"/>
          <w:w w:val="110"/>
          <w:sz w:val="16"/>
        </w:rPr>
        <w:t>any</w:t>
      </w:r>
      <w:r>
        <w:rPr>
          <w:color w:val="708063"/>
          <w:spacing w:val="16"/>
          <w:w w:val="110"/>
          <w:sz w:val="16"/>
        </w:rPr>
        <w:t xml:space="preserve"> </w:t>
      </w:r>
      <w:r>
        <w:rPr>
          <w:color w:val="708063"/>
          <w:spacing w:val="7"/>
          <w:w w:val="110"/>
          <w:sz w:val="16"/>
        </w:rPr>
        <w:t>investigations.</w:t>
      </w:r>
    </w:p>
    <w:p w:rsidR="00CF468A" w:rsidRDefault="00CF468A">
      <w:pPr>
        <w:pStyle w:val="BodyText"/>
        <w:spacing w:before="8"/>
        <w:rPr>
          <w:sz w:val="19"/>
        </w:rPr>
      </w:pPr>
    </w:p>
    <w:p w:rsidR="00CF468A" w:rsidRDefault="00266DD1">
      <w:pPr>
        <w:spacing w:line="288" w:lineRule="auto"/>
        <w:ind w:left="115"/>
        <w:rPr>
          <w:sz w:val="16"/>
        </w:rPr>
      </w:pPr>
      <w:r>
        <w:rPr>
          <w:color w:val="708063"/>
          <w:w w:val="110"/>
          <w:sz w:val="16"/>
        </w:rPr>
        <w:t>Richard is keen to join a successful and dynamic company that will challenge her problem solving skills and allow his to continue to develop her knowledge and potential.</w:t>
      </w:r>
    </w:p>
    <w:p w:rsidR="00CF468A" w:rsidRDefault="00CF468A">
      <w:pPr>
        <w:spacing w:line="288" w:lineRule="auto"/>
        <w:rPr>
          <w:sz w:val="16"/>
        </w:rPr>
        <w:sectPr w:rsidR="00CF468A">
          <w:type w:val="continuous"/>
          <w:pgSz w:w="11910" w:h="16850"/>
          <w:pgMar w:top="0" w:right="420" w:bottom="280" w:left="560" w:header="720" w:footer="720" w:gutter="0"/>
          <w:cols w:num="2" w:space="720" w:equalWidth="0">
            <w:col w:w="2618" w:space="448"/>
            <w:col w:w="7864"/>
          </w:cols>
        </w:sectPr>
      </w:pPr>
    </w:p>
    <w:p w:rsidR="00CF468A" w:rsidRDefault="00CF468A">
      <w:pPr>
        <w:pStyle w:val="BodyText"/>
      </w:pPr>
    </w:p>
    <w:p w:rsidR="00CF468A" w:rsidRDefault="00CF468A">
      <w:pPr>
        <w:pStyle w:val="BodyText"/>
      </w:pPr>
    </w:p>
    <w:p w:rsidR="00CF468A" w:rsidRDefault="00CF468A">
      <w:pPr>
        <w:pStyle w:val="BodyText"/>
      </w:pPr>
    </w:p>
    <w:p w:rsidR="00CF468A" w:rsidRDefault="00CF468A">
      <w:pPr>
        <w:sectPr w:rsidR="00CF468A">
          <w:type w:val="continuous"/>
          <w:pgSz w:w="11910" w:h="16850"/>
          <w:pgMar w:top="0" w:right="420" w:bottom="280" w:left="560" w:header="720" w:footer="720" w:gutter="0"/>
          <w:cols w:space="720"/>
        </w:sectPr>
      </w:pPr>
    </w:p>
    <w:p w:rsidR="00CF468A" w:rsidRDefault="00CF468A">
      <w:pPr>
        <w:pStyle w:val="BodyText"/>
        <w:spacing w:before="8"/>
      </w:pPr>
    </w:p>
    <w:p w:rsidR="00CF468A" w:rsidRPr="00266DD1" w:rsidRDefault="00266DD1">
      <w:pPr>
        <w:pStyle w:val="Heading1"/>
        <w:ind w:left="125"/>
        <w:rPr>
          <w:lang w:val="es-PR"/>
        </w:rPr>
      </w:pPr>
      <w:r w:rsidRPr="00266DD1">
        <w:rPr>
          <w:color w:val="E9EADF"/>
          <w:lang w:val="es-PR"/>
        </w:rPr>
        <w:t>C</w:t>
      </w:r>
      <w:r w:rsidRPr="00266DD1">
        <w:rPr>
          <w:color w:val="E9EADF"/>
          <w:spacing w:val="-35"/>
          <w:lang w:val="es-PR"/>
        </w:rPr>
        <w:t xml:space="preserve"> </w:t>
      </w:r>
      <w:r w:rsidRPr="00266DD1">
        <w:rPr>
          <w:color w:val="E9EADF"/>
          <w:lang w:val="es-PR"/>
        </w:rPr>
        <w:t>A</w:t>
      </w:r>
      <w:r w:rsidRPr="00266DD1">
        <w:rPr>
          <w:color w:val="E9EADF"/>
          <w:spacing w:val="-34"/>
          <w:lang w:val="es-PR"/>
        </w:rPr>
        <w:t xml:space="preserve"> </w:t>
      </w:r>
      <w:r w:rsidRPr="00266DD1">
        <w:rPr>
          <w:color w:val="E9EADF"/>
          <w:lang w:val="es-PR"/>
        </w:rPr>
        <w:t>R</w:t>
      </w:r>
      <w:r w:rsidRPr="00266DD1">
        <w:rPr>
          <w:color w:val="E9EADF"/>
          <w:spacing w:val="-34"/>
          <w:lang w:val="es-PR"/>
        </w:rPr>
        <w:t xml:space="preserve"> </w:t>
      </w:r>
      <w:r w:rsidRPr="00266DD1">
        <w:rPr>
          <w:color w:val="E9EADF"/>
          <w:lang w:val="es-PR"/>
        </w:rPr>
        <w:t>E</w:t>
      </w:r>
      <w:r w:rsidRPr="00266DD1">
        <w:rPr>
          <w:color w:val="E9EADF"/>
          <w:spacing w:val="-34"/>
          <w:lang w:val="es-PR"/>
        </w:rPr>
        <w:t xml:space="preserve"> </w:t>
      </w:r>
      <w:proofErr w:type="spellStart"/>
      <w:r w:rsidRPr="00266DD1">
        <w:rPr>
          <w:color w:val="E9EADF"/>
          <w:lang w:val="es-PR"/>
        </w:rPr>
        <w:t>E</w:t>
      </w:r>
      <w:proofErr w:type="spellEnd"/>
      <w:r w:rsidRPr="00266DD1">
        <w:rPr>
          <w:color w:val="E9EADF"/>
          <w:spacing w:val="-34"/>
          <w:lang w:val="es-PR"/>
        </w:rPr>
        <w:t xml:space="preserve"> </w:t>
      </w:r>
      <w:r w:rsidRPr="00266DD1">
        <w:rPr>
          <w:color w:val="E9EADF"/>
          <w:lang w:val="es-PR"/>
        </w:rPr>
        <w:t>R</w:t>
      </w:r>
      <w:r w:rsidRPr="00266DD1">
        <w:rPr>
          <w:color w:val="E9EADF"/>
          <w:spacing w:val="26"/>
          <w:lang w:val="es-PR"/>
        </w:rPr>
        <w:t xml:space="preserve"> </w:t>
      </w:r>
      <w:r w:rsidRPr="00266DD1">
        <w:rPr>
          <w:color w:val="E9EADF"/>
          <w:lang w:val="es-PR"/>
        </w:rPr>
        <w:t>H</w:t>
      </w:r>
      <w:r w:rsidRPr="00266DD1">
        <w:rPr>
          <w:color w:val="E9EADF"/>
          <w:spacing w:val="-34"/>
          <w:lang w:val="es-PR"/>
        </w:rPr>
        <w:t xml:space="preserve"> </w:t>
      </w:r>
      <w:r w:rsidRPr="00266DD1">
        <w:rPr>
          <w:color w:val="E9EADF"/>
          <w:lang w:val="es-PR"/>
        </w:rPr>
        <w:t>I</w:t>
      </w:r>
      <w:r w:rsidRPr="00266DD1">
        <w:rPr>
          <w:color w:val="E9EADF"/>
          <w:spacing w:val="-34"/>
          <w:lang w:val="es-PR"/>
        </w:rPr>
        <w:t xml:space="preserve"> </w:t>
      </w:r>
      <w:r w:rsidRPr="00266DD1">
        <w:rPr>
          <w:color w:val="E9EADF"/>
          <w:lang w:val="es-PR"/>
        </w:rPr>
        <w:t>S</w:t>
      </w:r>
      <w:r w:rsidRPr="00266DD1">
        <w:rPr>
          <w:color w:val="E9EADF"/>
          <w:spacing w:val="-34"/>
          <w:lang w:val="es-PR"/>
        </w:rPr>
        <w:t xml:space="preserve"> </w:t>
      </w:r>
      <w:r w:rsidRPr="00266DD1">
        <w:rPr>
          <w:color w:val="E9EADF"/>
          <w:lang w:val="es-PR"/>
        </w:rPr>
        <w:t>T</w:t>
      </w:r>
      <w:r w:rsidRPr="00266DD1">
        <w:rPr>
          <w:color w:val="E9EADF"/>
          <w:spacing w:val="-34"/>
          <w:lang w:val="es-PR"/>
        </w:rPr>
        <w:t xml:space="preserve"> </w:t>
      </w:r>
      <w:r w:rsidRPr="00266DD1">
        <w:rPr>
          <w:color w:val="E9EADF"/>
          <w:lang w:val="es-PR"/>
        </w:rPr>
        <w:t>O</w:t>
      </w:r>
      <w:r w:rsidRPr="00266DD1">
        <w:rPr>
          <w:color w:val="E9EADF"/>
          <w:spacing w:val="-34"/>
          <w:lang w:val="es-PR"/>
        </w:rPr>
        <w:t xml:space="preserve"> </w:t>
      </w:r>
      <w:r w:rsidRPr="00266DD1">
        <w:rPr>
          <w:color w:val="E9EADF"/>
          <w:lang w:val="es-PR"/>
        </w:rPr>
        <w:t>R</w:t>
      </w:r>
      <w:r w:rsidRPr="00266DD1">
        <w:rPr>
          <w:color w:val="E9EADF"/>
          <w:spacing w:val="-34"/>
          <w:lang w:val="es-PR"/>
        </w:rPr>
        <w:t xml:space="preserve"> </w:t>
      </w:r>
      <w:r w:rsidRPr="00266DD1">
        <w:rPr>
          <w:color w:val="E9EADF"/>
          <w:lang w:val="es-PR"/>
        </w:rPr>
        <w:t>Y</w:t>
      </w:r>
    </w:p>
    <w:p w:rsidR="00CF468A" w:rsidRPr="00266DD1" w:rsidRDefault="00266DD1">
      <w:pPr>
        <w:pStyle w:val="BodyText"/>
        <w:spacing w:before="10"/>
        <w:rPr>
          <w:b/>
          <w:lang w:val="es-PR"/>
        </w:rPr>
      </w:pPr>
      <w:r w:rsidRPr="00266DD1">
        <w:rPr>
          <w:lang w:val="es-PR"/>
        </w:rPr>
        <w:br w:type="column"/>
      </w:r>
    </w:p>
    <w:p w:rsidR="00CF468A" w:rsidRDefault="00266DD1">
      <w:pPr>
        <w:pStyle w:val="Heading2"/>
        <w:spacing w:before="0"/>
        <w:ind w:left="125"/>
      </w:pPr>
      <w:r>
        <w:rPr>
          <w:color w:val="E9EADF"/>
          <w:w w:val="115"/>
        </w:rPr>
        <w:t>Chroma Paint Manufacturing Company</w:t>
      </w:r>
    </w:p>
    <w:p w:rsidR="00CF468A" w:rsidRDefault="00266DD1">
      <w:pPr>
        <w:pStyle w:val="BodyText"/>
        <w:tabs>
          <w:tab w:val="left" w:pos="2779"/>
          <w:tab w:val="left" w:pos="3129"/>
        </w:tabs>
        <w:spacing w:before="131"/>
        <w:ind w:left="125"/>
        <w:rPr>
          <w:rFonts w:ascii="Times New Roman" w:hAnsi="Times New Roman"/>
        </w:rPr>
      </w:pPr>
      <w:r>
        <w:rPr>
          <w:rFonts w:ascii="Times New Roman" w:hAnsi="Times New Roman"/>
          <w:color w:val="E9EADF"/>
          <w:spacing w:val="9"/>
          <w:w w:val="113"/>
        </w:rPr>
        <w:t>C</w:t>
      </w:r>
      <w:r>
        <w:rPr>
          <w:rFonts w:ascii="Times New Roman" w:hAnsi="Times New Roman"/>
          <w:color w:val="E9EADF"/>
          <w:spacing w:val="9"/>
          <w:w w:val="112"/>
        </w:rPr>
        <w:t>H</w:t>
      </w:r>
      <w:r>
        <w:rPr>
          <w:rFonts w:ascii="Times New Roman" w:hAnsi="Times New Roman"/>
          <w:color w:val="E9EADF"/>
          <w:spacing w:val="9"/>
          <w:w w:val="94"/>
        </w:rPr>
        <w:t>E</w:t>
      </w:r>
      <w:r>
        <w:rPr>
          <w:rFonts w:ascii="Times New Roman" w:hAnsi="Times New Roman"/>
          <w:color w:val="E9EADF"/>
          <w:spacing w:val="9"/>
          <w:w w:val="104"/>
        </w:rPr>
        <w:t>M</w:t>
      </w:r>
      <w:r>
        <w:rPr>
          <w:rFonts w:ascii="Times New Roman" w:hAnsi="Times New Roman"/>
          <w:color w:val="E9EADF"/>
          <w:spacing w:val="9"/>
          <w:w w:val="101"/>
        </w:rPr>
        <w:t>I</w:t>
      </w:r>
      <w:r>
        <w:rPr>
          <w:rFonts w:ascii="Times New Roman" w:hAnsi="Times New Roman"/>
          <w:color w:val="E9EADF"/>
          <w:spacing w:val="9"/>
          <w:w w:val="113"/>
        </w:rPr>
        <w:t>C</w:t>
      </w:r>
      <w:r>
        <w:rPr>
          <w:rFonts w:ascii="Times New Roman" w:hAnsi="Times New Roman"/>
          <w:color w:val="E9EADF"/>
          <w:spacing w:val="9"/>
          <w:w w:val="98"/>
        </w:rPr>
        <w:t>A</w:t>
      </w:r>
      <w:r>
        <w:rPr>
          <w:rFonts w:ascii="Times New Roman" w:hAnsi="Times New Roman"/>
          <w:color w:val="E9EADF"/>
          <w:w w:val="92"/>
        </w:rPr>
        <w:t>L</w:t>
      </w:r>
      <w:r>
        <w:rPr>
          <w:rFonts w:ascii="Times New Roman" w:hAnsi="Times New Roman"/>
          <w:color w:val="E9EADF"/>
          <w:spacing w:val="19"/>
        </w:rPr>
        <w:t xml:space="preserve"> </w:t>
      </w:r>
      <w:r>
        <w:rPr>
          <w:rFonts w:ascii="Times New Roman" w:hAnsi="Times New Roman"/>
          <w:color w:val="E9EADF"/>
          <w:spacing w:val="9"/>
          <w:w w:val="94"/>
        </w:rPr>
        <w:t>E</w:t>
      </w:r>
      <w:r>
        <w:rPr>
          <w:rFonts w:ascii="Times New Roman" w:hAnsi="Times New Roman"/>
          <w:color w:val="E9EADF"/>
          <w:spacing w:val="9"/>
          <w:w w:val="116"/>
        </w:rPr>
        <w:t>N</w:t>
      </w:r>
      <w:r>
        <w:rPr>
          <w:rFonts w:ascii="Times New Roman" w:hAnsi="Times New Roman"/>
          <w:color w:val="E9EADF"/>
          <w:spacing w:val="9"/>
          <w:w w:val="110"/>
        </w:rPr>
        <w:t>G</w:t>
      </w:r>
      <w:r>
        <w:rPr>
          <w:rFonts w:ascii="Times New Roman" w:hAnsi="Times New Roman"/>
          <w:color w:val="E9EADF"/>
          <w:spacing w:val="9"/>
          <w:w w:val="101"/>
        </w:rPr>
        <w:t>I</w:t>
      </w:r>
      <w:r>
        <w:rPr>
          <w:rFonts w:ascii="Times New Roman" w:hAnsi="Times New Roman"/>
          <w:color w:val="E9EADF"/>
          <w:spacing w:val="9"/>
          <w:w w:val="116"/>
        </w:rPr>
        <w:t>N</w:t>
      </w:r>
      <w:r>
        <w:rPr>
          <w:rFonts w:ascii="Times New Roman" w:hAnsi="Times New Roman"/>
          <w:color w:val="E9EADF"/>
          <w:spacing w:val="9"/>
          <w:w w:val="94"/>
        </w:rPr>
        <w:t>EE</w:t>
      </w:r>
      <w:r>
        <w:rPr>
          <w:rFonts w:ascii="Times New Roman" w:hAnsi="Times New Roman"/>
          <w:color w:val="E9EADF"/>
          <w:w w:val="101"/>
        </w:rPr>
        <w:t>R</w:t>
      </w:r>
      <w:r>
        <w:rPr>
          <w:rFonts w:ascii="Times New Roman" w:hAnsi="Times New Roman"/>
          <w:color w:val="E9EADF"/>
        </w:rPr>
        <w:tab/>
        <w:t>–</w:t>
      </w:r>
      <w:r>
        <w:rPr>
          <w:rFonts w:ascii="Times New Roman" w:hAnsi="Times New Roman"/>
          <w:color w:val="E9EADF"/>
        </w:rPr>
        <w:tab/>
      </w:r>
      <w:r>
        <w:rPr>
          <w:rFonts w:ascii="Times New Roman" w:hAnsi="Times New Roman"/>
          <w:color w:val="E9EADF"/>
          <w:spacing w:val="9"/>
          <w:w w:val="104"/>
        </w:rPr>
        <w:t>M</w:t>
      </w:r>
      <w:r>
        <w:rPr>
          <w:rFonts w:ascii="Times New Roman" w:hAnsi="Times New Roman"/>
          <w:color w:val="E9EADF"/>
          <w:spacing w:val="9"/>
          <w:w w:val="149"/>
        </w:rPr>
        <w:t>a</w:t>
      </w:r>
      <w:r>
        <w:rPr>
          <w:rFonts w:ascii="Times New Roman" w:hAnsi="Times New Roman"/>
          <w:color w:val="E9EADF"/>
          <w:w w:val="128"/>
        </w:rPr>
        <w:t>y</w:t>
      </w:r>
      <w:r>
        <w:rPr>
          <w:rFonts w:ascii="Times New Roman" w:hAnsi="Times New Roman"/>
          <w:color w:val="E9EADF"/>
          <w:spacing w:val="19"/>
        </w:rPr>
        <w:t xml:space="preserve"> </w:t>
      </w:r>
      <w:r>
        <w:rPr>
          <w:rFonts w:ascii="Times New Roman" w:hAnsi="Times New Roman"/>
          <w:color w:val="E9EADF"/>
          <w:spacing w:val="9"/>
          <w:w w:val="110"/>
        </w:rPr>
        <w:t>2</w:t>
      </w:r>
      <w:r>
        <w:rPr>
          <w:rFonts w:ascii="Times New Roman" w:hAnsi="Times New Roman"/>
          <w:color w:val="E9EADF"/>
          <w:spacing w:val="9"/>
          <w:w w:val="119"/>
        </w:rPr>
        <w:t>00</w:t>
      </w:r>
      <w:r>
        <w:rPr>
          <w:rFonts w:ascii="Times New Roman" w:hAnsi="Times New Roman"/>
          <w:color w:val="E9EADF"/>
          <w:w w:val="110"/>
        </w:rPr>
        <w:t>8</w:t>
      </w:r>
      <w:r>
        <w:rPr>
          <w:rFonts w:ascii="Times New Roman" w:hAnsi="Times New Roman"/>
          <w:color w:val="E9EADF"/>
          <w:spacing w:val="19"/>
        </w:rPr>
        <w:t xml:space="preserve"> </w:t>
      </w:r>
      <w:r>
        <w:rPr>
          <w:rFonts w:ascii="Times New Roman" w:hAnsi="Times New Roman"/>
          <w:color w:val="E9EADF"/>
        </w:rPr>
        <w:t>–</w:t>
      </w:r>
      <w:r>
        <w:rPr>
          <w:rFonts w:ascii="Times New Roman" w:hAnsi="Times New Roman"/>
          <w:color w:val="E9EADF"/>
          <w:spacing w:val="19"/>
        </w:rPr>
        <w:t xml:space="preserve"> </w:t>
      </w:r>
      <w:r>
        <w:rPr>
          <w:rFonts w:ascii="Times New Roman" w:hAnsi="Times New Roman"/>
          <w:color w:val="E9EADF"/>
          <w:spacing w:val="9"/>
          <w:w w:val="103"/>
        </w:rPr>
        <w:t>P</w:t>
      </w:r>
      <w:r>
        <w:rPr>
          <w:rFonts w:ascii="Times New Roman" w:hAnsi="Times New Roman"/>
          <w:color w:val="E9EADF"/>
          <w:spacing w:val="9"/>
          <w:w w:val="188"/>
        </w:rPr>
        <w:t>r</w:t>
      </w:r>
      <w:r>
        <w:rPr>
          <w:rFonts w:ascii="Times New Roman" w:hAnsi="Times New Roman"/>
          <w:color w:val="E9EADF"/>
          <w:spacing w:val="9"/>
          <w:w w:val="123"/>
        </w:rPr>
        <w:t>e</w:t>
      </w:r>
      <w:r>
        <w:rPr>
          <w:rFonts w:ascii="Times New Roman" w:hAnsi="Times New Roman"/>
          <w:color w:val="E9EADF"/>
          <w:spacing w:val="9"/>
          <w:w w:val="118"/>
        </w:rPr>
        <w:t>s</w:t>
      </w:r>
      <w:r>
        <w:rPr>
          <w:rFonts w:ascii="Times New Roman" w:hAnsi="Times New Roman"/>
          <w:color w:val="E9EADF"/>
          <w:spacing w:val="9"/>
          <w:w w:val="123"/>
        </w:rPr>
        <w:t>e</w:t>
      </w:r>
      <w:r>
        <w:rPr>
          <w:rFonts w:ascii="Times New Roman" w:hAnsi="Times New Roman"/>
          <w:color w:val="E9EADF"/>
          <w:spacing w:val="9"/>
          <w:w w:val="155"/>
        </w:rPr>
        <w:t>n</w:t>
      </w:r>
      <w:r>
        <w:rPr>
          <w:rFonts w:ascii="Times New Roman" w:hAnsi="Times New Roman"/>
          <w:color w:val="E9EADF"/>
          <w:w w:val="208"/>
        </w:rPr>
        <w:t>t</w:t>
      </w:r>
    </w:p>
    <w:p w:rsidR="00CF468A" w:rsidRDefault="00266DD1">
      <w:pPr>
        <w:pStyle w:val="BodyText"/>
        <w:spacing w:before="170" w:line="292" w:lineRule="auto"/>
        <w:ind w:left="125" w:right="533"/>
      </w:pPr>
      <w:r>
        <w:rPr>
          <w:color w:val="E9EADF"/>
          <w:spacing w:val="7"/>
          <w:w w:val="105"/>
        </w:rPr>
        <w:t xml:space="preserve">Having direct </w:t>
      </w:r>
      <w:r>
        <w:rPr>
          <w:color w:val="E9EADF"/>
          <w:spacing w:val="8"/>
          <w:w w:val="105"/>
        </w:rPr>
        <w:t xml:space="preserve">responsibility </w:t>
      </w:r>
      <w:r>
        <w:rPr>
          <w:color w:val="E9EADF"/>
          <w:spacing w:val="6"/>
          <w:w w:val="105"/>
        </w:rPr>
        <w:t xml:space="preserve">for </w:t>
      </w:r>
      <w:r>
        <w:rPr>
          <w:color w:val="E9EADF"/>
          <w:spacing w:val="7"/>
          <w:w w:val="105"/>
        </w:rPr>
        <w:t xml:space="preserve">solving </w:t>
      </w:r>
      <w:r>
        <w:rPr>
          <w:color w:val="E9EADF"/>
          <w:spacing w:val="6"/>
          <w:w w:val="105"/>
        </w:rPr>
        <w:t xml:space="preserve">the </w:t>
      </w:r>
      <w:r>
        <w:rPr>
          <w:color w:val="E9EADF"/>
          <w:spacing w:val="8"/>
          <w:w w:val="105"/>
        </w:rPr>
        <w:t xml:space="preserve">practical </w:t>
      </w:r>
      <w:r>
        <w:rPr>
          <w:color w:val="E9EADF"/>
          <w:spacing w:val="7"/>
          <w:w w:val="105"/>
        </w:rPr>
        <w:t xml:space="preserve">problems </w:t>
      </w:r>
      <w:r>
        <w:rPr>
          <w:color w:val="E9EADF"/>
          <w:spacing w:val="4"/>
          <w:w w:val="105"/>
        </w:rPr>
        <w:t xml:space="preserve">in </w:t>
      </w:r>
      <w:r>
        <w:rPr>
          <w:color w:val="E9EADF"/>
          <w:spacing w:val="6"/>
          <w:w w:val="105"/>
        </w:rPr>
        <w:t xml:space="preserve">the </w:t>
      </w:r>
      <w:r>
        <w:rPr>
          <w:color w:val="E9EADF"/>
          <w:spacing w:val="8"/>
          <w:w w:val="105"/>
        </w:rPr>
        <w:t xml:space="preserve">manufacture </w:t>
      </w:r>
      <w:r>
        <w:rPr>
          <w:color w:val="E9EADF"/>
          <w:spacing w:val="6"/>
          <w:w w:val="105"/>
        </w:rPr>
        <w:t xml:space="preserve">and use </w:t>
      </w:r>
      <w:r>
        <w:rPr>
          <w:color w:val="E9EADF"/>
          <w:spacing w:val="4"/>
          <w:w w:val="105"/>
        </w:rPr>
        <w:t xml:space="preserve">of </w:t>
      </w:r>
      <w:r>
        <w:rPr>
          <w:color w:val="E9EADF"/>
          <w:spacing w:val="6"/>
          <w:w w:val="105"/>
        </w:rPr>
        <w:t xml:space="preserve">the </w:t>
      </w:r>
      <w:proofErr w:type="spellStart"/>
      <w:proofErr w:type="gramStart"/>
      <w:r>
        <w:rPr>
          <w:color w:val="E9EADF"/>
          <w:spacing w:val="8"/>
          <w:w w:val="105"/>
        </w:rPr>
        <w:t>companies</w:t>
      </w:r>
      <w:proofErr w:type="spellEnd"/>
      <w:proofErr w:type="gramEnd"/>
      <w:r>
        <w:rPr>
          <w:color w:val="E9EADF"/>
          <w:spacing w:val="8"/>
          <w:w w:val="105"/>
        </w:rPr>
        <w:t xml:space="preserve"> products. </w:t>
      </w:r>
      <w:r>
        <w:rPr>
          <w:color w:val="E9EADF"/>
          <w:spacing w:val="6"/>
          <w:w w:val="105"/>
        </w:rPr>
        <w:t xml:space="preserve">Also </w:t>
      </w:r>
      <w:r>
        <w:rPr>
          <w:color w:val="E9EADF"/>
          <w:spacing w:val="4"/>
          <w:w w:val="105"/>
        </w:rPr>
        <w:t xml:space="preserve">in </w:t>
      </w:r>
      <w:r>
        <w:rPr>
          <w:color w:val="E9EADF"/>
          <w:spacing w:val="7"/>
          <w:w w:val="105"/>
        </w:rPr>
        <w:t xml:space="preserve">overall charge </w:t>
      </w:r>
      <w:r>
        <w:rPr>
          <w:color w:val="E9EADF"/>
          <w:spacing w:val="4"/>
          <w:w w:val="105"/>
        </w:rPr>
        <w:t xml:space="preserve">of </w:t>
      </w:r>
      <w:r>
        <w:rPr>
          <w:color w:val="E9EADF"/>
          <w:spacing w:val="6"/>
          <w:w w:val="105"/>
        </w:rPr>
        <w:t xml:space="preserve">the </w:t>
      </w:r>
      <w:r>
        <w:rPr>
          <w:color w:val="E9EADF"/>
          <w:spacing w:val="8"/>
          <w:w w:val="105"/>
        </w:rPr>
        <w:t xml:space="preserve">laboratory, conducting </w:t>
      </w:r>
      <w:r>
        <w:rPr>
          <w:color w:val="E9EADF"/>
          <w:spacing w:val="7"/>
          <w:w w:val="105"/>
        </w:rPr>
        <w:t xml:space="preserve">tests </w:t>
      </w:r>
      <w:r>
        <w:rPr>
          <w:color w:val="E9EADF"/>
          <w:spacing w:val="4"/>
          <w:w w:val="105"/>
        </w:rPr>
        <w:t xml:space="preserve">on </w:t>
      </w:r>
      <w:r>
        <w:rPr>
          <w:color w:val="E9EADF"/>
          <w:spacing w:val="8"/>
          <w:w w:val="105"/>
        </w:rPr>
        <w:t xml:space="preserve">different materials </w:t>
      </w:r>
      <w:r>
        <w:rPr>
          <w:color w:val="E9EADF"/>
          <w:spacing w:val="4"/>
          <w:w w:val="105"/>
        </w:rPr>
        <w:t xml:space="preserve">in </w:t>
      </w:r>
      <w:r>
        <w:rPr>
          <w:color w:val="E9EADF"/>
          <w:spacing w:val="7"/>
          <w:w w:val="105"/>
        </w:rPr>
        <w:t xml:space="preserve">order </w:t>
      </w:r>
      <w:r>
        <w:rPr>
          <w:color w:val="E9EADF"/>
          <w:spacing w:val="4"/>
          <w:w w:val="105"/>
        </w:rPr>
        <w:t xml:space="preserve">to </w:t>
      </w:r>
      <w:r>
        <w:rPr>
          <w:color w:val="E9EADF"/>
          <w:spacing w:val="8"/>
          <w:w w:val="105"/>
        </w:rPr>
        <w:t xml:space="preserve">determine </w:t>
      </w:r>
      <w:r>
        <w:rPr>
          <w:color w:val="E9EADF"/>
          <w:spacing w:val="6"/>
          <w:w w:val="105"/>
        </w:rPr>
        <w:t xml:space="preserve">the </w:t>
      </w:r>
      <w:r>
        <w:rPr>
          <w:color w:val="E9EADF"/>
          <w:spacing w:val="7"/>
          <w:w w:val="105"/>
        </w:rPr>
        <w:t xml:space="preserve">safety, danger </w:t>
      </w:r>
      <w:r>
        <w:rPr>
          <w:color w:val="E9EADF"/>
          <w:spacing w:val="4"/>
          <w:w w:val="105"/>
        </w:rPr>
        <w:t xml:space="preserve">or </w:t>
      </w:r>
      <w:r>
        <w:rPr>
          <w:color w:val="E9EADF"/>
          <w:spacing w:val="8"/>
          <w:w w:val="105"/>
        </w:rPr>
        <w:t xml:space="preserve">capability </w:t>
      </w:r>
      <w:r>
        <w:rPr>
          <w:color w:val="E9EADF"/>
          <w:spacing w:val="4"/>
          <w:w w:val="105"/>
        </w:rPr>
        <w:t xml:space="preserve">of </w:t>
      </w:r>
      <w:r>
        <w:rPr>
          <w:color w:val="E9EADF"/>
          <w:w w:val="105"/>
        </w:rPr>
        <w:t xml:space="preserve">a </w:t>
      </w:r>
      <w:r>
        <w:rPr>
          <w:color w:val="E9EADF"/>
          <w:spacing w:val="7"/>
          <w:w w:val="105"/>
        </w:rPr>
        <w:t xml:space="preserve">certain material before </w:t>
      </w:r>
      <w:r>
        <w:rPr>
          <w:color w:val="E9EADF"/>
          <w:spacing w:val="6"/>
          <w:w w:val="105"/>
        </w:rPr>
        <w:t xml:space="preserve">any </w:t>
      </w:r>
      <w:r>
        <w:rPr>
          <w:color w:val="E9EADF"/>
          <w:spacing w:val="7"/>
          <w:w w:val="105"/>
        </w:rPr>
        <w:t xml:space="preserve">testing </w:t>
      </w:r>
      <w:r>
        <w:rPr>
          <w:color w:val="E9EADF"/>
          <w:spacing w:val="4"/>
          <w:w w:val="105"/>
        </w:rPr>
        <w:t>is</w:t>
      </w:r>
      <w:r>
        <w:rPr>
          <w:color w:val="E9EADF"/>
          <w:spacing w:val="52"/>
          <w:w w:val="105"/>
        </w:rPr>
        <w:t xml:space="preserve"> </w:t>
      </w:r>
      <w:r>
        <w:rPr>
          <w:color w:val="E9EADF"/>
          <w:spacing w:val="7"/>
          <w:w w:val="105"/>
        </w:rPr>
        <w:t>made.</w:t>
      </w:r>
    </w:p>
    <w:p w:rsidR="00CF468A" w:rsidRDefault="00CF468A">
      <w:pPr>
        <w:spacing w:line="292" w:lineRule="auto"/>
        <w:sectPr w:rsidR="00CF468A">
          <w:type w:val="continuous"/>
          <w:pgSz w:w="11910" w:h="16850"/>
          <w:pgMar w:top="0" w:right="420" w:bottom="280" w:left="560" w:header="720" w:footer="720" w:gutter="0"/>
          <w:cols w:num="2" w:space="720" w:equalWidth="0">
            <w:col w:w="2337" w:space="719"/>
            <w:col w:w="7874"/>
          </w:cols>
        </w:sectPr>
      </w:pPr>
    </w:p>
    <w:p w:rsidR="00CF468A" w:rsidRDefault="00152AB9">
      <w:pPr>
        <w:pStyle w:val="BodyText"/>
      </w:pPr>
      <w:r>
        <w:pict>
          <v:rect id="_x0000_s1059" style="position:absolute;margin-left:0;margin-top:0;width:595.5pt;height:30.75pt;z-index:-5128;mso-position-horizontal-relative:page;mso-position-vertical-relative:page" fillcolor="#e9eadf" stroked="f">
            <w10:wrap anchorx="page" anchory="page"/>
          </v:rect>
        </w:pict>
      </w:r>
      <w:r>
        <w:pict>
          <v:group id="_x0000_s1054" style="position:absolute;margin-left:0;margin-top:30.75pt;width:595.5pt;height:811.55pt;z-index:-5104;mso-position-horizontal-relative:page;mso-position-vertical-relative:page" coordorigin=",615" coordsize="11910,16231">
            <v:shape id="_x0000_s1058" style="position:absolute;top:975;width:11910;height:15870" coordorigin=",975" coordsize="11910,15870" o:spt="100" adj="0,,0" path="m11910,16374l,16374r,471l11910,16845r,-471m11910,975l,975,,4574r11910,l11910,975e" fillcolor="#e9eadf" stroked="f">
              <v:stroke joinstyle="round"/>
              <v:formulas/>
              <v:path arrowok="t" o:connecttype="segments"/>
            </v:shape>
            <v:rect id="_x0000_s1057" style="position:absolute;top:4574;width:11910;height:11800" fillcolor="#708063" stroked="f"/>
            <v:shape id="_x0000_s1056" style="position:absolute;left:3770;top:8455;width:73;height:7287" coordorigin="3771,8455" coordsize="73,7287" o:spt="100" adj="0,,0" path="m3844,15695r-4,-8l3826,15673r-9,-4l3797,15669r-9,4l3774,15687r-3,8l3771,15716r3,8l3788,15738r9,4l3817,15742r9,-4l3840,15724r4,-8l3844,15695t,-277l3840,15409r-14,-14l3817,15392r-20,l3788,15395r-14,14l3771,15418r,20l3774,15447r14,14l3797,15465r20,l3826,15461r14,-14l3844,15438r,-20m3844,15140r-4,-8l3826,15118r-9,-4l3797,15114r-9,4l3774,15132r-3,8l3771,15161r3,8l3788,15184r9,3l3817,15187r9,-3l3840,15169r4,-8l3844,15140t,-277l3840,14854r-14,-14l3817,14837r-20,l3788,14840r-14,14l3771,14863r,20l3774,14892r14,14l3797,14910r20,l3826,14906r14,-14l3844,14883r,-20m3844,14308r-4,-8l3826,14285r-9,-3l3797,14282r-9,3l3774,14300r-3,8l3771,14328r3,9l3788,14351r9,4l3817,14355r9,-4l3840,14337r4,-9l3844,14308t,-277l3840,14022r-14,-14l3817,14004r-20,l3788,14008r-14,14l3771,14031r,20l3774,14059r14,15l3797,14077r20,l3826,14074r14,-15l3844,14051r,-20m3844,13476r-4,-9l3826,13453r-9,-4l3797,13449r-9,4l3774,13467r-3,9l3771,13496r3,9l3788,13519r9,3l3817,13522r9,-3l3840,13505r4,-9l3844,13476t,-555l3840,12912r-14,-14l3817,12895r-20,l3788,12898r-14,14l3771,12921r,20l3774,12950r14,14l3797,12968r20,l3826,12964r14,-14l3844,12941r,-20m3844,12366r-4,-9l3826,12343r-9,-3l3797,12340r-9,3l3774,12357r-3,9l3771,12386r3,9l3788,12409r9,4l3817,12413r9,-4l3840,12395r4,-9l3844,12366t,-277l3840,12080r-14,-14l3817,12062r-20,l3788,12066r-14,14l3771,12089r,20l3774,12117r14,15l3797,12135r20,l3826,12132r14,-15l3844,12109r,-20m3844,11534r-4,-9l3826,11511r-9,-4l3797,11507r-9,4l3774,11525r-3,9l3771,11554r3,8l3788,11577r9,3l3817,11580r9,-3l3840,11562r4,-8l3844,11534t,-278l3840,11248r-14,-15l3817,11230r-20,l3788,11233r-14,15l3771,11256r,20l3774,11285r14,14l3797,11303r20,l3826,11299r14,-14l3844,11276r,-20m3844,10701r-4,-8l3826,10679r-9,-4l3797,10675r-9,4l3774,10693r-3,8l3771,10722r3,8l3788,10744r9,4l3817,10748r9,-4l3840,10730r4,-8l3844,10701t,-555l3840,10138r-14,-14l3817,10120r-20,l3788,10124r-14,14l3771,10146r,21l3774,10175r14,15l3797,10193r20,l3826,10190r14,-15l3844,10167r,-21m3844,9869r-4,-9l3826,9846r-9,-3l3797,9843r-9,3l3774,9860r-3,9l3771,9889r3,9l3788,9912r9,4l3817,9916r9,-4l3840,9898r4,-9l3844,9869t,-555l3840,9306r-14,-15l3817,9288r-20,l3788,9291r-14,15l3771,9314r,20l3774,9343r14,14l3797,9361r20,l3826,9357r14,-14l3844,9334r,-20m3844,8482r-4,-9l3826,8459r-9,-4l3797,8455r-9,4l3774,8473r-3,9l3771,8502r3,9l3788,8525r9,3l3817,8528r9,-3l3840,8511r4,-9l3844,8482e" fillcolor="#e9eadf" stroked="f">
              <v:stroke joinstyle="round"/>
              <v:formulas/>
              <v:path arrowok="t" o:connecttype="segments"/>
            </v:shape>
            <v:rect id="_x0000_s1055" style="position:absolute;top:614;width:11910;height:361" fillcolor="#708063" stroked="f"/>
            <w10:wrap anchorx="page" anchory="page"/>
          </v:group>
        </w:pict>
      </w:r>
    </w:p>
    <w:p w:rsidR="00CF468A" w:rsidRDefault="00CF468A">
      <w:pPr>
        <w:pStyle w:val="BodyText"/>
        <w:spacing w:before="6"/>
        <w:rPr>
          <w:sz w:val="23"/>
        </w:rPr>
      </w:pPr>
    </w:p>
    <w:p w:rsidR="00CF468A" w:rsidRDefault="00266DD1">
      <w:pPr>
        <w:pStyle w:val="Heading2"/>
        <w:ind w:left="3181"/>
      </w:pPr>
      <w:r>
        <w:rPr>
          <w:color w:val="E9EADF"/>
          <w:w w:val="110"/>
        </w:rPr>
        <w:t>Duties:</w:t>
      </w:r>
    </w:p>
    <w:p w:rsidR="00CF468A" w:rsidRDefault="00CF468A">
      <w:pPr>
        <w:pStyle w:val="BodyText"/>
        <w:spacing w:before="7"/>
        <w:rPr>
          <w:rFonts w:ascii="Times New Roman"/>
          <w:b/>
          <w:i/>
          <w:sz w:val="23"/>
        </w:rPr>
      </w:pPr>
    </w:p>
    <w:p w:rsidR="00CF468A" w:rsidRDefault="00266DD1">
      <w:pPr>
        <w:pStyle w:val="BodyText"/>
        <w:spacing w:line="292" w:lineRule="auto"/>
        <w:ind w:left="3441" w:right="588"/>
      </w:pPr>
      <w:r>
        <w:rPr>
          <w:color w:val="E9EADF"/>
          <w:w w:val="105"/>
        </w:rPr>
        <w:t>Working closely with process chemists and chemical technicians to ensure maximum output levels and the efficient running of the production facility.</w:t>
      </w:r>
    </w:p>
    <w:p w:rsidR="00CF468A" w:rsidRDefault="00266DD1">
      <w:pPr>
        <w:pStyle w:val="BodyText"/>
        <w:spacing w:before="1" w:line="292" w:lineRule="auto"/>
        <w:ind w:left="3441" w:right="432"/>
      </w:pPr>
      <w:r>
        <w:rPr>
          <w:color w:val="E9EADF"/>
          <w:spacing w:val="8"/>
          <w:w w:val="105"/>
        </w:rPr>
        <w:t xml:space="preserve">Attending </w:t>
      </w:r>
      <w:r>
        <w:rPr>
          <w:color w:val="E9EADF"/>
          <w:spacing w:val="6"/>
          <w:w w:val="105"/>
        </w:rPr>
        <w:t xml:space="preserve">all </w:t>
      </w:r>
      <w:r>
        <w:rPr>
          <w:color w:val="E9EADF"/>
          <w:spacing w:val="7"/>
          <w:w w:val="105"/>
        </w:rPr>
        <w:t xml:space="preserve">process safety reviews </w:t>
      </w:r>
      <w:r>
        <w:rPr>
          <w:color w:val="E9EADF"/>
          <w:spacing w:val="4"/>
          <w:w w:val="105"/>
        </w:rPr>
        <w:t xml:space="preserve">as </w:t>
      </w:r>
      <w:r>
        <w:rPr>
          <w:color w:val="E9EADF"/>
          <w:spacing w:val="8"/>
          <w:w w:val="105"/>
        </w:rPr>
        <w:t xml:space="preserve">necessary </w:t>
      </w:r>
      <w:r>
        <w:rPr>
          <w:color w:val="E9EADF"/>
          <w:spacing w:val="6"/>
          <w:w w:val="105"/>
        </w:rPr>
        <w:t xml:space="preserve">and </w:t>
      </w:r>
      <w:r>
        <w:rPr>
          <w:color w:val="E9EADF"/>
          <w:spacing w:val="7"/>
          <w:w w:val="105"/>
        </w:rPr>
        <w:t xml:space="preserve">making </w:t>
      </w:r>
      <w:r>
        <w:rPr>
          <w:color w:val="E9EADF"/>
          <w:spacing w:val="6"/>
          <w:w w:val="105"/>
        </w:rPr>
        <w:t xml:space="preserve">sure that all </w:t>
      </w:r>
      <w:r>
        <w:rPr>
          <w:color w:val="E9EADF"/>
          <w:spacing w:val="7"/>
          <w:w w:val="105"/>
        </w:rPr>
        <w:t xml:space="preserve">agreed </w:t>
      </w:r>
      <w:r>
        <w:rPr>
          <w:color w:val="E9EADF"/>
          <w:spacing w:val="8"/>
          <w:w w:val="105"/>
        </w:rPr>
        <w:t xml:space="preserve">recommendations </w:t>
      </w:r>
      <w:r>
        <w:rPr>
          <w:color w:val="E9EADF"/>
          <w:spacing w:val="6"/>
          <w:w w:val="105"/>
        </w:rPr>
        <w:t xml:space="preserve">are </w:t>
      </w:r>
      <w:r>
        <w:rPr>
          <w:color w:val="E9EADF"/>
          <w:spacing w:val="7"/>
          <w:w w:val="105"/>
        </w:rPr>
        <w:t>adhered</w:t>
      </w:r>
      <w:r>
        <w:rPr>
          <w:color w:val="E9EADF"/>
          <w:spacing w:val="29"/>
          <w:w w:val="105"/>
        </w:rPr>
        <w:t xml:space="preserve"> </w:t>
      </w:r>
      <w:r>
        <w:rPr>
          <w:color w:val="E9EADF"/>
          <w:spacing w:val="6"/>
          <w:w w:val="105"/>
        </w:rPr>
        <w:t>to.</w:t>
      </w:r>
    </w:p>
    <w:p w:rsidR="00CF468A" w:rsidRDefault="00266DD1">
      <w:pPr>
        <w:pStyle w:val="BodyText"/>
        <w:spacing w:line="292" w:lineRule="auto"/>
        <w:ind w:left="3441" w:right="1230"/>
      </w:pPr>
      <w:r>
        <w:rPr>
          <w:color w:val="E9EADF"/>
          <w:spacing w:val="8"/>
          <w:w w:val="105"/>
        </w:rPr>
        <w:t xml:space="preserve">Estimating production </w:t>
      </w:r>
      <w:r>
        <w:rPr>
          <w:color w:val="E9EADF"/>
          <w:spacing w:val="6"/>
          <w:w w:val="105"/>
        </w:rPr>
        <w:t xml:space="preserve">cost </w:t>
      </w:r>
      <w:r>
        <w:rPr>
          <w:color w:val="E9EADF"/>
          <w:spacing w:val="7"/>
          <w:w w:val="105"/>
        </w:rPr>
        <w:t xml:space="preserve">reports </w:t>
      </w:r>
      <w:r>
        <w:rPr>
          <w:color w:val="E9EADF"/>
          <w:spacing w:val="6"/>
          <w:w w:val="105"/>
        </w:rPr>
        <w:t xml:space="preserve">for </w:t>
      </w:r>
      <w:r>
        <w:rPr>
          <w:color w:val="E9EADF"/>
          <w:spacing w:val="7"/>
          <w:w w:val="105"/>
        </w:rPr>
        <w:t xml:space="preserve">senior </w:t>
      </w:r>
      <w:r>
        <w:rPr>
          <w:color w:val="E9EADF"/>
          <w:spacing w:val="8"/>
          <w:w w:val="105"/>
        </w:rPr>
        <w:t xml:space="preserve">managers. </w:t>
      </w:r>
      <w:r>
        <w:rPr>
          <w:color w:val="E9EADF"/>
          <w:spacing w:val="7"/>
          <w:w w:val="105"/>
        </w:rPr>
        <w:t xml:space="preserve">Attend weekly progress meetings </w:t>
      </w:r>
      <w:r>
        <w:rPr>
          <w:color w:val="E9EADF"/>
          <w:spacing w:val="6"/>
          <w:w w:val="105"/>
        </w:rPr>
        <w:t xml:space="preserve">with </w:t>
      </w:r>
      <w:r>
        <w:rPr>
          <w:color w:val="E9EADF"/>
          <w:spacing w:val="7"/>
          <w:w w:val="105"/>
        </w:rPr>
        <w:t xml:space="preserve">other members </w:t>
      </w:r>
      <w:r>
        <w:rPr>
          <w:color w:val="E9EADF"/>
          <w:spacing w:val="4"/>
          <w:w w:val="105"/>
        </w:rPr>
        <w:t xml:space="preserve">of </w:t>
      </w:r>
      <w:r>
        <w:rPr>
          <w:color w:val="E9EADF"/>
          <w:spacing w:val="6"/>
          <w:w w:val="105"/>
        </w:rPr>
        <w:t>the</w:t>
      </w:r>
      <w:r>
        <w:rPr>
          <w:color w:val="E9EADF"/>
          <w:spacing w:val="62"/>
          <w:w w:val="105"/>
        </w:rPr>
        <w:t xml:space="preserve"> </w:t>
      </w:r>
      <w:r>
        <w:rPr>
          <w:color w:val="E9EADF"/>
          <w:spacing w:val="8"/>
          <w:w w:val="105"/>
        </w:rPr>
        <w:t xml:space="preserve">development </w:t>
      </w:r>
      <w:r>
        <w:rPr>
          <w:color w:val="E9EADF"/>
          <w:spacing w:val="7"/>
          <w:w w:val="105"/>
        </w:rPr>
        <w:t>team.</w:t>
      </w:r>
    </w:p>
    <w:p w:rsidR="00CF468A" w:rsidRDefault="00266DD1">
      <w:pPr>
        <w:pStyle w:val="BodyText"/>
        <w:spacing w:before="1" w:line="292" w:lineRule="auto"/>
        <w:ind w:left="3441"/>
      </w:pPr>
      <w:r>
        <w:rPr>
          <w:color w:val="E9EADF"/>
          <w:w w:val="105"/>
        </w:rPr>
        <w:t>Involved in researching ways to develop new and improved chemical manufacturing processes.</w:t>
      </w:r>
    </w:p>
    <w:p w:rsidR="00CF468A" w:rsidRDefault="00266DD1">
      <w:pPr>
        <w:pStyle w:val="BodyText"/>
        <w:ind w:left="3441"/>
      </w:pPr>
      <w:r>
        <w:rPr>
          <w:color w:val="E9EADF"/>
          <w:w w:val="105"/>
        </w:rPr>
        <w:t>Participating in incident investigations.</w:t>
      </w:r>
    </w:p>
    <w:p w:rsidR="00CF468A" w:rsidRDefault="00266DD1">
      <w:pPr>
        <w:pStyle w:val="BodyText"/>
        <w:spacing w:before="51" w:line="292" w:lineRule="auto"/>
        <w:ind w:left="3441" w:right="1230"/>
      </w:pPr>
      <w:r>
        <w:rPr>
          <w:color w:val="E9EADF"/>
          <w:w w:val="105"/>
        </w:rPr>
        <w:t xml:space="preserve">Preparing plant layout, equipment list, </w:t>
      </w:r>
      <w:proofErr w:type="gramStart"/>
      <w:r>
        <w:rPr>
          <w:color w:val="E9EADF"/>
          <w:w w:val="105"/>
        </w:rPr>
        <w:t>capital</w:t>
      </w:r>
      <w:proofErr w:type="gramEnd"/>
      <w:r>
        <w:rPr>
          <w:color w:val="E9EADF"/>
          <w:w w:val="105"/>
        </w:rPr>
        <w:t xml:space="preserve"> cost estimate and operating cost estimate.</w:t>
      </w:r>
    </w:p>
    <w:p w:rsidR="00CF468A" w:rsidRDefault="00266DD1">
      <w:pPr>
        <w:pStyle w:val="BodyText"/>
        <w:ind w:left="3441"/>
      </w:pPr>
      <w:proofErr w:type="gramStart"/>
      <w:r>
        <w:rPr>
          <w:color w:val="E9EADF"/>
          <w:spacing w:val="8"/>
          <w:w w:val="105"/>
        </w:rPr>
        <w:t xml:space="preserve">Developing  </w:t>
      </w:r>
      <w:r>
        <w:rPr>
          <w:color w:val="E9EADF"/>
          <w:spacing w:val="7"/>
          <w:w w:val="105"/>
        </w:rPr>
        <w:t>process</w:t>
      </w:r>
      <w:proofErr w:type="gramEnd"/>
      <w:r>
        <w:rPr>
          <w:color w:val="E9EADF"/>
          <w:spacing w:val="10"/>
          <w:w w:val="105"/>
        </w:rPr>
        <w:t xml:space="preserve"> </w:t>
      </w:r>
      <w:r>
        <w:rPr>
          <w:color w:val="E9EADF"/>
          <w:spacing w:val="8"/>
          <w:w w:val="105"/>
        </w:rPr>
        <w:t>chemistry.</w:t>
      </w:r>
    </w:p>
    <w:p w:rsidR="00CF468A" w:rsidRDefault="00266DD1">
      <w:pPr>
        <w:pStyle w:val="BodyText"/>
        <w:spacing w:before="50" w:line="292" w:lineRule="auto"/>
        <w:ind w:left="3441"/>
      </w:pPr>
      <w:r>
        <w:rPr>
          <w:color w:val="E9EADF"/>
          <w:spacing w:val="7"/>
          <w:w w:val="105"/>
        </w:rPr>
        <w:t xml:space="preserve">Deciding </w:t>
      </w:r>
      <w:r>
        <w:rPr>
          <w:color w:val="E9EADF"/>
          <w:spacing w:val="4"/>
          <w:w w:val="105"/>
        </w:rPr>
        <w:t xml:space="preserve">on </w:t>
      </w:r>
      <w:r>
        <w:rPr>
          <w:color w:val="E9EADF"/>
          <w:spacing w:val="6"/>
          <w:w w:val="105"/>
        </w:rPr>
        <w:t xml:space="preserve">the most </w:t>
      </w:r>
      <w:r>
        <w:rPr>
          <w:color w:val="E9EADF"/>
          <w:spacing w:val="8"/>
          <w:w w:val="105"/>
        </w:rPr>
        <w:t xml:space="preserve">effective arrangement </w:t>
      </w:r>
      <w:r>
        <w:rPr>
          <w:color w:val="E9EADF"/>
          <w:spacing w:val="4"/>
          <w:w w:val="105"/>
        </w:rPr>
        <w:t xml:space="preserve">of </w:t>
      </w:r>
      <w:r>
        <w:rPr>
          <w:color w:val="E9EADF"/>
          <w:spacing w:val="8"/>
          <w:w w:val="105"/>
        </w:rPr>
        <w:t xml:space="preserve">operations </w:t>
      </w:r>
      <w:r>
        <w:rPr>
          <w:color w:val="E9EADF"/>
          <w:spacing w:val="6"/>
          <w:w w:val="105"/>
        </w:rPr>
        <w:t xml:space="preserve">for </w:t>
      </w:r>
      <w:r>
        <w:rPr>
          <w:color w:val="E9EADF"/>
          <w:spacing w:val="7"/>
          <w:w w:val="105"/>
        </w:rPr>
        <w:t xml:space="preserve">mixing, crushing </w:t>
      </w:r>
      <w:r>
        <w:rPr>
          <w:color w:val="E9EADF"/>
          <w:spacing w:val="6"/>
          <w:w w:val="105"/>
        </w:rPr>
        <w:t xml:space="preserve">and heat </w:t>
      </w:r>
      <w:r>
        <w:rPr>
          <w:color w:val="E9EADF"/>
          <w:spacing w:val="7"/>
          <w:w w:val="105"/>
        </w:rPr>
        <w:t>transfer</w:t>
      </w:r>
      <w:r>
        <w:rPr>
          <w:color w:val="E9EADF"/>
          <w:spacing w:val="14"/>
          <w:w w:val="105"/>
        </w:rPr>
        <w:t xml:space="preserve"> </w:t>
      </w:r>
      <w:r>
        <w:rPr>
          <w:color w:val="E9EADF"/>
          <w:spacing w:val="6"/>
          <w:w w:val="105"/>
        </w:rPr>
        <w:t>etc.</w:t>
      </w:r>
    </w:p>
    <w:p w:rsidR="00CF468A" w:rsidRDefault="00266DD1">
      <w:pPr>
        <w:pStyle w:val="BodyText"/>
        <w:spacing w:before="1" w:line="292" w:lineRule="auto"/>
        <w:ind w:left="3441" w:right="610"/>
      </w:pPr>
      <w:r>
        <w:rPr>
          <w:color w:val="E9EADF"/>
          <w:w w:val="105"/>
        </w:rPr>
        <w:t>Conducting experiments and calculating temperature and pressure during the industrial process.</w:t>
      </w:r>
    </w:p>
    <w:p w:rsidR="00CF468A" w:rsidRDefault="00266DD1">
      <w:pPr>
        <w:pStyle w:val="BodyText"/>
        <w:spacing w:line="292" w:lineRule="auto"/>
        <w:ind w:left="3441" w:right="432"/>
      </w:pPr>
      <w:r>
        <w:rPr>
          <w:color w:val="E9EADF"/>
          <w:w w:val="105"/>
        </w:rPr>
        <w:t>Providing technical expertise, leadership and direction to various work groups.</w:t>
      </w:r>
    </w:p>
    <w:p w:rsidR="00CF468A" w:rsidRDefault="00266DD1">
      <w:pPr>
        <w:pStyle w:val="BodyText"/>
        <w:spacing w:line="292" w:lineRule="auto"/>
        <w:ind w:left="3441" w:right="432"/>
      </w:pPr>
      <w:r>
        <w:rPr>
          <w:color w:val="E9EADF"/>
          <w:w w:val="105"/>
        </w:rPr>
        <w:t xml:space="preserve">Developing strict safety guidelines are making sure they are adhered to. Involved in building small-scale models </w:t>
      </w:r>
      <w:proofErr w:type="gramStart"/>
      <w:r>
        <w:rPr>
          <w:color w:val="E9EADF"/>
          <w:w w:val="105"/>
        </w:rPr>
        <w:t>of  the</w:t>
      </w:r>
      <w:proofErr w:type="gramEnd"/>
      <w:r>
        <w:rPr>
          <w:color w:val="E9EADF"/>
          <w:w w:val="105"/>
        </w:rPr>
        <w:t xml:space="preserve">  actual processing facilities.</w:t>
      </w:r>
    </w:p>
    <w:p w:rsidR="00CF468A" w:rsidRDefault="00266DD1">
      <w:pPr>
        <w:pStyle w:val="BodyText"/>
        <w:spacing w:before="1" w:line="292" w:lineRule="auto"/>
        <w:ind w:left="3441" w:right="432"/>
      </w:pPr>
      <w:r>
        <w:rPr>
          <w:color w:val="E9EADF"/>
          <w:w w:val="105"/>
        </w:rPr>
        <w:t xml:space="preserve">Reviewing and approving drawings </w:t>
      </w:r>
      <w:proofErr w:type="gramStart"/>
      <w:r>
        <w:rPr>
          <w:color w:val="E9EADF"/>
          <w:w w:val="105"/>
        </w:rPr>
        <w:t>and  assembly</w:t>
      </w:r>
      <w:proofErr w:type="gramEnd"/>
      <w:r>
        <w:rPr>
          <w:color w:val="E9EADF"/>
          <w:w w:val="105"/>
        </w:rPr>
        <w:t xml:space="preserve">  layouts. Advising on which plant and machinery will be the most efficient. Supervising production lines.</w:t>
      </w:r>
    </w:p>
    <w:p w:rsidR="00CF468A" w:rsidRDefault="00266DD1">
      <w:pPr>
        <w:pStyle w:val="BodyText"/>
        <w:spacing w:before="1" w:line="292" w:lineRule="auto"/>
        <w:ind w:left="3441"/>
      </w:pPr>
      <w:r>
        <w:rPr>
          <w:color w:val="E9EADF"/>
          <w:w w:val="105"/>
        </w:rPr>
        <w:t>Interacting with regulatory agencies and authorized inspectors to ensure regulatory compliance.</w:t>
      </w:r>
    </w:p>
    <w:p w:rsidR="00CF468A" w:rsidRDefault="00CF468A">
      <w:pPr>
        <w:spacing w:line="292" w:lineRule="auto"/>
        <w:sectPr w:rsidR="00CF468A">
          <w:type w:val="continuous"/>
          <w:pgSz w:w="11910" w:h="16850"/>
          <w:pgMar w:top="0" w:right="420" w:bottom="280" w:left="560" w:header="720" w:footer="720" w:gutter="0"/>
          <w:cols w:space="720"/>
        </w:sectPr>
      </w:pPr>
    </w:p>
    <w:p w:rsidR="00CF468A" w:rsidRDefault="00CF468A">
      <w:pPr>
        <w:pStyle w:val="BodyText"/>
      </w:pPr>
    </w:p>
    <w:p w:rsidR="00CF468A" w:rsidRDefault="00CF468A">
      <w:pPr>
        <w:pStyle w:val="BodyText"/>
      </w:pPr>
    </w:p>
    <w:p w:rsidR="00CF468A" w:rsidRDefault="00CF468A">
      <w:pPr>
        <w:pStyle w:val="BodyText"/>
      </w:pPr>
    </w:p>
    <w:p w:rsidR="00CF468A" w:rsidRDefault="00CF468A">
      <w:pPr>
        <w:pStyle w:val="BodyText"/>
        <w:spacing w:before="5"/>
        <w:rPr>
          <w:sz w:val="17"/>
        </w:rPr>
      </w:pPr>
    </w:p>
    <w:p w:rsidR="00CF468A" w:rsidRDefault="00CF468A">
      <w:pPr>
        <w:rPr>
          <w:sz w:val="17"/>
        </w:rPr>
        <w:sectPr w:rsidR="00CF468A">
          <w:pgSz w:w="11910" w:h="16850"/>
          <w:pgMar w:top="0" w:right="420" w:bottom="0" w:left="560" w:header="720" w:footer="720" w:gutter="0"/>
          <w:cols w:space="720"/>
        </w:sectPr>
      </w:pPr>
    </w:p>
    <w:p w:rsidR="00CF468A" w:rsidRPr="00266DD1" w:rsidRDefault="00266DD1">
      <w:pPr>
        <w:pStyle w:val="Heading1"/>
        <w:spacing w:before="118" w:line="247" w:lineRule="auto"/>
        <w:ind w:right="25"/>
        <w:rPr>
          <w:lang w:val="es-PR"/>
        </w:rPr>
      </w:pPr>
      <w:r w:rsidRPr="00266DD1">
        <w:rPr>
          <w:color w:val="708063"/>
          <w:lang w:val="es-PR"/>
        </w:rPr>
        <w:t>P</w:t>
      </w:r>
      <w:r w:rsidRPr="00266DD1">
        <w:rPr>
          <w:color w:val="708063"/>
          <w:spacing w:val="-36"/>
          <w:lang w:val="es-PR"/>
        </w:rPr>
        <w:t xml:space="preserve"> </w:t>
      </w:r>
      <w:r w:rsidRPr="00266DD1">
        <w:rPr>
          <w:color w:val="708063"/>
          <w:lang w:val="es-PR"/>
        </w:rPr>
        <w:t>R</w:t>
      </w:r>
      <w:r w:rsidRPr="00266DD1">
        <w:rPr>
          <w:color w:val="708063"/>
          <w:spacing w:val="-35"/>
          <w:lang w:val="es-PR"/>
        </w:rPr>
        <w:t xml:space="preserve"> </w:t>
      </w:r>
      <w:r w:rsidRPr="00266DD1">
        <w:rPr>
          <w:color w:val="708063"/>
          <w:lang w:val="es-PR"/>
        </w:rPr>
        <w:t>O</w:t>
      </w:r>
      <w:r w:rsidRPr="00266DD1">
        <w:rPr>
          <w:color w:val="708063"/>
          <w:spacing w:val="-36"/>
          <w:lang w:val="es-PR"/>
        </w:rPr>
        <w:t xml:space="preserve"> </w:t>
      </w:r>
      <w:r w:rsidRPr="00266DD1">
        <w:rPr>
          <w:color w:val="708063"/>
          <w:lang w:val="es-PR"/>
        </w:rPr>
        <w:t>F</w:t>
      </w:r>
      <w:r w:rsidRPr="00266DD1">
        <w:rPr>
          <w:color w:val="708063"/>
          <w:spacing w:val="-35"/>
          <w:lang w:val="es-PR"/>
        </w:rPr>
        <w:t xml:space="preserve"> </w:t>
      </w:r>
      <w:r w:rsidRPr="00266DD1">
        <w:rPr>
          <w:color w:val="708063"/>
          <w:lang w:val="es-PR"/>
        </w:rPr>
        <w:t>E</w:t>
      </w:r>
      <w:r w:rsidRPr="00266DD1">
        <w:rPr>
          <w:color w:val="708063"/>
          <w:spacing w:val="-36"/>
          <w:lang w:val="es-PR"/>
        </w:rPr>
        <w:t xml:space="preserve"> </w:t>
      </w:r>
      <w:r w:rsidRPr="00266DD1">
        <w:rPr>
          <w:color w:val="708063"/>
          <w:lang w:val="es-PR"/>
        </w:rPr>
        <w:t>S</w:t>
      </w:r>
      <w:r w:rsidRPr="00266DD1">
        <w:rPr>
          <w:color w:val="708063"/>
          <w:spacing w:val="-35"/>
          <w:lang w:val="es-PR"/>
        </w:rPr>
        <w:t xml:space="preserve"> </w:t>
      </w:r>
      <w:proofErr w:type="spellStart"/>
      <w:r w:rsidRPr="00266DD1">
        <w:rPr>
          <w:color w:val="708063"/>
          <w:lang w:val="es-PR"/>
        </w:rPr>
        <w:t>S</w:t>
      </w:r>
      <w:proofErr w:type="spellEnd"/>
      <w:r w:rsidRPr="00266DD1">
        <w:rPr>
          <w:color w:val="708063"/>
          <w:spacing w:val="-35"/>
          <w:lang w:val="es-PR"/>
        </w:rPr>
        <w:t xml:space="preserve"> </w:t>
      </w:r>
      <w:r w:rsidRPr="00266DD1">
        <w:rPr>
          <w:color w:val="708063"/>
          <w:lang w:val="es-PR"/>
        </w:rPr>
        <w:t>I</w:t>
      </w:r>
      <w:r w:rsidRPr="00266DD1">
        <w:rPr>
          <w:color w:val="708063"/>
          <w:spacing w:val="-36"/>
          <w:lang w:val="es-PR"/>
        </w:rPr>
        <w:t xml:space="preserve"> </w:t>
      </w:r>
      <w:r w:rsidRPr="00266DD1">
        <w:rPr>
          <w:color w:val="708063"/>
          <w:lang w:val="es-PR"/>
        </w:rPr>
        <w:t>O</w:t>
      </w:r>
      <w:r w:rsidRPr="00266DD1">
        <w:rPr>
          <w:color w:val="708063"/>
          <w:spacing w:val="-35"/>
          <w:lang w:val="es-PR"/>
        </w:rPr>
        <w:t xml:space="preserve"> </w:t>
      </w:r>
      <w:r w:rsidRPr="00266DD1">
        <w:rPr>
          <w:color w:val="708063"/>
          <w:lang w:val="es-PR"/>
        </w:rPr>
        <w:t>N</w:t>
      </w:r>
      <w:r w:rsidRPr="00266DD1">
        <w:rPr>
          <w:color w:val="708063"/>
          <w:spacing w:val="-36"/>
          <w:lang w:val="es-PR"/>
        </w:rPr>
        <w:t xml:space="preserve"> </w:t>
      </w:r>
      <w:r w:rsidRPr="00266DD1">
        <w:rPr>
          <w:color w:val="708063"/>
          <w:lang w:val="es-PR"/>
        </w:rPr>
        <w:t>A</w:t>
      </w:r>
      <w:r w:rsidRPr="00266DD1">
        <w:rPr>
          <w:color w:val="708063"/>
          <w:spacing w:val="-35"/>
          <w:lang w:val="es-PR"/>
        </w:rPr>
        <w:t xml:space="preserve"> </w:t>
      </w:r>
      <w:r w:rsidRPr="00266DD1">
        <w:rPr>
          <w:color w:val="708063"/>
          <w:lang w:val="es-PR"/>
        </w:rPr>
        <w:t>L E</w:t>
      </w:r>
      <w:r w:rsidRPr="00266DD1">
        <w:rPr>
          <w:color w:val="708063"/>
          <w:spacing w:val="-34"/>
          <w:lang w:val="es-PR"/>
        </w:rPr>
        <w:t xml:space="preserve"> </w:t>
      </w:r>
      <w:r w:rsidRPr="00266DD1">
        <w:rPr>
          <w:color w:val="708063"/>
          <w:lang w:val="es-PR"/>
        </w:rPr>
        <w:t>X</w:t>
      </w:r>
      <w:r w:rsidRPr="00266DD1">
        <w:rPr>
          <w:color w:val="708063"/>
          <w:spacing w:val="-34"/>
          <w:lang w:val="es-PR"/>
        </w:rPr>
        <w:t xml:space="preserve"> </w:t>
      </w:r>
      <w:r w:rsidRPr="00266DD1">
        <w:rPr>
          <w:color w:val="708063"/>
          <w:lang w:val="es-PR"/>
        </w:rPr>
        <w:t>P</w:t>
      </w:r>
      <w:r w:rsidRPr="00266DD1">
        <w:rPr>
          <w:color w:val="708063"/>
          <w:spacing w:val="-34"/>
          <w:lang w:val="es-PR"/>
        </w:rPr>
        <w:t xml:space="preserve"> </w:t>
      </w:r>
      <w:r w:rsidRPr="00266DD1">
        <w:rPr>
          <w:color w:val="708063"/>
          <w:lang w:val="es-PR"/>
        </w:rPr>
        <w:t>E</w:t>
      </w:r>
      <w:r w:rsidRPr="00266DD1">
        <w:rPr>
          <w:color w:val="708063"/>
          <w:spacing w:val="-33"/>
          <w:lang w:val="es-PR"/>
        </w:rPr>
        <w:t xml:space="preserve"> </w:t>
      </w:r>
      <w:r w:rsidRPr="00266DD1">
        <w:rPr>
          <w:color w:val="708063"/>
          <w:lang w:val="es-PR"/>
        </w:rPr>
        <w:t>R</w:t>
      </w:r>
      <w:r w:rsidRPr="00266DD1">
        <w:rPr>
          <w:color w:val="708063"/>
          <w:spacing w:val="-34"/>
          <w:lang w:val="es-PR"/>
        </w:rPr>
        <w:t xml:space="preserve"> </w:t>
      </w:r>
      <w:r w:rsidRPr="00266DD1">
        <w:rPr>
          <w:color w:val="708063"/>
          <w:lang w:val="es-PR"/>
        </w:rPr>
        <w:t>I</w:t>
      </w:r>
      <w:r w:rsidRPr="00266DD1">
        <w:rPr>
          <w:color w:val="708063"/>
          <w:spacing w:val="-34"/>
          <w:lang w:val="es-PR"/>
        </w:rPr>
        <w:t xml:space="preserve"> </w:t>
      </w:r>
      <w:r w:rsidRPr="00266DD1">
        <w:rPr>
          <w:color w:val="708063"/>
          <w:lang w:val="es-PR"/>
        </w:rPr>
        <w:t>E</w:t>
      </w:r>
      <w:r w:rsidRPr="00266DD1">
        <w:rPr>
          <w:color w:val="708063"/>
          <w:spacing w:val="-34"/>
          <w:lang w:val="es-PR"/>
        </w:rPr>
        <w:t xml:space="preserve"> </w:t>
      </w:r>
      <w:r w:rsidRPr="00266DD1">
        <w:rPr>
          <w:color w:val="708063"/>
          <w:lang w:val="es-PR"/>
        </w:rPr>
        <w:t>N</w:t>
      </w:r>
      <w:r w:rsidRPr="00266DD1">
        <w:rPr>
          <w:color w:val="708063"/>
          <w:spacing w:val="-33"/>
          <w:lang w:val="es-PR"/>
        </w:rPr>
        <w:t xml:space="preserve"> </w:t>
      </w:r>
      <w:r w:rsidRPr="00266DD1">
        <w:rPr>
          <w:color w:val="708063"/>
          <w:lang w:val="es-PR"/>
        </w:rPr>
        <w:t>C</w:t>
      </w:r>
      <w:r w:rsidRPr="00266DD1">
        <w:rPr>
          <w:color w:val="708063"/>
          <w:spacing w:val="-34"/>
          <w:lang w:val="es-PR"/>
        </w:rPr>
        <w:t xml:space="preserve"> </w:t>
      </w:r>
      <w:r w:rsidRPr="00266DD1">
        <w:rPr>
          <w:color w:val="708063"/>
          <w:lang w:val="es-PR"/>
        </w:rPr>
        <w:t>E</w:t>
      </w:r>
    </w:p>
    <w:p w:rsidR="00CF468A" w:rsidRDefault="00266DD1">
      <w:pPr>
        <w:pStyle w:val="Heading2"/>
      </w:pPr>
      <w:r w:rsidRPr="00152AB9">
        <w:rPr>
          <w:b w:val="0"/>
          <w:i w:val="0"/>
          <w:lang w:val="es-PR"/>
        </w:rPr>
        <w:br w:type="column"/>
      </w:r>
      <w:r>
        <w:rPr>
          <w:color w:val="708063"/>
          <w:w w:val="110"/>
        </w:rPr>
        <w:t>Chemical Engineering competencies</w:t>
      </w:r>
    </w:p>
    <w:p w:rsidR="00CF468A" w:rsidRDefault="00CF468A">
      <w:pPr>
        <w:pStyle w:val="BodyText"/>
        <w:rPr>
          <w:rFonts w:ascii="Times New Roman"/>
          <w:b/>
          <w:i/>
          <w:sz w:val="26"/>
        </w:rPr>
      </w:pPr>
    </w:p>
    <w:p w:rsidR="00CF468A" w:rsidRDefault="00152AB9">
      <w:pPr>
        <w:pStyle w:val="BodyText"/>
        <w:spacing w:before="158" w:line="292" w:lineRule="auto"/>
        <w:ind w:left="321" w:right="1269"/>
      </w:pPr>
      <w:r>
        <w:pict>
          <v:shape id="_x0000_s1053" style="position:absolute;left:0;text-align:left;margin-left:186.75pt;margin-top:11.95pt;width:3.7pt;height:3.7pt;z-index:1288;mso-position-horizontal-relative:page" coordorigin="3735,239" coordsize="74,74" path="m3782,312r-21,l3753,309r-14,-15l3735,286r,-20l3739,257r14,-14l3761,239r21,l3790,243r14,14l3808,266r,20l3804,294r-14,15l3782,312xe" fillcolor="#708063" stroked="f">
            <v:path arrowok="t"/>
            <w10:wrap anchorx="page"/>
          </v:shape>
        </w:pict>
      </w:r>
      <w:r>
        <w:pict>
          <v:shape id="_x0000_s1052" style="position:absolute;left:0;text-align:left;margin-left:186.75pt;margin-top:25.85pt;width:3.7pt;height:3.7pt;z-index:1312;mso-position-horizontal-relative:page" coordorigin="3735,517" coordsize="74,74" path="m3782,590r-21,l3753,586r-14,-14l3735,563r,-20l3739,534r14,-14l3761,517r21,l3790,520r14,14l3808,543r,20l3804,572r-14,14l3782,590xe" fillcolor="#708063" stroked="f">
            <v:path arrowok="t"/>
            <w10:wrap anchorx="page"/>
          </v:shape>
        </w:pict>
      </w:r>
      <w:r w:rsidR="00266DD1">
        <w:rPr>
          <w:color w:val="708063"/>
          <w:w w:val="105"/>
        </w:rPr>
        <w:t xml:space="preserve">Familiarity with all process design safety requirements. Possessing </w:t>
      </w:r>
      <w:proofErr w:type="spellStart"/>
      <w:proofErr w:type="gramStart"/>
      <w:r w:rsidR="00266DD1">
        <w:rPr>
          <w:color w:val="708063"/>
          <w:w w:val="105"/>
        </w:rPr>
        <w:t>a</w:t>
      </w:r>
      <w:proofErr w:type="spellEnd"/>
      <w:proofErr w:type="gramEnd"/>
      <w:r w:rsidR="00266DD1">
        <w:rPr>
          <w:color w:val="708063"/>
          <w:w w:val="105"/>
        </w:rPr>
        <w:t xml:space="preserve"> excellent team spirit and capable of interacting effectively with other discipline engineers.</w:t>
      </w:r>
    </w:p>
    <w:p w:rsidR="00CF468A" w:rsidRDefault="00152AB9">
      <w:pPr>
        <w:pStyle w:val="BodyText"/>
        <w:spacing w:before="1"/>
        <w:ind w:left="321"/>
      </w:pPr>
      <w:r>
        <w:pict>
          <v:shape id="_x0000_s1051" style="position:absolute;left:0;text-align:left;margin-left:186.75pt;margin-top:4.1pt;width:3.7pt;height:3.7pt;z-index:1336;mso-position-horizontal-relative:page" coordorigin="3735,82" coordsize="74,74" path="m3782,155r-21,l3753,152r-14,-15l3735,129r,-20l3739,100r14,-14l3761,82r21,l3790,86r14,14l3808,109r,20l3804,137r-14,15l3782,155xe" fillcolor="#708063" stroked="f">
            <v:path arrowok="t"/>
            <w10:wrap anchorx="page"/>
          </v:shape>
        </w:pict>
      </w:r>
      <w:r w:rsidR="00266DD1">
        <w:rPr>
          <w:color w:val="708063"/>
          <w:w w:val="105"/>
        </w:rPr>
        <w:t>Proficient with Microsoft Office software.</w:t>
      </w:r>
    </w:p>
    <w:p w:rsidR="00CF468A" w:rsidRDefault="00152AB9">
      <w:pPr>
        <w:pStyle w:val="BodyText"/>
        <w:spacing w:before="50" w:line="292" w:lineRule="auto"/>
        <w:ind w:left="321" w:right="1893"/>
      </w:pPr>
      <w:r>
        <w:pict>
          <v:shape id="_x0000_s1050" style="position:absolute;left:0;text-align:left;margin-left:186.75pt;margin-top:6.55pt;width:3.7pt;height:3.7pt;z-index:1360;mso-position-horizontal-relative:page" coordorigin="3735,131" coordsize="74,74" path="m3782,204r-21,l3753,201r-14,-15l3735,178r,-20l3739,149r14,-14l3761,131r21,l3790,135r14,14l3808,158r,20l3804,186r-14,15l3782,204xe" fillcolor="#708063" stroked="f">
            <v:path arrowok="t"/>
            <w10:wrap anchorx="page"/>
          </v:shape>
        </w:pict>
      </w:r>
      <w:r w:rsidR="00266DD1">
        <w:rPr>
          <w:color w:val="708063"/>
          <w:w w:val="105"/>
        </w:rPr>
        <w:t>Comprehensive understanding of government and industry related rules and regulations.</w:t>
      </w:r>
    </w:p>
    <w:p w:rsidR="00CF468A" w:rsidRDefault="00152AB9">
      <w:pPr>
        <w:pStyle w:val="BodyText"/>
        <w:spacing w:before="1" w:line="292" w:lineRule="auto"/>
        <w:ind w:left="321" w:right="1893"/>
      </w:pPr>
      <w:r>
        <w:pict>
          <v:shape id="_x0000_s1049" style="position:absolute;left:0;text-align:left;margin-left:186.75pt;margin-top:4.1pt;width:3.7pt;height:3.7pt;z-index:1384;mso-position-horizontal-relative:page" coordorigin="3735,82" coordsize="74,74" path="m3782,155r-21,l3753,152r-14,-15l3735,129r,-20l3739,100r14,-14l3761,82r21,l3790,86r14,14l3808,109r,20l3804,137r-14,15l3782,155xe" fillcolor="#708063" stroked="f">
            <v:path arrowok="t"/>
            <w10:wrap anchorx="page"/>
          </v:shape>
        </w:pict>
      </w:r>
      <w:r>
        <w:pict>
          <v:shape id="_x0000_s1048" style="position:absolute;left:0;text-align:left;margin-left:186.75pt;margin-top:18pt;width:3.7pt;height:3.7pt;z-index:1408;mso-position-horizontal-relative:page" coordorigin="3735,360" coordsize="74,74" path="m3782,433r-21,l3753,429r-14,-14l3735,406r,-20l3739,377r14,-14l3761,360r21,l3790,363r14,14l3808,386r,20l3804,415r-14,14l3782,433xe" fillcolor="#708063" stroked="f">
            <v:path arrowok="t"/>
            <w10:wrap anchorx="page"/>
          </v:shape>
        </w:pict>
      </w:r>
      <w:r w:rsidR="00266DD1">
        <w:rPr>
          <w:color w:val="708063"/>
          <w:w w:val="105"/>
        </w:rPr>
        <w:t>Familiar with CHEMCAD, HAZOP and AUTOCAD. Extensive experience of developing industrial chemical processes.</w:t>
      </w:r>
    </w:p>
    <w:p w:rsidR="00CF468A" w:rsidRDefault="00152AB9">
      <w:pPr>
        <w:pStyle w:val="BodyText"/>
        <w:spacing w:line="292" w:lineRule="auto"/>
        <w:ind w:left="321" w:right="1545"/>
      </w:pPr>
      <w:r>
        <w:pict>
          <v:shape id="_x0000_s1047" style="position:absolute;left:0;text-align:left;margin-left:186.75pt;margin-top:4.05pt;width:3.7pt;height:3.7pt;z-index:1432;mso-position-horizontal-relative:page" coordorigin="3735,81" coordsize="74,74" path="m3782,154r-21,l3753,151r-14,-15l3735,128r,-20l3739,99r14,-14l3761,81r21,l3790,85r14,14l3808,108r,20l3804,136r-14,15l3782,154xe" fillcolor="#708063" stroked="f">
            <v:path arrowok="t"/>
            <w10:wrap anchorx="page"/>
          </v:shape>
        </w:pict>
      </w:r>
      <w:r>
        <w:pict>
          <v:shape id="_x0000_s1046" style="position:absolute;left:0;text-align:left;margin-left:186.75pt;margin-top:17.95pt;width:3.7pt;height:3.7pt;z-index:1456;mso-position-horizontal-relative:page" coordorigin="3735,359" coordsize="74,74" path="m3782,432r-21,l3753,428r-14,-14l3735,405r,-20l3739,376r14,-14l3761,359r21,l3790,362r14,14l3808,385r,20l3804,414r-14,14l3782,432xe" fillcolor="#708063" stroked="f">
            <v:path arrowok="t"/>
            <w10:wrap anchorx="page"/>
          </v:shape>
        </w:pict>
      </w:r>
      <w:r w:rsidR="00266DD1">
        <w:rPr>
          <w:color w:val="708063"/>
          <w:w w:val="105"/>
        </w:rPr>
        <w:t>Knowledge of both mechanical and electrical engineering. Able to work in cross-functional projects.</w:t>
      </w:r>
    </w:p>
    <w:p w:rsidR="00CF468A" w:rsidRDefault="00152AB9">
      <w:pPr>
        <w:pStyle w:val="BodyText"/>
        <w:spacing w:before="1" w:line="292" w:lineRule="auto"/>
        <w:ind w:left="321" w:right="1269"/>
      </w:pPr>
      <w:r>
        <w:pict>
          <v:shape id="_x0000_s1045" style="position:absolute;left:0;text-align:left;margin-left:186.75pt;margin-top:4.1pt;width:3.7pt;height:3.7pt;z-index:1480;mso-position-horizontal-relative:page" coordorigin="3735,82" coordsize="74,74" path="m3782,155r-21,l3753,152r-14,-15l3735,129r,-20l3739,100r14,-14l3761,82r21,l3790,86r14,14l3808,109r,20l3804,137r-14,15l3782,155xe" fillcolor="#708063" stroked="f">
            <v:path arrowok="t"/>
            <w10:wrap anchorx="page"/>
          </v:shape>
        </w:pict>
      </w:r>
      <w:r w:rsidR="00266DD1">
        <w:rPr>
          <w:color w:val="708063"/>
          <w:w w:val="105"/>
        </w:rPr>
        <w:t>Experience of absorption, evaporation and electromagnetic equipment.</w:t>
      </w:r>
    </w:p>
    <w:p w:rsidR="00CF468A" w:rsidRDefault="00152AB9">
      <w:pPr>
        <w:pStyle w:val="BodyText"/>
        <w:spacing w:line="292" w:lineRule="auto"/>
        <w:ind w:left="321" w:right="1269"/>
      </w:pPr>
      <w:r>
        <w:pict>
          <v:shape id="_x0000_s1044" style="position:absolute;left:0;text-align:left;margin-left:186.75pt;margin-top:4.05pt;width:3.7pt;height:3.7pt;z-index:1504;mso-position-horizontal-relative:page" coordorigin="3735,81" coordsize="74,74" path="m3782,154r-21,l3753,151r-14,-15l3735,128r,-20l3739,99r14,-14l3761,81r21,l3790,85r14,14l3808,108r,20l3804,136r-14,15l3782,154xe" fillcolor="#708063" stroked="f">
            <v:path arrowok="t"/>
            <w10:wrap anchorx="page"/>
          </v:shape>
        </w:pict>
      </w:r>
      <w:r w:rsidR="00266DD1">
        <w:rPr>
          <w:color w:val="708063"/>
          <w:w w:val="105"/>
        </w:rPr>
        <w:t>Able to perform predictive and root cause analysis of problems and then initiate corrective action.</w:t>
      </w:r>
    </w:p>
    <w:p w:rsidR="00CF468A" w:rsidRDefault="00CF468A">
      <w:pPr>
        <w:spacing w:line="292" w:lineRule="auto"/>
        <w:sectPr w:rsidR="00CF468A">
          <w:type w:val="continuous"/>
          <w:pgSz w:w="11910" w:h="16850"/>
          <w:pgMar w:top="0" w:right="420" w:bottom="280" w:left="560" w:header="720" w:footer="720" w:gutter="0"/>
          <w:cols w:num="2" w:space="720" w:equalWidth="0">
            <w:col w:w="2044" w:space="1040"/>
            <w:col w:w="7846"/>
          </w:cols>
        </w:sectPr>
      </w:pPr>
    </w:p>
    <w:p w:rsidR="00CF468A" w:rsidRDefault="00CF468A">
      <w:pPr>
        <w:pStyle w:val="BodyText"/>
        <w:spacing w:before="6"/>
        <w:rPr>
          <w:sz w:val="14"/>
        </w:rPr>
      </w:pPr>
    </w:p>
    <w:p w:rsidR="00CF468A" w:rsidRDefault="00266DD1">
      <w:pPr>
        <w:pStyle w:val="Heading2"/>
        <w:ind w:left="3202"/>
      </w:pPr>
      <w:r>
        <w:rPr>
          <w:color w:val="708063"/>
          <w:w w:val="110"/>
        </w:rPr>
        <w:t>Personal</w:t>
      </w:r>
    </w:p>
    <w:p w:rsidR="00CF468A" w:rsidRDefault="00CF468A">
      <w:pPr>
        <w:pStyle w:val="BodyText"/>
        <w:spacing w:before="7"/>
        <w:rPr>
          <w:rFonts w:ascii="Times New Roman"/>
          <w:b/>
          <w:i/>
          <w:sz w:val="29"/>
        </w:rPr>
      </w:pPr>
    </w:p>
    <w:p w:rsidR="00CF468A" w:rsidRDefault="00152AB9">
      <w:pPr>
        <w:pStyle w:val="BodyText"/>
        <w:spacing w:before="118" w:line="292" w:lineRule="auto"/>
        <w:ind w:left="3405" w:right="1230"/>
      </w:pPr>
      <w:r>
        <w:pict>
          <v:shape id="_x0000_s1043" style="position:absolute;left:0;text-align:left;margin-left:186.75pt;margin-top:9.95pt;width:3.7pt;height:3.7pt;z-index:1528;mso-position-horizontal-relative:page" coordorigin="3735,199" coordsize="74,74" path="m3782,272r-21,l3753,269r-14,-15l3735,246r,-20l3739,217r14,-14l3761,199r21,l3790,203r14,14l3808,226r,20l3804,254r-14,15l3782,272xe" fillcolor="#708063" stroked="f">
            <v:path arrowok="t"/>
            <w10:wrap anchorx="page"/>
          </v:shape>
        </w:pict>
      </w:r>
      <w:r w:rsidR="00266DD1">
        <w:rPr>
          <w:color w:val="708063"/>
          <w:w w:val="105"/>
        </w:rPr>
        <w:t>Flexible handling a variety of tasks and shift priorities simultaneously.</w:t>
      </w:r>
    </w:p>
    <w:p w:rsidR="00CF468A" w:rsidRDefault="00152AB9">
      <w:pPr>
        <w:pStyle w:val="BodyText"/>
        <w:spacing w:line="292" w:lineRule="auto"/>
        <w:ind w:left="3405" w:right="2123"/>
      </w:pPr>
      <w:r>
        <w:pict>
          <v:group id="_x0000_s1026" style="position:absolute;left:0;text-align:left;margin-left:0;margin-top:394.9pt;width:595.5pt;height:380.8pt;z-index:-4888;mso-position-horizontal-relative:page;mso-position-vertical-relative:page" coordorigin=",8426" coordsize="11910,8420">
            <v:rect id="_x0000_s1038" style="position:absolute;top:11833;width:11910;height:2" fillcolor="#e9eadf" stroked="f"/>
            <v:rect id="_x0000_s1037" style="position:absolute;top:8425;width:11910;height:3408" fillcolor="#dfe0d2" stroked="f"/>
            <v:shape id="_x0000_s1036" style="position:absolute;left:3759;top:9394;width:73;height:1738" coordorigin="3759,9394" coordsize="73,1738" o:spt="100" adj="0,,0" path="m3832,11085r-3,-8l3815,11062r-9,-3l3786,11059r-9,3l3763,11077r-4,8l3759,11105r4,9l3777,11128r9,4l3806,11132r9,-4l3829,11114r3,-9l3832,11085t,-277l3829,10799r-14,-14l3806,10781r-20,l3777,10785r-14,14l3759,10808r,20l3763,10836r14,15l3786,10854r20,l3815,10851r14,-15l3832,10828r,-20m3832,10530r-3,-8l3815,10507r-9,-3l3786,10504r-9,3l3763,10522r-4,8l3759,10550r4,9l3777,10573r9,4l3806,10577r9,-4l3829,10559r3,-9l3832,10530t,-277l3829,10244r-14,-14l3806,10226r-20,l3777,10230r-14,14l3759,10253r,20l3763,10282r14,14l3786,10299r20,l3815,10296r14,-14l3832,10273r,-20m3832,9975r-3,-8l3815,9953r-9,-4l3786,9949r-9,4l3763,9967r-4,8l3759,9996r4,8l3777,10018r9,4l3806,10022r9,-4l3829,10004r3,-8l3832,9975t,-277l3829,9689r-14,-14l3806,9672r-20,l3777,9675r-14,14l3759,9698r,20l3763,9727r14,14l3786,9745r20,l3815,9741r14,-14l3832,9718r,-20m3832,9421r-3,-9l3815,9398r-9,-4l3786,9394r-9,4l3763,9412r-4,9l3759,9441r4,8l3777,9464r9,3l3806,9467r9,-3l3829,9449r3,-8l3832,9421e" fillcolor="#708063" stroked="f">
              <v:stroke joinstyle="round"/>
              <v:formulas/>
              <v:path arrowok="t" o:connecttype="segments"/>
            </v:shape>
            <v:rect id="_x0000_s1035" style="position:absolute;top:16384;width:11910;height:461" fillcolor="#e9eadf" stroked="f"/>
            <v:rect id="_x0000_s1034" style="position:absolute;top:11835;width:11910;height:4549" fillcolor="#708063" stroked="f"/>
            <v:shapetype id="_x0000_t202" coordsize="21600,21600" o:spt="202" path="m,l,21600r21600,l21600,xe">
              <v:stroke joinstyle="miter"/>
              <v:path gradientshapeok="t" o:connecttype="rect"/>
            </v:shapetype>
            <v:shape id="_x0000_s1033" type="#_x0000_t202" style="position:absolute;left:3723;top:14629;width:2112;height:262" filled="f" stroked="f">
              <v:textbox style="mso-next-textbox:#_x0000_s1033" inset="0,0,0,0">
                <w:txbxContent>
                  <w:p w:rsidR="00CF468A" w:rsidRDefault="00266DD1">
                    <w:pPr>
                      <w:spacing w:before="20"/>
                      <w:rPr>
                        <w:rFonts w:ascii="Times New Roman"/>
                        <w:b/>
                        <w:i/>
                        <w:color w:val="E9EADF"/>
                        <w:w w:val="110"/>
                        <w:sz w:val="20"/>
                      </w:rPr>
                    </w:pPr>
                    <w:r>
                      <w:rPr>
                        <w:rFonts w:ascii="Times New Roman"/>
                        <w:b/>
                        <w:i/>
                        <w:color w:val="E9EADF"/>
                        <w:w w:val="110"/>
                        <w:sz w:val="20"/>
                      </w:rPr>
                      <w:t>Available on request.</w:t>
                    </w:r>
                  </w:p>
                  <w:p w:rsidR="00266DD1" w:rsidRDefault="00266DD1">
                    <w:pPr>
                      <w:spacing w:before="20"/>
                      <w:rPr>
                        <w:rFonts w:ascii="Times New Roman"/>
                        <w:b/>
                        <w:i/>
                        <w:color w:val="E9EADF"/>
                        <w:w w:val="110"/>
                        <w:sz w:val="20"/>
                      </w:rPr>
                    </w:pPr>
                  </w:p>
                  <w:p w:rsidR="00266DD1" w:rsidRDefault="00266DD1">
                    <w:pPr>
                      <w:spacing w:before="20"/>
                      <w:rPr>
                        <w:rFonts w:ascii="Times New Roman"/>
                        <w:b/>
                        <w:i/>
                        <w:color w:val="E9EADF"/>
                        <w:w w:val="110"/>
                        <w:sz w:val="20"/>
                      </w:rPr>
                    </w:pPr>
                  </w:p>
                  <w:p w:rsidR="00266DD1" w:rsidRDefault="00266DD1">
                    <w:pPr>
                      <w:spacing w:before="20"/>
                      <w:rPr>
                        <w:rFonts w:ascii="Times New Roman"/>
                        <w:b/>
                        <w:i/>
                        <w:color w:val="E9EADF"/>
                        <w:w w:val="110"/>
                        <w:sz w:val="20"/>
                      </w:rPr>
                    </w:pPr>
                  </w:p>
                  <w:p w:rsidR="00266DD1" w:rsidRDefault="00266DD1">
                    <w:pPr>
                      <w:spacing w:before="20"/>
                      <w:rPr>
                        <w:rFonts w:ascii="Times New Roman"/>
                        <w:b/>
                        <w:i/>
                        <w:color w:val="E9EADF"/>
                        <w:w w:val="110"/>
                        <w:sz w:val="20"/>
                      </w:rPr>
                    </w:pPr>
                  </w:p>
                  <w:p w:rsidR="00266DD1" w:rsidRDefault="00266DD1">
                    <w:pPr>
                      <w:spacing w:before="20"/>
                      <w:rPr>
                        <w:rFonts w:ascii="Times New Roman"/>
                        <w:b/>
                        <w:i/>
                        <w:color w:val="E9EADF"/>
                        <w:w w:val="110"/>
                        <w:sz w:val="20"/>
                      </w:rPr>
                    </w:pPr>
                  </w:p>
                  <w:p w:rsidR="00266DD1" w:rsidRDefault="00266DD1">
                    <w:pPr>
                      <w:spacing w:before="20"/>
                      <w:rPr>
                        <w:rFonts w:ascii="Times New Roman"/>
                        <w:b/>
                        <w:i/>
                        <w:color w:val="E9EADF"/>
                        <w:w w:val="110"/>
                        <w:sz w:val="20"/>
                      </w:rPr>
                    </w:pPr>
                  </w:p>
                  <w:p w:rsidR="00266DD1" w:rsidRDefault="00266DD1">
                    <w:pPr>
                      <w:spacing w:before="20"/>
                      <w:rPr>
                        <w:rFonts w:ascii="Times New Roman"/>
                        <w:b/>
                        <w:i/>
                        <w:sz w:val="20"/>
                      </w:rPr>
                    </w:pPr>
                  </w:p>
                </w:txbxContent>
              </v:textbox>
            </v:shape>
            <v:shape id="_x0000_s1032" type="#_x0000_t202" style="position:absolute;left:678;top:14637;width:1602;height:275" filled="f" stroked="f">
              <v:textbox style="mso-next-textbox:#_x0000_s1032" inset="0,0,0,0">
                <w:txbxContent>
                  <w:p w:rsidR="00CF468A" w:rsidRDefault="00266DD1">
                    <w:pPr>
                      <w:spacing w:before="15"/>
                      <w:rPr>
                        <w:b/>
                        <w:sz w:val="20"/>
                      </w:rPr>
                    </w:pPr>
                    <w:r>
                      <w:rPr>
                        <w:b/>
                        <w:color w:val="E9EADF"/>
                        <w:sz w:val="20"/>
                      </w:rPr>
                      <w:t>R</w:t>
                    </w:r>
                    <w:r>
                      <w:rPr>
                        <w:b/>
                        <w:color w:val="E9EADF"/>
                        <w:spacing w:val="-39"/>
                        <w:sz w:val="20"/>
                      </w:rPr>
                      <w:t xml:space="preserve"> </w:t>
                    </w:r>
                    <w:r>
                      <w:rPr>
                        <w:b/>
                        <w:color w:val="E9EADF"/>
                        <w:sz w:val="20"/>
                      </w:rPr>
                      <w:t>E</w:t>
                    </w:r>
                    <w:r>
                      <w:rPr>
                        <w:b/>
                        <w:color w:val="E9EADF"/>
                        <w:spacing w:val="-38"/>
                        <w:sz w:val="20"/>
                      </w:rPr>
                      <w:t xml:space="preserve"> </w:t>
                    </w:r>
                    <w:r>
                      <w:rPr>
                        <w:b/>
                        <w:color w:val="E9EADF"/>
                        <w:sz w:val="20"/>
                      </w:rPr>
                      <w:t>F</w:t>
                    </w:r>
                    <w:r>
                      <w:rPr>
                        <w:b/>
                        <w:color w:val="E9EADF"/>
                        <w:spacing w:val="-38"/>
                        <w:sz w:val="20"/>
                      </w:rPr>
                      <w:t xml:space="preserve"> </w:t>
                    </w:r>
                    <w:r>
                      <w:rPr>
                        <w:b/>
                        <w:color w:val="E9EADF"/>
                        <w:sz w:val="20"/>
                      </w:rPr>
                      <w:t>E</w:t>
                    </w:r>
                    <w:r>
                      <w:rPr>
                        <w:b/>
                        <w:color w:val="E9EADF"/>
                        <w:spacing w:val="-38"/>
                        <w:sz w:val="20"/>
                      </w:rPr>
                      <w:t xml:space="preserve"> </w:t>
                    </w:r>
                    <w:r>
                      <w:rPr>
                        <w:b/>
                        <w:color w:val="E9EADF"/>
                        <w:sz w:val="20"/>
                      </w:rPr>
                      <w:t>R</w:t>
                    </w:r>
                    <w:r>
                      <w:rPr>
                        <w:b/>
                        <w:color w:val="E9EADF"/>
                        <w:spacing w:val="-38"/>
                        <w:sz w:val="20"/>
                      </w:rPr>
                      <w:t xml:space="preserve"> </w:t>
                    </w:r>
                    <w:r>
                      <w:rPr>
                        <w:b/>
                        <w:color w:val="E9EADF"/>
                        <w:sz w:val="20"/>
                      </w:rPr>
                      <w:t>E</w:t>
                    </w:r>
                    <w:r>
                      <w:rPr>
                        <w:b/>
                        <w:color w:val="E9EADF"/>
                        <w:spacing w:val="-38"/>
                        <w:sz w:val="20"/>
                      </w:rPr>
                      <w:t xml:space="preserve"> </w:t>
                    </w:r>
                    <w:r>
                      <w:rPr>
                        <w:b/>
                        <w:color w:val="E9EADF"/>
                        <w:sz w:val="20"/>
                      </w:rPr>
                      <w:t>N</w:t>
                    </w:r>
                    <w:r>
                      <w:rPr>
                        <w:b/>
                        <w:color w:val="E9EADF"/>
                        <w:spacing w:val="-38"/>
                        <w:sz w:val="20"/>
                      </w:rPr>
                      <w:t xml:space="preserve"> </w:t>
                    </w:r>
                    <w:r>
                      <w:rPr>
                        <w:b/>
                        <w:color w:val="E9EADF"/>
                        <w:sz w:val="20"/>
                      </w:rPr>
                      <w:t>C</w:t>
                    </w:r>
                    <w:r>
                      <w:rPr>
                        <w:b/>
                        <w:color w:val="E9EADF"/>
                        <w:spacing w:val="-38"/>
                        <w:sz w:val="20"/>
                      </w:rPr>
                      <w:t xml:space="preserve"> </w:t>
                    </w:r>
                    <w:r>
                      <w:rPr>
                        <w:b/>
                        <w:color w:val="E9EADF"/>
                        <w:sz w:val="20"/>
                      </w:rPr>
                      <w:t>E</w:t>
                    </w:r>
                    <w:r>
                      <w:rPr>
                        <w:b/>
                        <w:color w:val="E9EADF"/>
                        <w:spacing w:val="-38"/>
                        <w:sz w:val="20"/>
                      </w:rPr>
                      <w:t xml:space="preserve"> </w:t>
                    </w:r>
                    <w:r>
                      <w:rPr>
                        <w:b/>
                        <w:color w:val="E9EADF"/>
                        <w:sz w:val="20"/>
                      </w:rPr>
                      <w:t>S</w:t>
                    </w:r>
                  </w:p>
                </w:txbxContent>
              </v:textbox>
            </v:shape>
            <v:shape id="_x0000_s1031" type="#_x0000_t202" style="position:absolute;left:3723;top:13320;width:4722;height:551" filled="f" stroked="f">
              <v:textbox style="mso-next-textbox:#_x0000_s1031" inset="0,0,0,0">
                <w:txbxContent>
                  <w:p w:rsidR="00CF468A" w:rsidRDefault="00266DD1">
                    <w:pPr>
                      <w:spacing w:before="20"/>
                      <w:rPr>
                        <w:rFonts w:ascii="Times New Roman" w:hAnsi="Times New Roman"/>
                        <w:b/>
                        <w:i/>
                        <w:sz w:val="20"/>
                      </w:rPr>
                    </w:pPr>
                    <w:r>
                      <w:rPr>
                        <w:rFonts w:ascii="Times New Roman" w:hAnsi="Times New Roman"/>
                        <w:b/>
                        <w:i/>
                        <w:color w:val="E9EADF"/>
                        <w:w w:val="115"/>
                        <w:sz w:val="20"/>
                      </w:rPr>
                      <w:t>Coventry North College 2003 – 2005</w:t>
                    </w:r>
                  </w:p>
                  <w:p w:rsidR="00CF468A" w:rsidRDefault="00266DD1">
                    <w:pPr>
                      <w:tabs>
                        <w:tab w:val="left" w:pos="1149"/>
                      </w:tabs>
                      <w:spacing w:before="62"/>
                      <w:rPr>
                        <w:sz w:val="20"/>
                      </w:rPr>
                    </w:pPr>
                    <w:r>
                      <w:rPr>
                        <w:color w:val="E9EADF"/>
                        <w:sz w:val="20"/>
                      </w:rPr>
                      <w:t>A</w:t>
                    </w:r>
                    <w:r>
                      <w:rPr>
                        <w:color w:val="E9EADF"/>
                        <w:spacing w:val="26"/>
                        <w:sz w:val="20"/>
                      </w:rPr>
                      <w:t xml:space="preserve"> </w:t>
                    </w:r>
                    <w:r>
                      <w:rPr>
                        <w:color w:val="E9EADF"/>
                        <w:spacing w:val="7"/>
                        <w:sz w:val="20"/>
                      </w:rPr>
                      <w:t>levels:</w:t>
                    </w:r>
                    <w:r>
                      <w:rPr>
                        <w:color w:val="E9EADF"/>
                        <w:spacing w:val="7"/>
                        <w:sz w:val="20"/>
                      </w:rPr>
                      <w:tab/>
                    </w:r>
                    <w:proofErr w:type="spellStart"/>
                    <w:r>
                      <w:rPr>
                        <w:color w:val="E9EADF"/>
                        <w:spacing w:val="7"/>
                        <w:sz w:val="20"/>
                      </w:rPr>
                      <w:t>Maths</w:t>
                    </w:r>
                    <w:proofErr w:type="spellEnd"/>
                    <w:r>
                      <w:rPr>
                        <w:color w:val="E9EADF"/>
                        <w:spacing w:val="7"/>
                        <w:sz w:val="20"/>
                      </w:rPr>
                      <w:t xml:space="preserve"> </w:t>
                    </w:r>
                    <w:r>
                      <w:rPr>
                        <w:color w:val="E9EADF"/>
                        <w:spacing w:val="6"/>
                        <w:sz w:val="20"/>
                      </w:rPr>
                      <w:t xml:space="preserve">(C) </w:t>
                    </w:r>
                    <w:r>
                      <w:rPr>
                        <w:color w:val="E9EADF"/>
                        <w:spacing w:val="7"/>
                        <w:sz w:val="20"/>
                      </w:rPr>
                      <w:t xml:space="preserve">English </w:t>
                    </w:r>
                    <w:r>
                      <w:rPr>
                        <w:color w:val="E9EADF"/>
                        <w:spacing w:val="6"/>
                        <w:sz w:val="20"/>
                      </w:rPr>
                      <w:t xml:space="preserve">(C) </w:t>
                    </w:r>
                    <w:r>
                      <w:rPr>
                        <w:color w:val="E9EADF"/>
                        <w:spacing w:val="7"/>
                        <w:sz w:val="20"/>
                      </w:rPr>
                      <w:t>Physics</w:t>
                    </w:r>
                    <w:r>
                      <w:rPr>
                        <w:color w:val="E9EADF"/>
                        <w:spacing w:val="26"/>
                        <w:sz w:val="20"/>
                      </w:rPr>
                      <w:t xml:space="preserve"> </w:t>
                    </w:r>
                    <w:r>
                      <w:rPr>
                        <w:color w:val="E9EADF"/>
                        <w:spacing w:val="6"/>
                        <w:sz w:val="20"/>
                      </w:rPr>
                      <w:t>(B)</w:t>
                    </w:r>
                  </w:p>
                </w:txbxContent>
              </v:textbox>
            </v:shape>
            <v:shape id="_x0000_s1030" type="#_x0000_t202" style="position:absolute;left:5347;top:12594;width:5632;height:257" filled="f" stroked="f">
              <v:textbox style="mso-next-textbox:#_x0000_s1030" inset="0,0,0,0">
                <w:txbxContent>
                  <w:p w:rsidR="00CF468A" w:rsidRDefault="00266DD1">
                    <w:pPr>
                      <w:spacing w:before="18"/>
                      <w:rPr>
                        <w:sz w:val="20"/>
                      </w:rPr>
                    </w:pPr>
                    <w:r>
                      <w:rPr>
                        <w:color w:val="E9EADF"/>
                        <w:w w:val="105"/>
                        <w:sz w:val="20"/>
                      </w:rPr>
                      <w:t>Chemical Engineering with Environmental Engineering</w:t>
                    </w:r>
                  </w:p>
                </w:txbxContent>
              </v:textbox>
            </v:shape>
            <v:shape id="_x0000_s1029" type="#_x0000_t202" style="position:absolute;left:3723;top:12594;width:1321;height:257" filled="f" stroked="f">
              <v:textbox style="mso-next-textbox:#_x0000_s1029" inset="0,0,0,0">
                <w:txbxContent>
                  <w:p w:rsidR="00CF468A" w:rsidRDefault="00266DD1">
                    <w:pPr>
                      <w:spacing w:before="18"/>
                      <w:rPr>
                        <w:sz w:val="20"/>
                      </w:rPr>
                    </w:pPr>
                    <w:r>
                      <w:rPr>
                        <w:color w:val="E9EADF"/>
                        <w:sz w:val="20"/>
                      </w:rPr>
                      <w:t>MEng (</w:t>
                    </w:r>
                    <w:proofErr w:type="spellStart"/>
                    <w:r>
                      <w:rPr>
                        <w:color w:val="E9EADF"/>
                        <w:sz w:val="20"/>
                      </w:rPr>
                      <w:t>Hons</w:t>
                    </w:r>
                    <w:proofErr w:type="spellEnd"/>
                    <w:r>
                      <w:rPr>
                        <w:color w:val="E9EADF"/>
                        <w:sz w:val="20"/>
                      </w:rPr>
                      <w:t>)</w:t>
                    </w:r>
                  </w:p>
                </w:txbxContent>
              </v:textbox>
            </v:shape>
            <v:shape id="_x0000_s1028" type="#_x0000_t202" style="position:absolute;left:3723;top:12311;width:4008;height:262" filled="f" stroked="f">
              <v:textbox style="mso-next-textbox:#_x0000_s1028" inset="0,0,0,0">
                <w:txbxContent>
                  <w:p w:rsidR="00CF468A" w:rsidRDefault="00266DD1">
                    <w:pPr>
                      <w:spacing w:before="20"/>
                      <w:rPr>
                        <w:rFonts w:ascii="Times New Roman" w:hAnsi="Times New Roman"/>
                        <w:b/>
                        <w:i/>
                        <w:sz w:val="20"/>
                      </w:rPr>
                    </w:pPr>
                    <w:proofErr w:type="spellStart"/>
                    <w:r>
                      <w:rPr>
                        <w:rFonts w:ascii="Times New Roman" w:hAnsi="Times New Roman"/>
                        <w:b/>
                        <w:i/>
                        <w:color w:val="E9EADF"/>
                        <w:w w:val="115"/>
                        <w:sz w:val="20"/>
                      </w:rPr>
                      <w:t>Evesham</w:t>
                    </w:r>
                    <w:proofErr w:type="spellEnd"/>
                    <w:r>
                      <w:rPr>
                        <w:rFonts w:ascii="Times New Roman" w:hAnsi="Times New Roman"/>
                        <w:b/>
                        <w:i/>
                        <w:color w:val="E9EADF"/>
                        <w:w w:val="115"/>
                        <w:sz w:val="20"/>
                      </w:rPr>
                      <w:t xml:space="preserve"> North University 2005 – 2008</w:t>
                    </w:r>
                  </w:p>
                </w:txbxContent>
              </v:textbox>
            </v:shape>
            <v:shape id="_x0000_s1027" type="#_x0000_t202" style="position:absolute;left:678;top:12319;width:2182;height:509" filled="f" stroked="f">
              <v:textbox style="mso-next-textbox:#_x0000_s1027" inset="0,0,0,0">
                <w:txbxContent>
                  <w:p w:rsidR="00CF468A" w:rsidRDefault="00266DD1">
                    <w:pPr>
                      <w:spacing w:before="15" w:line="247" w:lineRule="auto"/>
                      <w:ind w:right="18"/>
                      <w:rPr>
                        <w:b/>
                        <w:sz w:val="20"/>
                      </w:rPr>
                    </w:pPr>
                    <w:r>
                      <w:rPr>
                        <w:b/>
                        <w:color w:val="E9EADF"/>
                        <w:sz w:val="20"/>
                      </w:rPr>
                      <w:t xml:space="preserve">A  </w:t>
                    </w:r>
                    <w:proofErr w:type="gramStart"/>
                    <w:r>
                      <w:rPr>
                        <w:b/>
                        <w:color w:val="E9EADF"/>
                        <w:sz w:val="20"/>
                      </w:rPr>
                      <w:t>C  A</w:t>
                    </w:r>
                    <w:proofErr w:type="gramEnd"/>
                    <w:r>
                      <w:rPr>
                        <w:b/>
                        <w:color w:val="E9EADF"/>
                        <w:sz w:val="20"/>
                      </w:rPr>
                      <w:t xml:space="preserve">  D  E  M  I  C  Q</w:t>
                    </w:r>
                    <w:r>
                      <w:rPr>
                        <w:b/>
                        <w:color w:val="E9EADF"/>
                        <w:spacing w:val="-33"/>
                        <w:sz w:val="20"/>
                      </w:rPr>
                      <w:t xml:space="preserve"> </w:t>
                    </w:r>
                    <w:r>
                      <w:rPr>
                        <w:b/>
                        <w:color w:val="E9EADF"/>
                        <w:sz w:val="20"/>
                      </w:rPr>
                      <w:t>U</w:t>
                    </w:r>
                    <w:r>
                      <w:rPr>
                        <w:b/>
                        <w:color w:val="E9EADF"/>
                        <w:spacing w:val="-32"/>
                        <w:sz w:val="20"/>
                      </w:rPr>
                      <w:t xml:space="preserve"> </w:t>
                    </w:r>
                    <w:r>
                      <w:rPr>
                        <w:b/>
                        <w:color w:val="E9EADF"/>
                        <w:sz w:val="20"/>
                      </w:rPr>
                      <w:t>A</w:t>
                    </w:r>
                    <w:r>
                      <w:rPr>
                        <w:b/>
                        <w:color w:val="E9EADF"/>
                        <w:spacing w:val="-33"/>
                        <w:sz w:val="20"/>
                      </w:rPr>
                      <w:t xml:space="preserve"> </w:t>
                    </w:r>
                    <w:r>
                      <w:rPr>
                        <w:b/>
                        <w:color w:val="E9EADF"/>
                        <w:sz w:val="20"/>
                      </w:rPr>
                      <w:t>L</w:t>
                    </w:r>
                    <w:r>
                      <w:rPr>
                        <w:b/>
                        <w:color w:val="E9EADF"/>
                        <w:spacing w:val="-32"/>
                        <w:sz w:val="20"/>
                      </w:rPr>
                      <w:t xml:space="preserve"> </w:t>
                    </w:r>
                    <w:r>
                      <w:rPr>
                        <w:b/>
                        <w:color w:val="E9EADF"/>
                        <w:sz w:val="20"/>
                      </w:rPr>
                      <w:t>I</w:t>
                    </w:r>
                    <w:r>
                      <w:rPr>
                        <w:b/>
                        <w:color w:val="E9EADF"/>
                        <w:spacing w:val="-33"/>
                        <w:sz w:val="20"/>
                      </w:rPr>
                      <w:t xml:space="preserve"> </w:t>
                    </w:r>
                    <w:r>
                      <w:rPr>
                        <w:b/>
                        <w:color w:val="E9EADF"/>
                        <w:sz w:val="20"/>
                      </w:rPr>
                      <w:t>F</w:t>
                    </w:r>
                    <w:r>
                      <w:rPr>
                        <w:b/>
                        <w:color w:val="E9EADF"/>
                        <w:spacing w:val="-32"/>
                        <w:sz w:val="20"/>
                      </w:rPr>
                      <w:t xml:space="preserve"> </w:t>
                    </w:r>
                    <w:r>
                      <w:rPr>
                        <w:b/>
                        <w:color w:val="E9EADF"/>
                        <w:sz w:val="20"/>
                      </w:rPr>
                      <w:t>I</w:t>
                    </w:r>
                    <w:r>
                      <w:rPr>
                        <w:b/>
                        <w:color w:val="E9EADF"/>
                        <w:spacing w:val="-32"/>
                        <w:sz w:val="20"/>
                      </w:rPr>
                      <w:t xml:space="preserve"> </w:t>
                    </w:r>
                    <w:r>
                      <w:rPr>
                        <w:b/>
                        <w:color w:val="E9EADF"/>
                        <w:sz w:val="20"/>
                      </w:rPr>
                      <w:t>C</w:t>
                    </w:r>
                    <w:r>
                      <w:rPr>
                        <w:b/>
                        <w:color w:val="E9EADF"/>
                        <w:spacing w:val="-33"/>
                        <w:sz w:val="20"/>
                      </w:rPr>
                      <w:t xml:space="preserve"> </w:t>
                    </w:r>
                    <w:r>
                      <w:rPr>
                        <w:b/>
                        <w:color w:val="E9EADF"/>
                        <w:sz w:val="20"/>
                      </w:rPr>
                      <w:t>A</w:t>
                    </w:r>
                    <w:r>
                      <w:rPr>
                        <w:b/>
                        <w:color w:val="E9EADF"/>
                        <w:spacing w:val="-32"/>
                        <w:sz w:val="20"/>
                      </w:rPr>
                      <w:t xml:space="preserve"> </w:t>
                    </w:r>
                    <w:r>
                      <w:rPr>
                        <w:b/>
                        <w:color w:val="E9EADF"/>
                        <w:sz w:val="20"/>
                      </w:rPr>
                      <w:t>T</w:t>
                    </w:r>
                    <w:r>
                      <w:rPr>
                        <w:b/>
                        <w:color w:val="E9EADF"/>
                        <w:spacing w:val="-33"/>
                        <w:sz w:val="20"/>
                      </w:rPr>
                      <w:t xml:space="preserve"> </w:t>
                    </w:r>
                    <w:r>
                      <w:rPr>
                        <w:b/>
                        <w:color w:val="E9EADF"/>
                        <w:sz w:val="20"/>
                      </w:rPr>
                      <w:t>I</w:t>
                    </w:r>
                    <w:r>
                      <w:rPr>
                        <w:b/>
                        <w:color w:val="E9EADF"/>
                        <w:spacing w:val="-32"/>
                        <w:sz w:val="20"/>
                      </w:rPr>
                      <w:t xml:space="preserve"> </w:t>
                    </w:r>
                    <w:r>
                      <w:rPr>
                        <w:b/>
                        <w:color w:val="E9EADF"/>
                        <w:sz w:val="20"/>
                      </w:rPr>
                      <w:t>O</w:t>
                    </w:r>
                    <w:r>
                      <w:rPr>
                        <w:b/>
                        <w:color w:val="E9EADF"/>
                        <w:spacing w:val="-32"/>
                        <w:sz w:val="20"/>
                      </w:rPr>
                      <w:t xml:space="preserve"> </w:t>
                    </w:r>
                    <w:r>
                      <w:rPr>
                        <w:b/>
                        <w:color w:val="E9EADF"/>
                        <w:sz w:val="20"/>
                      </w:rPr>
                      <w:t>N</w:t>
                    </w:r>
                    <w:r>
                      <w:rPr>
                        <w:b/>
                        <w:color w:val="E9EADF"/>
                        <w:spacing w:val="-33"/>
                        <w:sz w:val="20"/>
                      </w:rPr>
                      <w:t xml:space="preserve"> </w:t>
                    </w:r>
                    <w:r>
                      <w:rPr>
                        <w:b/>
                        <w:color w:val="E9EADF"/>
                        <w:sz w:val="20"/>
                      </w:rPr>
                      <w:t>S</w:t>
                    </w:r>
                  </w:p>
                </w:txbxContent>
              </v:textbox>
            </v:shape>
            <w10:wrap anchorx="page" anchory="page"/>
          </v:group>
        </w:pict>
      </w:r>
      <w:r>
        <w:pict>
          <v:shape id="_x0000_s1042" style="position:absolute;left:0;text-align:left;margin-left:186.75pt;margin-top:4.05pt;width:3.7pt;height:3.7pt;z-index:1552;mso-position-horizontal-relative:page" coordorigin="3735,81" coordsize="74,74" path="m3782,154r-21,l3753,151r-14,-15l3735,128r,-20l3739,99r14,-14l3761,81r21,l3790,85r14,14l3808,108r,20l3804,136r-14,15l3782,154xe" fillcolor="#708063" stroked="f">
            <v:path arrowok="t"/>
            <w10:wrap anchorx="page"/>
          </v:shape>
        </w:pict>
      </w:r>
      <w:r>
        <w:pict>
          <v:shape id="_x0000_s1041" style="position:absolute;left:0;text-align:left;margin-left:186.75pt;margin-top:17.95pt;width:3.7pt;height:3.7pt;z-index:1576;mso-position-horizontal-relative:page" coordorigin="3735,359" coordsize="74,74" path="m3782,432r-21,l3753,428r-14,-14l3735,405r,-20l3739,376r14,-14l3761,359r21,l3790,362r14,14l3808,385r,20l3804,414r-14,14l3782,432xe" fillcolor="#708063" stroked="f">
            <v:path arrowok="t"/>
            <w10:wrap anchorx="page"/>
          </v:shape>
        </w:pict>
      </w:r>
      <w:r w:rsidR="00266DD1">
        <w:rPr>
          <w:color w:val="708063"/>
          <w:w w:val="105"/>
        </w:rPr>
        <w:t>Can work independently and in a team environment. Enjoy solving problems.</w:t>
      </w:r>
    </w:p>
    <w:p w:rsidR="00CF468A" w:rsidRDefault="00152AB9">
      <w:pPr>
        <w:pStyle w:val="BodyText"/>
        <w:spacing w:before="1"/>
        <w:ind w:left="3405"/>
      </w:pPr>
      <w:r>
        <w:pict>
          <v:shape id="_x0000_s1040" style="position:absolute;left:0;text-align:left;margin-left:186.75pt;margin-top:4.1pt;width:3.7pt;height:3.7pt;z-index:1600;mso-position-horizontal-relative:page" coordorigin="3735,82" coordsize="74,74" path="m3782,155r-21,l3753,152r-14,-15l3735,129r,-20l3739,100r14,-14l3761,82r21,l3790,86r14,14l3808,109r,20l3804,137r-14,15l3782,155xe" fillcolor="#708063" stroked="f">
            <v:path arrowok="t"/>
            <w10:wrap anchorx="page"/>
          </v:shape>
        </w:pict>
      </w:r>
      <w:r w:rsidR="00266DD1">
        <w:rPr>
          <w:color w:val="708063"/>
          <w:w w:val="105"/>
        </w:rPr>
        <w:t>Attention to detail.</w:t>
      </w:r>
    </w:p>
    <w:p w:rsidR="00CF468A" w:rsidRDefault="00CF468A">
      <w:pPr>
        <w:pStyle w:val="BodyText"/>
      </w:pPr>
    </w:p>
    <w:p w:rsidR="00CF468A" w:rsidRDefault="00CF468A">
      <w:pPr>
        <w:pStyle w:val="BodyText"/>
      </w:pPr>
    </w:p>
    <w:p w:rsidR="00CF468A" w:rsidRDefault="00CF468A">
      <w:pPr>
        <w:pStyle w:val="BodyText"/>
        <w:spacing w:before="3"/>
        <w:rPr>
          <w:sz w:val="17"/>
        </w:rPr>
      </w:pPr>
    </w:p>
    <w:p w:rsidR="00CF468A" w:rsidRDefault="00CF468A">
      <w:pPr>
        <w:rPr>
          <w:sz w:val="17"/>
        </w:rPr>
        <w:sectPr w:rsidR="00CF468A">
          <w:type w:val="continuous"/>
          <w:pgSz w:w="11910" w:h="16850"/>
          <w:pgMar w:top="0" w:right="420" w:bottom="280" w:left="560" w:header="720" w:footer="720" w:gutter="0"/>
          <w:cols w:space="720"/>
        </w:sectPr>
      </w:pPr>
    </w:p>
    <w:p w:rsidR="00CF468A" w:rsidRDefault="00152AB9">
      <w:pPr>
        <w:pStyle w:val="Heading1"/>
        <w:spacing w:before="115" w:line="247" w:lineRule="auto"/>
        <w:ind w:right="28"/>
      </w:pPr>
      <w:r>
        <w:pict>
          <v:rect id="_x0000_s1039" style="position:absolute;left:0;text-align:left;margin-left:0;margin-top:0;width:595.5pt;height:421.3pt;z-index:-5080;mso-position-horizontal-relative:page;mso-position-vertical-relative:page" fillcolor="#e9eadf" stroked="f">
            <w10:wrap anchorx="page" anchory="page"/>
          </v:rect>
        </w:pict>
      </w:r>
      <w:r w:rsidR="00266DD1">
        <w:rPr>
          <w:color w:val="708063"/>
        </w:rPr>
        <w:t>K</w:t>
      </w:r>
      <w:r w:rsidR="00266DD1">
        <w:rPr>
          <w:color w:val="708063"/>
          <w:spacing w:val="-34"/>
        </w:rPr>
        <w:t xml:space="preserve"> </w:t>
      </w:r>
      <w:r w:rsidR="00266DD1">
        <w:rPr>
          <w:color w:val="708063"/>
        </w:rPr>
        <w:t>E</w:t>
      </w:r>
      <w:r w:rsidR="00266DD1">
        <w:rPr>
          <w:color w:val="708063"/>
          <w:spacing w:val="-34"/>
        </w:rPr>
        <w:t xml:space="preserve"> </w:t>
      </w:r>
      <w:r w:rsidR="00266DD1">
        <w:rPr>
          <w:color w:val="708063"/>
        </w:rPr>
        <w:t>Y</w:t>
      </w:r>
      <w:r w:rsidR="00266DD1">
        <w:rPr>
          <w:color w:val="708063"/>
          <w:spacing w:val="27"/>
        </w:rPr>
        <w:t xml:space="preserve"> </w:t>
      </w:r>
      <w:r w:rsidR="00266DD1">
        <w:rPr>
          <w:color w:val="708063"/>
        </w:rPr>
        <w:t>C</w:t>
      </w:r>
      <w:r w:rsidR="00266DD1">
        <w:rPr>
          <w:color w:val="708063"/>
          <w:spacing w:val="-34"/>
        </w:rPr>
        <w:t xml:space="preserve"> </w:t>
      </w:r>
      <w:r w:rsidR="00266DD1">
        <w:rPr>
          <w:color w:val="708063"/>
        </w:rPr>
        <w:t>O</w:t>
      </w:r>
      <w:r w:rsidR="00266DD1">
        <w:rPr>
          <w:color w:val="708063"/>
          <w:spacing w:val="-34"/>
        </w:rPr>
        <w:t xml:space="preserve"> </w:t>
      </w:r>
      <w:r w:rsidR="00266DD1">
        <w:rPr>
          <w:color w:val="708063"/>
        </w:rPr>
        <w:t>M</w:t>
      </w:r>
      <w:r w:rsidR="00266DD1">
        <w:rPr>
          <w:color w:val="708063"/>
          <w:spacing w:val="-34"/>
        </w:rPr>
        <w:t xml:space="preserve"> </w:t>
      </w:r>
      <w:r w:rsidR="00266DD1">
        <w:rPr>
          <w:color w:val="708063"/>
        </w:rPr>
        <w:t>P</w:t>
      </w:r>
      <w:r w:rsidR="00266DD1">
        <w:rPr>
          <w:color w:val="708063"/>
          <w:spacing w:val="-34"/>
        </w:rPr>
        <w:t xml:space="preserve"> </w:t>
      </w:r>
      <w:r w:rsidR="00266DD1">
        <w:rPr>
          <w:color w:val="708063"/>
        </w:rPr>
        <w:t>E</w:t>
      </w:r>
      <w:r w:rsidR="00266DD1">
        <w:rPr>
          <w:color w:val="708063"/>
          <w:spacing w:val="-34"/>
        </w:rPr>
        <w:t xml:space="preserve"> </w:t>
      </w:r>
      <w:r w:rsidR="00266DD1">
        <w:rPr>
          <w:color w:val="708063"/>
        </w:rPr>
        <w:t>T</w:t>
      </w:r>
      <w:r w:rsidR="00266DD1">
        <w:rPr>
          <w:color w:val="708063"/>
          <w:spacing w:val="-34"/>
        </w:rPr>
        <w:t xml:space="preserve"> </w:t>
      </w:r>
      <w:r w:rsidR="00266DD1">
        <w:rPr>
          <w:color w:val="708063"/>
        </w:rPr>
        <w:t>E</w:t>
      </w:r>
      <w:r w:rsidR="00266DD1">
        <w:rPr>
          <w:color w:val="708063"/>
          <w:spacing w:val="-34"/>
        </w:rPr>
        <w:t xml:space="preserve"> </w:t>
      </w:r>
      <w:r w:rsidR="00266DD1">
        <w:rPr>
          <w:color w:val="708063"/>
        </w:rPr>
        <w:t>N</w:t>
      </w:r>
      <w:r w:rsidR="00266DD1">
        <w:rPr>
          <w:color w:val="708063"/>
          <w:spacing w:val="-34"/>
        </w:rPr>
        <w:t xml:space="preserve"> </w:t>
      </w:r>
      <w:r w:rsidR="00266DD1">
        <w:rPr>
          <w:color w:val="708063"/>
        </w:rPr>
        <w:t>C</w:t>
      </w:r>
      <w:r w:rsidR="00266DD1">
        <w:rPr>
          <w:color w:val="708063"/>
          <w:spacing w:val="-34"/>
        </w:rPr>
        <w:t xml:space="preserve"> </w:t>
      </w:r>
      <w:r w:rsidR="00266DD1">
        <w:rPr>
          <w:color w:val="708063"/>
        </w:rPr>
        <w:t>I</w:t>
      </w:r>
      <w:r w:rsidR="00266DD1">
        <w:rPr>
          <w:color w:val="708063"/>
          <w:spacing w:val="-34"/>
        </w:rPr>
        <w:t xml:space="preserve"> </w:t>
      </w:r>
      <w:r w:rsidR="00266DD1">
        <w:rPr>
          <w:color w:val="708063"/>
        </w:rPr>
        <w:t>E</w:t>
      </w:r>
      <w:r w:rsidR="00266DD1">
        <w:rPr>
          <w:color w:val="708063"/>
          <w:spacing w:val="-34"/>
        </w:rPr>
        <w:t xml:space="preserve"> </w:t>
      </w:r>
      <w:r w:rsidR="00266DD1">
        <w:rPr>
          <w:color w:val="708063"/>
        </w:rPr>
        <w:t>S A</w:t>
      </w:r>
      <w:r w:rsidR="00266DD1">
        <w:rPr>
          <w:color w:val="708063"/>
          <w:spacing w:val="-32"/>
        </w:rPr>
        <w:t xml:space="preserve"> </w:t>
      </w:r>
      <w:r w:rsidR="00266DD1">
        <w:rPr>
          <w:color w:val="708063"/>
        </w:rPr>
        <w:t>N</w:t>
      </w:r>
      <w:r w:rsidR="00266DD1">
        <w:rPr>
          <w:color w:val="708063"/>
          <w:spacing w:val="-32"/>
        </w:rPr>
        <w:t xml:space="preserve"> </w:t>
      </w:r>
      <w:r w:rsidR="00266DD1">
        <w:rPr>
          <w:color w:val="708063"/>
        </w:rPr>
        <w:t>D</w:t>
      </w:r>
      <w:r w:rsidR="00266DD1">
        <w:rPr>
          <w:color w:val="708063"/>
          <w:spacing w:val="36"/>
        </w:rPr>
        <w:t xml:space="preserve"> </w:t>
      </w:r>
      <w:r w:rsidR="00266DD1">
        <w:rPr>
          <w:color w:val="708063"/>
        </w:rPr>
        <w:t>S</w:t>
      </w:r>
      <w:r w:rsidR="00266DD1">
        <w:rPr>
          <w:color w:val="708063"/>
          <w:spacing w:val="-31"/>
        </w:rPr>
        <w:t xml:space="preserve"> </w:t>
      </w:r>
      <w:r w:rsidR="00266DD1">
        <w:rPr>
          <w:color w:val="708063"/>
        </w:rPr>
        <w:t>K</w:t>
      </w:r>
      <w:r w:rsidR="00266DD1">
        <w:rPr>
          <w:color w:val="708063"/>
          <w:spacing w:val="-32"/>
        </w:rPr>
        <w:t xml:space="preserve"> </w:t>
      </w:r>
      <w:r w:rsidR="00266DD1">
        <w:rPr>
          <w:color w:val="708063"/>
        </w:rPr>
        <w:t>I</w:t>
      </w:r>
      <w:r w:rsidR="00266DD1">
        <w:rPr>
          <w:color w:val="708063"/>
          <w:spacing w:val="-32"/>
        </w:rPr>
        <w:t xml:space="preserve"> </w:t>
      </w:r>
      <w:r w:rsidR="00266DD1">
        <w:rPr>
          <w:color w:val="708063"/>
        </w:rPr>
        <w:t>L</w:t>
      </w:r>
      <w:r w:rsidR="00266DD1">
        <w:rPr>
          <w:color w:val="708063"/>
          <w:spacing w:val="-32"/>
        </w:rPr>
        <w:t xml:space="preserve"> </w:t>
      </w:r>
      <w:proofErr w:type="spellStart"/>
      <w:r w:rsidR="00266DD1">
        <w:rPr>
          <w:color w:val="708063"/>
        </w:rPr>
        <w:t>L</w:t>
      </w:r>
      <w:proofErr w:type="spellEnd"/>
      <w:r w:rsidR="00266DD1">
        <w:rPr>
          <w:color w:val="708063"/>
          <w:spacing w:val="-32"/>
        </w:rPr>
        <w:t xml:space="preserve"> </w:t>
      </w:r>
      <w:r w:rsidR="00266DD1">
        <w:rPr>
          <w:color w:val="708063"/>
        </w:rPr>
        <w:t>S</w:t>
      </w:r>
    </w:p>
    <w:p w:rsidR="00CF468A" w:rsidRDefault="00266DD1">
      <w:pPr>
        <w:spacing w:before="115"/>
        <w:ind w:left="118"/>
        <w:rPr>
          <w:b/>
          <w:sz w:val="20"/>
        </w:rPr>
      </w:pPr>
      <w:r>
        <w:br w:type="column"/>
      </w:r>
      <w:r>
        <w:rPr>
          <w:b/>
          <w:color w:val="708063"/>
          <w:sz w:val="20"/>
        </w:rPr>
        <w:t xml:space="preserve">C A R E </w:t>
      </w:r>
      <w:proofErr w:type="spellStart"/>
      <w:r>
        <w:rPr>
          <w:b/>
          <w:color w:val="708063"/>
          <w:sz w:val="20"/>
        </w:rPr>
        <w:t>E</w:t>
      </w:r>
      <w:proofErr w:type="spellEnd"/>
      <w:r>
        <w:rPr>
          <w:b/>
          <w:color w:val="708063"/>
          <w:sz w:val="20"/>
        </w:rPr>
        <w:t xml:space="preserve"> R H I G H L I G H T S</w:t>
      </w:r>
    </w:p>
    <w:p w:rsidR="00CF468A" w:rsidRDefault="00266DD1">
      <w:pPr>
        <w:pStyle w:val="BodyText"/>
        <w:spacing w:before="161" w:line="292" w:lineRule="auto"/>
        <w:ind w:left="384" w:right="4658"/>
      </w:pPr>
      <w:r>
        <w:rPr>
          <w:color w:val="708063"/>
          <w:w w:val="105"/>
        </w:rPr>
        <w:t>Aromatherapy treatments Engineering Science Production techniques Corrosion strategies Oxidation, pollution control Quality control</w:t>
      </w:r>
    </w:p>
    <w:p w:rsidR="00266DD1" w:rsidRDefault="00266DD1">
      <w:pPr>
        <w:pStyle w:val="BodyText"/>
        <w:spacing w:before="1"/>
        <w:ind w:left="384"/>
        <w:rPr>
          <w:color w:val="708063"/>
          <w:w w:val="105"/>
        </w:rPr>
      </w:pPr>
    </w:p>
    <w:p w:rsidR="00266DD1" w:rsidRDefault="00266DD1">
      <w:pPr>
        <w:rPr>
          <w:color w:val="708063"/>
          <w:w w:val="105"/>
          <w:sz w:val="20"/>
          <w:szCs w:val="20"/>
        </w:rPr>
      </w:pPr>
      <w:r>
        <w:rPr>
          <w:color w:val="708063"/>
          <w:w w:val="105"/>
        </w:rPr>
        <w:br w:type="page"/>
      </w:r>
    </w:p>
    <w:p w:rsidR="00266DD1" w:rsidRDefault="00266DD1">
      <w:pPr>
        <w:pStyle w:val="BodyText"/>
        <w:spacing w:before="1"/>
        <w:ind w:left="384"/>
        <w:rPr>
          <w:color w:val="708063"/>
          <w:w w:val="105"/>
        </w:rPr>
      </w:pPr>
    </w:p>
    <w:p w:rsidR="00266DD1" w:rsidRDefault="00266DD1">
      <w:pPr>
        <w:rPr>
          <w:color w:val="708063"/>
          <w:w w:val="105"/>
        </w:rPr>
      </w:pPr>
    </w:p>
    <w:p w:rsidR="00266DD1" w:rsidRDefault="00152AB9">
      <w:pPr>
        <w:rPr>
          <w:color w:val="708063"/>
          <w:w w:val="105"/>
        </w:rPr>
      </w:pPr>
      <w:r>
        <w:rPr>
          <w:noProof/>
        </w:rPr>
        <w:pict>
          <v:shape id="Text Box 2" o:spid="_x0000_s1061" type="#_x0000_t202" style="position:absolute;margin-left:.2pt;margin-top:28.75pt;width:506.8pt;height:167.05pt;z-index:50331364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266DD1" w:rsidRDefault="00266DD1" w:rsidP="00266DD1">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266DD1" w:rsidRDefault="00266DD1" w:rsidP="00266DD1">
                  <w:pPr>
                    <w:pStyle w:val="NormalWeb"/>
                    <w:pBdr>
                      <w:left w:val="single" w:sz="24" w:space="10" w:color="9BBB59"/>
                      <w:right w:val="single" w:sz="24" w:space="10" w:color="9BBB59"/>
                    </w:pBdr>
                    <w:spacing w:before="0" w:beforeAutospacing="0" w:after="0" w:afterAutospacing="0"/>
                    <w:jc w:val="both"/>
                  </w:pPr>
                  <w:r>
                    <w:t> </w:t>
                  </w:r>
                </w:p>
                <w:p w:rsidR="00266DD1" w:rsidRDefault="00266DD1" w:rsidP="00266DD1">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5"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6"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266DD1" w:rsidRDefault="00266DD1" w:rsidP="00266DD1">
                  <w:pPr>
                    <w:pStyle w:val="NormalWeb"/>
                    <w:pBdr>
                      <w:left w:val="single" w:sz="24" w:space="10" w:color="9BBB59"/>
                      <w:right w:val="single" w:sz="24" w:space="10" w:color="9BBB59"/>
                    </w:pBdr>
                    <w:spacing w:before="0" w:beforeAutospacing="0" w:after="0" w:afterAutospacing="0"/>
                    <w:jc w:val="both"/>
                  </w:pPr>
                  <w:r>
                    <w:t> </w:t>
                  </w:r>
                </w:p>
                <w:p w:rsidR="00266DD1" w:rsidRDefault="00266DD1" w:rsidP="00266DD1">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7" w:history="1">
                    <w:r w:rsidRPr="00CA1F5A">
                      <w:rPr>
                        <w:rStyle w:val="Hyperlink"/>
                        <w:rFonts w:ascii="Calibri" w:hAnsi="Calibri"/>
                        <w:sz w:val="22"/>
                        <w:szCs w:val="22"/>
                      </w:rPr>
                      <w:t>http://www.hloom.com/curriculum-vitae-guide/</w:t>
                    </w:r>
                  </w:hyperlink>
                  <w:r>
                    <w:rPr>
                      <w:rFonts w:ascii="Calibri" w:hAnsi="Calibri"/>
                      <w:color w:val="000000"/>
                      <w:sz w:val="22"/>
                      <w:szCs w:val="22"/>
                    </w:rPr>
                    <w:t xml:space="preserve">. For any questions relating to the use of this template please email us - </w:t>
                  </w:r>
                  <w:hyperlink r:id="rId8" w:history="1">
                    <w:r>
                      <w:rPr>
                        <w:rStyle w:val="Hyperlink"/>
                        <w:rFonts w:ascii="Calibri" w:hAnsi="Calibri"/>
                        <w:sz w:val="22"/>
                        <w:szCs w:val="22"/>
                      </w:rPr>
                      <w:t>info@hloom.com</w:t>
                    </w:r>
                  </w:hyperlink>
                </w:p>
                <w:p w:rsidR="00266DD1" w:rsidRDefault="00266DD1" w:rsidP="00266DD1">
                  <w:pPr>
                    <w:ind w:left="1080"/>
                  </w:pPr>
                </w:p>
                <w:p w:rsidR="00266DD1" w:rsidRDefault="00266DD1"/>
              </w:txbxContent>
            </v:textbox>
            <w10:wrap type="square"/>
          </v:shape>
        </w:pict>
      </w:r>
    </w:p>
    <w:p w:rsidR="00266DD1" w:rsidRDefault="00266DD1">
      <w:pPr>
        <w:rPr>
          <w:color w:val="708063"/>
          <w:w w:val="105"/>
          <w:sz w:val="20"/>
          <w:szCs w:val="20"/>
        </w:rPr>
      </w:pPr>
      <w:r>
        <w:rPr>
          <w:color w:val="708063"/>
          <w:w w:val="105"/>
        </w:rPr>
        <w:br w:type="page"/>
      </w:r>
      <w:bookmarkStart w:id="0" w:name="_GoBack"/>
      <w:bookmarkEnd w:id="0"/>
    </w:p>
    <w:p w:rsidR="00CF468A" w:rsidRDefault="00266DD1">
      <w:pPr>
        <w:pStyle w:val="BodyText"/>
        <w:spacing w:before="1"/>
        <w:ind w:left="384"/>
      </w:pPr>
      <w:r>
        <w:rPr>
          <w:color w:val="708063"/>
          <w:w w:val="105"/>
        </w:rPr>
        <w:lastRenderedPageBreak/>
        <w:t>Production of plastics</w:t>
      </w:r>
    </w:p>
    <w:sectPr w:rsidR="00CF468A">
      <w:type w:val="continuous"/>
      <w:pgSz w:w="11910" w:h="16850"/>
      <w:pgMar w:top="0" w:right="420" w:bottom="280" w:left="560" w:header="720" w:footer="720" w:gutter="0"/>
      <w:cols w:num="2" w:space="720" w:equalWidth="0">
        <w:col w:w="2668" w:space="378"/>
        <w:col w:w="788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CF468A"/>
    <w:rsid w:val="00152AB9"/>
    <w:rsid w:val="00266DD1"/>
    <w:rsid w:val="00CF4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5:docId w15:val="{8BCB7755-BB99-4773-816B-2997C76C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118"/>
      <w:outlineLvl w:val="0"/>
    </w:pPr>
    <w:rPr>
      <w:b/>
      <w:bCs/>
      <w:sz w:val="20"/>
      <w:szCs w:val="20"/>
    </w:rPr>
  </w:style>
  <w:style w:type="paragraph" w:styleId="Heading2">
    <w:name w:val="heading 2"/>
    <w:basedOn w:val="Normal"/>
    <w:uiPriority w:val="1"/>
    <w:qFormat/>
    <w:pPr>
      <w:spacing w:before="120"/>
      <w:ind w:left="118"/>
      <w:outlineLvl w:val="1"/>
    </w:pPr>
    <w:rPr>
      <w:rFonts w:ascii="Times New Roman" w:eastAsia="Times New Roman" w:hAnsi="Times New Roman" w:cs="Times New Roman"/>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66DD1"/>
    <w:rPr>
      <w:color w:val="0000FF" w:themeColor="hyperlink"/>
      <w:u w:val="single"/>
    </w:rPr>
  </w:style>
  <w:style w:type="paragraph" w:styleId="NormalWeb">
    <w:name w:val="Normal (Web)"/>
    <w:basedOn w:val="Normal"/>
    <w:uiPriority w:val="99"/>
    <w:semiHidden/>
    <w:unhideWhenUsed/>
    <w:rsid w:val="00266DD1"/>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info@hloom.com" TargetMode="External"/><Relationship Id="rId3" Type="http://schemas.openxmlformats.org/officeDocument/2006/relationships/webSettings" Target="webSettings.xml"/><Relationship Id="rId7" Type="http://schemas.openxmlformats.org/officeDocument/2006/relationships/hyperlink" Target="http://www.hloom.com/curriculum-vitae-gui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loom.com/resumes/how-to-format-word/" TargetMode="External"/><Relationship Id="rId5" Type="http://schemas.openxmlformats.org/officeDocument/2006/relationships/hyperlink" Target="http://www.hloom.com/resumes/" TargetMode="External"/><Relationship Id="rId10" Type="http://schemas.openxmlformats.org/officeDocument/2006/relationships/theme" Target="theme/theme1.xml"/><Relationship Id="rId4" Type="http://schemas.openxmlformats.org/officeDocument/2006/relationships/hyperlink" Target="mailto:r.hloom@mye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558</Words>
  <Characters>3187</Characters>
  <Application>Microsoft Office Word</Application>
  <DocSecurity>0</DocSecurity>
  <Lines>26</Lines>
  <Paragraphs>7</Paragraphs>
  <ScaleCrop>false</ScaleCrop>
  <Company>HP Inc.</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Isabel Mercado</dc:title>
  <dc:creator>Nelson Rios</dc:creator>
  <cp:keywords>DADhu5daKDA,BADhu2F_OFA</cp:keywords>
  <cp:lastModifiedBy>Wally De La Rosa</cp:lastModifiedBy>
  <cp:revision>3</cp:revision>
  <dcterms:created xsi:type="dcterms:W3CDTF">2019-08-06T00:55:00Z</dcterms:created>
  <dcterms:modified xsi:type="dcterms:W3CDTF">2019-08-06T14:36:00Z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2019-08-05T00:00:00Z</vt:filetime>
  </property>
  <property fmtid="{D5CDD505-2E9C-101B-9397-08002B2CF9AE}" pid="3" name="Creator">
    <vt:lpwstr>Canva</vt:lpwstr>
  </property>
  <property fmtid="{D5CDD505-2E9C-101B-9397-08002B2CF9AE}" pid="4" name="LastSaved">
    <vt:filetime>2019-08-06T00:00:00Z</vt:filetime>
  </property>
</Properties>
</file>