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392FACEE" w14:textId="77777777" w:rsidR="00712DF6" w:rsidRDefault="00712DF6" w:rsidP="00712DF6">
      <w:pPr>
        <w:spacing w:line="240" w:lineRule="exact"/>
        <w:rPr>
          <w:rFonts w:hint="eastAsia"/>
          <w:sz w:val="18"/>
          <w:szCs w:val="18"/>
        </w:rPr>
      </w:pPr>
    </w:p>
    <w:p w14:paraId="28413896" w14:textId="77777777" w:rsidR="00712DF6" w:rsidRDefault="00712DF6" w:rsidP="00712DF6">
      <w:pPr>
        <w:spacing w:line="240" w:lineRule="exact"/>
        <w:rPr>
          <w:rFonts w:hint="eastAsia"/>
          <w:sz w:val="18"/>
          <w:szCs w:val="18"/>
        </w:rPr>
      </w:pPr>
      <w:r>
        <w:rPr>
          <w:sz w:val="18"/>
          <w:szCs w:val="18"/>
        </w:rPr>
        <w:t>```plain</w:t>
      </w:r>
    </w:p>
    <w:p w14:paraId="6924A9A2" w14:textId="77777777" w:rsidR="00712DF6" w:rsidRDefault="00712DF6" w:rsidP="00712DF6">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3E8C8F35" w14:textId="77777777" w:rsidR="00712DF6" w:rsidRDefault="00712DF6" w:rsidP="00712DF6">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315EB88D" w14:textId="77777777" w:rsidR="00712DF6" w:rsidRDefault="00712DF6" w:rsidP="00712DF6">
      <w:pPr>
        <w:spacing w:line="240" w:lineRule="exact"/>
        <w:rPr>
          <w:sz w:val="18"/>
          <w:szCs w:val="18"/>
        </w:rPr>
      </w:pPr>
      <w:r>
        <w:rPr>
          <w:sz w:val="18"/>
          <w:szCs w:val="18"/>
        </w:rPr>
        <w:t>```</w:t>
      </w:r>
    </w:p>
    <w:p w14:paraId="4DB440D5" w14:textId="77777777" w:rsidR="009D58D7" w:rsidRDefault="009D58D7" w:rsidP="00712DF6">
      <w:pPr>
        <w:spacing w:line="240" w:lineRule="exact"/>
        <w:rPr>
          <w:sz w:val="18"/>
          <w:szCs w:val="18"/>
        </w:rPr>
      </w:pPr>
    </w:p>
    <w:p w14:paraId="7462F244" w14:textId="29C69FA3" w:rsidR="009D58D7" w:rsidRDefault="009D58D7" w:rsidP="00712DF6">
      <w:pPr>
        <w:spacing w:line="240" w:lineRule="exact"/>
        <w:rPr>
          <w:sz w:val="18"/>
          <w:szCs w:val="18"/>
        </w:rPr>
      </w:pPr>
      <w:r>
        <w:rPr>
          <w:sz w:val="18"/>
          <w:szCs w:val="18"/>
        </w:rPr>
        <w:t>## Part 0</w:t>
      </w:r>
    </w:p>
    <w:p w14:paraId="0ED60B27" w14:textId="77777777" w:rsidR="009D58D7" w:rsidRDefault="009D58D7" w:rsidP="00712DF6">
      <w:pPr>
        <w:spacing w:line="240" w:lineRule="exact"/>
        <w:rPr>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sz w:val="18"/>
          <w:szCs w:val="18"/>
        </w:rPr>
      </w:pPr>
    </w:p>
    <w:p w14:paraId="417DE3C6" w14:textId="74D64E69" w:rsidR="009D58D7" w:rsidRDefault="009D58D7" w:rsidP="00712DF6">
      <w:pPr>
        <w:spacing w:line="240" w:lineRule="exact"/>
        <w:rPr>
          <w:sz w:val="18"/>
          <w:szCs w:val="18"/>
        </w:rPr>
      </w:pPr>
      <w:r>
        <w:rPr>
          <w:sz w:val="18"/>
          <w:szCs w:val="18"/>
        </w:rPr>
        <w:t>```plain</w:t>
      </w:r>
    </w:p>
    <w:p w14:paraId="5C93E5F0" w14:textId="032EF34C" w:rsidR="009D58D7" w:rsidRDefault="009D58D7" w:rsidP="00712DF6">
      <w:pPr>
        <w:spacing w:line="240" w:lineRule="exact"/>
        <w:rPr>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sz w:val="18"/>
          <w:szCs w:val="18"/>
        </w:rPr>
      </w:pPr>
    </w:p>
    <w:p w14:paraId="6C1D5FC2" w14:textId="12DD57F2" w:rsidR="009D58D7" w:rsidRDefault="009D58D7" w:rsidP="00712DF6">
      <w:pPr>
        <w:spacing w:line="240" w:lineRule="exact"/>
        <w:rPr>
          <w:sz w:val="18"/>
          <w:szCs w:val="18"/>
        </w:rPr>
      </w:pPr>
      <w:r>
        <w:rPr>
          <w:rFonts w:hint="eastAsia"/>
          <w:sz w:val="18"/>
          <w:szCs w:val="18"/>
        </w:rPr>
        <w:t>杭拱墅税 限改 [2025] 22293 号</w:t>
      </w:r>
    </w:p>
    <w:p w14:paraId="641AC669" w14:textId="77777777" w:rsidR="009D58D7" w:rsidRDefault="009D58D7" w:rsidP="00712DF6">
      <w:pPr>
        <w:spacing w:line="240" w:lineRule="exact"/>
        <w:rPr>
          <w:sz w:val="18"/>
          <w:szCs w:val="18"/>
        </w:rPr>
      </w:pPr>
    </w:p>
    <w:p w14:paraId="4C13D321" w14:textId="1BE9772F" w:rsidR="009D58D7" w:rsidRDefault="009D58D7" w:rsidP="00712DF6">
      <w:pPr>
        <w:spacing w:line="240" w:lineRule="exact"/>
        <w:rPr>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sz w:val="18"/>
          <w:szCs w:val="18"/>
        </w:rPr>
      </w:pPr>
    </w:p>
    <w:p w14:paraId="5A77EFBC" w14:textId="23D1F89C" w:rsidR="009D58D7" w:rsidRDefault="009D58D7" w:rsidP="00712DF6">
      <w:pPr>
        <w:spacing w:line="240" w:lineRule="exact"/>
        <w:rPr>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sz w:val="18"/>
          <w:szCs w:val="18"/>
        </w:rPr>
      </w:pPr>
      <w:r>
        <w:rPr>
          <w:sz w:val="18"/>
          <w:szCs w:val="18"/>
        </w:rPr>
        <w:t>```</w:t>
      </w:r>
    </w:p>
    <w:p w14:paraId="73751CBE" w14:textId="77777777" w:rsidR="009D58D7" w:rsidRDefault="009D58D7" w:rsidP="00712DF6">
      <w:pPr>
        <w:spacing w:line="240" w:lineRule="exact"/>
        <w:rPr>
          <w:sz w:val="18"/>
          <w:szCs w:val="18"/>
        </w:rPr>
      </w:pPr>
    </w:p>
    <w:p w14:paraId="4656C537" w14:textId="507DA4FF" w:rsidR="009D58D7" w:rsidRDefault="009D58D7" w:rsidP="00712DF6">
      <w:pPr>
        <w:spacing w:line="240" w:lineRule="exact"/>
        <w:rPr>
          <w:sz w:val="18"/>
          <w:szCs w:val="18"/>
        </w:rPr>
      </w:pPr>
      <w:r>
        <w:rPr>
          <w:rFonts w:hint="eastAsia"/>
          <w:sz w:val="18"/>
          <w:szCs w:val="18"/>
        </w:rPr>
        <w:t>### Point 0.1.2</w:t>
      </w:r>
    </w:p>
    <w:p w14:paraId="77731415" w14:textId="77777777" w:rsidR="009D58D7" w:rsidRDefault="009D58D7" w:rsidP="00712DF6">
      <w:pPr>
        <w:spacing w:line="240" w:lineRule="exact"/>
        <w:rPr>
          <w:sz w:val="18"/>
          <w:szCs w:val="18"/>
        </w:rPr>
      </w:pPr>
    </w:p>
    <w:p w14:paraId="7DDE0232" w14:textId="5B17FC0E" w:rsidR="009D58D7" w:rsidRDefault="009D58D7" w:rsidP="00712DF6">
      <w:pPr>
        <w:spacing w:line="240" w:lineRule="exact"/>
        <w:rPr>
          <w:sz w:val="18"/>
          <w:szCs w:val="18"/>
        </w:rPr>
      </w:pPr>
      <w:r>
        <w:rPr>
          <w:rFonts w:hint="eastAsia"/>
          <w:sz w:val="18"/>
          <w:szCs w:val="18"/>
        </w:rPr>
        <w:t>```plain</w:t>
      </w:r>
    </w:p>
    <w:p w14:paraId="66FDB52C" w14:textId="348C01B2" w:rsidR="009D58D7" w:rsidRDefault="009D58D7" w:rsidP="00712DF6">
      <w:pPr>
        <w:spacing w:line="240" w:lineRule="exact"/>
        <w:rPr>
          <w:sz w:val="18"/>
          <w:szCs w:val="18"/>
        </w:rPr>
      </w:pPr>
      <w:r>
        <w:rPr>
          <w:rFonts w:hint="eastAsia"/>
          <w:sz w:val="18"/>
          <w:szCs w:val="18"/>
        </w:rPr>
        <w:t>首违不罚承诺书</w:t>
      </w:r>
      <w:r w:rsidR="00633199">
        <w:rPr>
          <w:rFonts w:hint="eastAsia"/>
          <w:sz w:val="18"/>
          <w:szCs w:val="18"/>
        </w:rPr>
        <w:t xml:space="preserve"> </w:t>
      </w:r>
      <w:r w:rsidR="00633199">
        <w:rPr>
          <w:rFonts w:hint="eastAsia"/>
          <w:sz w:val="18"/>
          <w:szCs w:val="18"/>
        </w:rPr>
        <w:t>[10]</w:t>
      </w:r>
    </w:p>
    <w:p w14:paraId="63AFDA45" w14:textId="77777777" w:rsidR="009D58D7" w:rsidRDefault="009D58D7" w:rsidP="00712DF6">
      <w:pPr>
        <w:spacing w:line="240" w:lineRule="exact"/>
        <w:rPr>
          <w:sz w:val="18"/>
          <w:szCs w:val="18"/>
        </w:rPr>
      </w:pPr>
    </w:p>
    <w:p w14:paraId="24B23188" w14:textId="36E5D62C" w:rsidR="009D58D7" w:rsidRDefault="009D58D7" w:rsidP="00712DF6">
      <w:pPr>
        <w:spacing w:line="240" w:lineRule="exact"/>
        <w:rPr>
          <w:sz w:val="18"/>
          <w:szCs w:val="18"/>
        </w:rPr>
      </w:pPr>
      <w:r>
        <w:rPr>
          <w:rFonts w:hint="eastAsia"/>
          <w:sz w:val="18"/>
          <w:szCs w:val="18"/>
        </w:rPr>
        <w:t>本 单位（个人）（名称）萌铺子（杭州）科技有限公司 纳税人识别号（身份证号码）</w:t>
      </w:r>
      <w:r>
        <w:rPr>
          <w:rFonts w:hint="eastAsia"/>
          <w:sz w:val="18"/>
          <w:szCs w:val="18"/>
        </w:rPr>
        <w:t>91330105MAEAA1M33D</w:t>
      </w:r>
      <w:r>
        <w:rPr>
          <w:rFonts w:hint="eastAsia"/>
          <w:sz w:val="18"/>
          <w:szCs w:val="18"/>
        </w:rPr>
        <w:t xml:space="preserve">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sz w:val="18"/>
          <w:szCs w:val="18"/>
        </w:rPr>
      </w:pPr>
    </w:p>
    <w:p w14:paraId="5D8A5C95" w14:textId="6CCC6D49" w:rsidR="009D58D7" w:rsidRDefault="009D58D7" w:rsidP="00712DF6">
      <w:pPr>
        <w:spacing w:line="240" w:lineRule="exact"/>
        <w:rPr>
          <w:sz w:val="18"/>
          <w:szCs w:val="18"/>
        </w:rPr>
      </w:pPr>
      <w:r>
        <w:rPr>
          <w:rFonts w:hint="eastAsia"/>
          <w:sz w:val="18"/>
          <w:szCs w:val="18"/>
        </w:rPr>
        <w:t>本 单位（个人）承诺 如下</w:t>
      </w:r>
    </w:p>
    <w:p w14:paraId="286D5E4F" w14:textId="77777777" w:rsidR="009D58D7" w:rsidRDefault="009D58D7" w:rsidP="00712DF6">
      <w:pPr>
        <w:spacing w:line="240" w:lineRule="exact"/>
        <w:rPr>
          <w:sz w:val="18"/>
          <w:szCs w:val="18"/>
        </w:rPr>
      </w:pPr>
    </w:p>
    <w:p w14:paraId="38EEDB4B" w14:textId="033E6EEF" w:rsidR="009D58D7" w:rsidRDefault="009D58D7" w:rsidP="00712DF6">
      <w:pPr>
        <w:spacing w:line="240" w:lineRule="exact"/>
        <w:rPr>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sz w:val="18"/>
          <w:szCs w:val="18"/>
        </w:rPr>
      </w:pPr>
    </w:p>
    <w:p w14:paraId="575E379A" w14:textId="0CA15D94" w:rsidR="00292C68" w:rsidRDefault="00292C68" w:rsidP="00712DF6">
      <w:pPr>
        <w:spacing w:line="240" w:lineRule="exact"/>
        <w:rPr>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sz w:val="18"/>
          <w:szCs w:val="18"/>
        </w:rPr>
      </w:pPr>
      <w:r>
        <w:rPr>
          <w:rFonts w:hint="eastAsia"/>
          <w:sz w:val="18"/>
          <w:szCs w:val="18"/>
        </w:rPr>
        <w:t>```</w:t>
      </w:r>
    </w:p>
    <w:p w14:paraId="189F3D15" w14:textId="77777777" w:rsidR="00292C68" w:rsidRDefault="00292C68" w:rsidP="00712DF6">
      <w:pPr>
        <w:spacing w:line="240" w:lineRule="exact"/>
        <w:rPr>
          <w:sz w:val="18"/>
          <w:szCs w:val="18"/>
        </w:rPr>
      </w:pPr>
    </w:p>
    <w:p w14:paraId="32B6B05E" w14:textId="25746036" w:rsidR="00292C68" w:rsidRDefault="00292C68" w:rsidP="00712DF6">
      <w:pPr>
        <w:spacing w:line="240" w:lineRule="exact"/>
        <w:rPr>
          <w:sz w:val="18"/>
          <w:szCs w:val="18"/>
        </w:rPr>
      </w:pPr>
      <w:r>
        <w:rPr>
          <w:rFonts w:hint="eastAsia"/>
          <w:sz w:val="18"/>
          <w:szCs w:val="18"/>
        </w:rPr>
        <w:t>### Point 0.2.2</w:t>
      </w:r>
    </w:p>
    <w:p w14:paraId="7C1EFC74" w14:textId="77777777" w:rsidR="00292C68" w:rsidRDefault="00292C68" w:rsidP="00712DF6">
      <w:pPr>
        <w:spacing w:line="240" w:lineRule="exact"/>
        <w:rPr>
          <w:sz w:val="18"/>
          <w:szCs w:val="18"/>
        </w:rPr>
      </w:pPr>
    </w:p>
    <w:p w14:paraId="517F6729" w14:textId="34155396" w:rsidR="00292C68" w:rsidRDefault="00292C68" w:rsidP="00712DF6">
      <w:pPr>
        <w:spacing w:line="240" w:lineRule="exact"/>
        <w:rPr>
          <w:sz w:val="18"/>
          <w:szCs w:val="18"/>
        </w:rPr>
      </w:pPr>
      <w:r>
        <w:rPr>
          <w:rFonts w:hint="eastAsia"/>
          <w:sz w:val="18"/>
          <w:szCs w:val="18"/>
        </w:rPr>
        <w:t>```plain</w:t>
      </w:r>
    </w:p>
    <w:p w14:paraId="1B7B6742" w14:textId="77777777" w:rsidR="00292C68" w:rsidRDefault="00292C68" w:rsidP="00292C68">
      <w:pPr>
        <w:spacing w:line="240" w:lineRule="exact"/>
        <w:rPr>
          <w:sz w:val="18"/>
          <w:szCs w:val="18"/>
        </w:rPr>
      </w:pPr>
      <w:r>
        <w:rPr>
          <w:rFonts w:hint="eastAsia"/>
          <w:sz w:val="18"/>
          <w:szCs w:val="18"/>
        </w:rPr>
        <w:lastRenderedPageBreak/>
        <w:t>国家税务总局杭州市拱墅区税务局</w:t>
      </w:r>
    </w:p>
    <w:p w14:paraId="412ACE91" w14:textId="77777777" w:rsidR="00292C68" w:rsidRDefault="00292C68" w:rsidP="00712DF6">
      <w:pPr>
        <w:spacing w:line="240" w:lineRule="exact"/>
        <w:rPr>
          <w:sz w:val="18"/>
          <w:szCs w:val="18"/>
        </w:rPr>
      </w:pPr>
    </w:p>
    <w:p w14:paraId="588021B6" w14:textId="2FCB0E6C" w:rsidR="00292C68" w:rsidRDefault="00292C68" w:rsidP="00712DF6">
      <w:pPr>
        <w:spacing w:line="240" w:lineRule="exact"/>
        <w:rPr>
          <w:sz w:val="18"/>
          <w:szCs w:val="18"/>
        </w:rPr>
      </w:pPr>
      <w:r>
        <w:rPr>
          <w:rFonts w:hint="eastAsia"/>
          <w:sz w:val="18"/>
          <w:szCs w:val="18"/>
        </w:rPr>
        <w:t>不予税务行政处罚决定书</w:t>
      </w:r>
      <w:r w:rsidR="00633199">
        <w:rPr>
          <w:rFonts w:hint="eastAsia"/>
          <w:sz w:val="18"/>
          <w:szCs w:val="18"/>
        </w:rPr>
        <w:t xml:space="preserve"> </w:t>
      </w:r>
      <w:r w:rsidR="00633199">
        <w:rPr>
          <w:rFonts w:hint="eastAsia"/>
          <w:sz w:val="18"/>
          <w:szCs w:val="18"/>
        </w:rPr>
        <w:t>[10]</w:t>
      </w:r>
    </w:p>
    <w:p w14:paraId="64C1CD0F" w14:textId="77777777" w:rsidR="00292C68" w:rsidRDefault="00292C68" w:rsidP="00712DF6">
      <w:pPr>
        <w:spacing w:line="240" w:lineRule="exact"/>
        <w:rPr>
          <w:sz w:val="18"/>
          <w:szCs w:val="18"/>
        </w:rPr>
      </w:pPr>
    </w:p>
    <w:p w14:paraId="5478E844" w14:textId="744B3F65" w:rsidR="00292C68" w:rsidRDefault="00292C68" w:rsidP="00712DF6">
      <w:pPr>
        <w:spacing w:line="240" w:lineRule="exact"/>
        <w:rPr>
          <w:sz w:val="18"/>
          <w:szCs w:val="18"/>
        </w:rPr>
      </w:pPr>
      <w:r>
        <w:rPr>
          <w:rFonts w:hint="eastAsia"/>
          <w:sz w:val="18"/>
          <w:szCs w:val="18"/>
        </w:rPr>
        <w:t>杭拱墅税不罚 [2025] 3855 号</w:t>
      </w:r>
    </w:p>
    <w:p w14:paraId="7F52D0A0" w14:textId="77777777" w:rsidR="00292C68" w:rsidRDefault="00292C68" w:rsidP="00712DF6">
      <w:pPr>
        <w:spacing w:line="240" w:lineRule="exact"/>
        <w:rPr>
          <w:sz w:val="18"/>
          <w:szCs w:val="18"/>
        </w:rPr>
      </w:pPr>
    </w:p>
    <w:p w14:paraId="41F7164B" w14:textId="6C591F93" w:rsidR="00292C68" w:rsidRDefault="00292C68" w:rsidP="00712DF6">
      <w:pPr>
        <w:spacing w:line="240" w:lineRule="exact"/>
        <w:rPr>
          <w:sz w:val="18"/>
          <w:szCs w:val="18"/>
        </w:rPr>
      </w:pPr>
      <w:r>
        <w:rPr>
          <w:rFonts w:hint="eastAsia"/>
          <w:sz w:val="18"/>
          <w:szCs w:val="18"/>
        </w:rPr>
        <w:t xml:space="preserve">萌铺子（杭州）科技有限公司（纳税人识别号 </w:t>
      </w:r>
      <w:r>
        <w:rPr>
          <w:rFonts w:hint="eastAsia"/>
          <w:sz w:val="18"/>
          <w:szCs w:val="18"/>
        </w:rPr>
        <w:t>91330105MAEAA1M33D</w:t>
      </w:r>
      <w:r>
        <w:rPr>
          <w:rFonts w:hint="eastAsia"/>
          <w:sz w:val="18"/>
          <w:szCs w:val="18"/>
        </w:rPr>
        <w:t>）</w:t>
      </w:r>
    </w:p>
    <w:p w14:paraId="23D8E6B4" w14:textId="77777777" w:rsidR="00292C68" w:rsidRDefault="00292C68" w:rsidP="00712DF6">
      <w:pPr>
        <w:spacing w:line="240" w:lineRule="exact"/>
        <w:rPr>
          <w:sz w:val="18"/>
          <w:szCs w:val="18"/>
        </w:rPr>
      </w:pPr>
    </w:p>
    <w:p w14:paraId="3E7EF9B5" w14:textId="26DB61DF" w:rsidR="00292C68" w:rsidRDefault="00292C68" w:rsidP="00712DF6">
      <w:pPr>
        <w:spacing w:line="240" w:lineRule="exact"/>
        <w:rPr>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sz w:val="18"/>
          <w:szCs w:val="18"/>
        </w:rPr>
      </w:pPr>
    </w:p>
    <w:p w14:paraId="23065488" w14:textId="235B7F2D" w:rsidR="00292C68" w:rsidRDefault="00292C68" w:rsidP="00712DF6">
      <w:pPr>
        <w:spacing w:line="240" w:lineRule="exact"/>
        <w:rPr>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sz w:val="18"/>
          <w:szCs w:val="18"/>
        </w:rPr>
      </w:pPr>
    </w:p>
    <w:p w14:paraId="287A8A7A" w14:textId="350771B8" w:rsidR="00292C68" w:rsidRDefault="00292C68" w:rsidP="00712DF6">
      <w:pPr>
        <w:spacing w:line="240" w:lineRule="exact"/>
        <w:rPr>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sz w:val="18"/>
          <w:szCs w:val="18"/>
        </w:rPr>
      </w:pPr>
    </w:p>
    <w:p w14:paraId="20C08BA7" w14:textId="2BE885AC" w:rsidR="00292C68" w:rsidRDefault="00292C68" w:rsidP="00712DF6">
      <w:pPr>
        <w:spacing w:line="240" w:lineRule="exact"/>
        <w:rPr>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sz w:val="18"/>
          <w:szCs w:val="18"/>
        </w:rPr>
      </w:pPr>
    </w:p>
    <w:p w14:paraId="78746B7C" w14:textId="5AB37FC3" w:rsidR="004F5B3E" w:rsidRDefault="004F5B3E" w:rsidP="00712DF6">
      <w:pPr>
        <w:spacing w:line="240" w:lineRule="exact"/>
        <w:rPr>
          <w:sz w:val="18"/>
          <w:szCs w:val="18"/>
        </w:rPr>
      </w:pPr>
      <w:r>
        <w:rPr>
          <w:rFonts w:hint="eastAsia"/>
          <w:sz w:val="18"/>
          <w:szCs w:val="18"/>
        </w:rPr>
        <w:t>税务 机关（印章）</w:t>
      </w:r>
    </w:p>
    <w:p w14:paraId="35AA7BED" w14:textId="77777777" w:rsidR="004F5B3E" w:rsidRDefault="004F5B3E" w:rsidP="00712DF6">
      <w:pPr>
        <w:spacing w:line="240" w:lineRule="exact"/>
        <w:rPr>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sz w:val="18"/>
          <w:szCs w:val="18"/>
        </w:rPr>
      </w:pPr>
      <w:r>
        <w:rPr>
          <w:sz w:val="18"/>
          <w:szCs w:val="18"/>
        </w:rPr>
        <w:t xml:space="preserve">10. ^ </w:t>
      </w:r>
      <w:r>
        <w:rPr>
          <w:rFonts w:hint="eastAsia"/>
          <w:sz w:val="18"/>
          <w:szCs w:val="18"/>
        </w:rPr>
        <w:t xml:space="preserve">文书 应 体现 全 心 全 意 为 人民 服务 理念 言语 处处 体现 冷战 思维 背离 中央 8 项 规定 精神 依 法定 程序 针对 背离 </w:t>
      </w:r>
      <w:r>
        <w:rPr>
          <w:rFonts w:hint="eastAsia"/>
          <w:sz w:val="18"/>
          <w:szCs w:val="18"/>
        </w:rPr>
        <w:t>中央 8 项 规定 精神</w:t>
      </w:r>
      <w:r>
        <w:rPr>
          <w:rFonts w:hint="eastAsia"/>
          <w:sz w:val="18"/>
          <w:szCs w:val="18"/>
        </w:rPr>
        <w:t xml:space="preserve">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sz w:val="18"/>
          <w:szCs w:val="18"/>
        </w:rPr>
      </w:pPr>
      <w:r>
        <w:rPr>
          <w:sz w:val="18"/>
          <w:szCs w:val="18"/>
        </w:rPr>
        <w:lastRenderedPageBreak/>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Pr="00D16690"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717765FF" w14:textId="77777777" w:rsidR="00CE0343" w:rsidRPr="00D16690" w:rsidRDefault="00CE0343" w:rsidP="00966903">
      <w:pPr>
        <w:spacing w:line="240" w:lineRule="exact"/>
        <w:rPr>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2B291E8"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9D58D7">
      <w:rPr>
        <w:rFonts w:hint="eastAsia"/>
        <w:noProof/>
      </w:rPr>
      <w:t>2025/03/30 02:06 PM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91CBE"/>
    <w:rsid w:val="000A4357"/>
    <w:rsid w:val="000C7707"/>
    <w:rsid w:val="000D048F"/>
    <w:rsid w:val="00143F10"/>
    <w:rsid w:val="00155B48"/>
    <w:rsid w:val="001665F6"/>
    <w:rsid w:val="00182B3F"/>
    <w:rsid w:val="001C5843"/>
    <w:rsid w:val="001C6F2E"/>
    <w:rsid w:val="001D4597"/>
    <w:rsid w:val="00244A80"/>
    <w:rsid w:val="00292C68"/>
    <w:rsid w:val="00387151"/>
    <w:rsid w:val="003F1E01"/>
    <w:rsid w:val="00405BF2"/>
    <w:rsid w:val="00426684"/>
    <w:rsid w:val="00432343"/>
    <w:rsid w:val="00442E85"/>
    <w:rsid w:val="004514C3"/>
    <w:rsid w:val="00451E78"/>
    <w:rsid w:val="004708E7"/>
    <w:rsid w:val="004911D9"/>
    <w:rsid w:val="004A0138"/>
    <w:rsid w:val="004C0CF4"/>
    <w:rsid w:val="004C3482"/>
    <w:rsid w:val="004D4B1C"/>
    <w:rsid w:val="004F5B3E"/>
    <w:rsid w:val="00540316"/>
    <w:rsid w:val="00551EFF"/>
    <w:rsid w:val="005A449D"/>
    <w:rsid w:val="005C5062"/>
    <w:rsid w:val="005D6D9D"/>
    <w:rsid w:val="005E6E27"/>
    <w:rsid w:val="00633199"/>
    <w:rsid w:val="00682500"/>
    <w:rsid w:val="0069432D"/>
    <w:rsid w:val="006A3510"/>
    <w:rsid w:val="0070148B"/>
    <w:rsid w:val="00702F87"/>
    <w:rsid w:val="00705388"/>
    <w:rsid w:val="0071191B"/>
    <w:rsid w:val="00712DF6"/>
    <w:rsid w:val="007736A2"/>
    <w:rsid w:val="007C68D2"/>
    <w:rsid w:val="008240BB"/>
    <w:rsid w:val="00876C8F"/>
    <w:rsid w:val="00890EB5"/>
    <w:rsid w:val="00896B1A"/>
    <w:rsid w:val="008A0306"/>
    <w:rsid w:val="008C076C"/>
    <w:rsid w:val="008F13C9"/>
    <w:rsid w:val="009300CD"/>
    <w:rsid w:val="00966903"/>
    <w:rsid w:val="009A5922"/>
    <w:rsid w:val="009D58D7"/>
    <w:rsid w:val="009D7066"/>
    <w:rsid w:val="00A23B25"/>
    <w:rsid w:val="00A516FB"/>
    <w:rsid w:val="00A54D1D"/>
    <w:rsid w:val="00A61346"/>
    <w:rsid w:val="00A70383"/>
    <w:rsid w:val="00A83227"/>
    <w:rsid w:val="00A94929"/>
    <w:rsid w:val="00AA435C"/>
    <w:rsid w:val="00AE7050"/>
    <w:rsid w:val="00B42AFD"/>
    <w:rsid w:val="00B618B3"/>
    <w:rsid w:val="00BF0A20"/>
    <w:rsid w:val="00C45CB2"/>
    <w:rsid w:val="00C72F25"/>
    <w:rsid w:val="00CA11CD"/>
    <w:rsid w:val="00CB7F03"/>
    <w:rsid w:val="00CC46C7"/>
    <w:rsid w:val="00CE0343"/>
    <w:rsid w:val="00CE387F"/>
    <w:rsid w:val="00D16690"/>
    <w:rsid w:val="00D322A9"/>
    <w:rsid w:val="00DE7FAB"/>
    <w:rsid w:val="00E11117"/>
    <w:rsid w:val="00E17DB1"/>
    <w:rsid w:val="00E91F09"/>
    <w:rsid w:val="00E966E7"/>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51</cp:revision>
  <dcterms:created xsi:type="dcterms:W3CDTF">2025-02-25T03:58:00Z</dcterms:created>
  <dcterms:modified xsi:type="dcterms:W3CDTF">2025-03-30T07:00:00Z</dcterms:modified>
</cp:coreProperties>
</file>