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E0" w:rsidRPr="00E021BC" w:rsidRDefault="00391115">
      <w:pPr>
        <w:rPr>
          <w:rFonts w:ascii="Times New Roman" w:hAnsi="Times New Roman" w:cs="Times New Roman"/>
          <w:sz w:val="24"/>
          <w:szCs w:val="24"/>
        </w:rPr>
      </w:pPr>
      <w:r w:rsidRPr="00E021BC">
        <w:rPr>
          <w:rFonts w:ascii="Times New Roman" w:hAnsi="Times New Roman" w:cs="Times New Roman"/>
          <w:sz w:val="24"/>
          <w:szCs w:val="24"/>
        </w:rPr>
        <w:t xml:space="preserve">This repository contains </w:t>
      </w:r>
      <w:r w:rsidR="00850169" w:rsidRPr="00E021BC">
        <w:rPr>
          <w:rFonts w:ascii="Times New Roman" w:hAnsi="Times New Roman" w:cs="Times New Roman"/>
          <w:sz w:val="24"/>
          <w:szCs w:val="24"/>
        </w:rPr>
        <w:t xml:space="preserve">python and </w:t>
      </w:r>
      <w:r w:rsidRPr="00E021BC">
        <w:rPr>
          <w:rFonts w:ascii="Times New Roman" w:hAnsi="Times New Roman" w:cs="Times New Roman"/>
          <w:sz w:val="24"/>
          <w:szCs w:val="24"/>
        </w:rPr>
        <w:t>R implementation of the algorithms proposed in "</w:t>
      </w:r>
      <w:r w:rsidR="00850169" w:rsidRPr="00E021BC">
        <w:rPr>
          <w:rFonts w:ascii="Times New Roman" w:hAnsi="Times New Roman" w:cs="Times New Roman"/>
          <w:sz w:val="24"/>
          <w:szCs w:val="24"/>
        </w:rPr>
        <w:t>Diagnostic classification of cancers using XGBoost and multi-omics data</w:t>
      </w:r>
      <w:r w:rsidRPr="00E021BC">
        <w:rPr>
          <w:rFonts w:ascii="Times New Roman" w:hAnsi="Times New Roman" w:cs="Times New Roman"/>
          <w:sz w:val="24"/>
          <w:szCs w:val="24"/>
        </w:rPr>
        <w:t>"</w:t>
      </w:r>
      <w:r w:rsidR="00850169" w:rsidRPr="00E021BC">
        <w:rPr>
          <w:rFonts w:ascii="Times New Roman" w:hAnsi="Times New Roman" w:cs="Times New Roman"/>
          <w:sz w:val="24"/>
          <w:szCs w:val="24"/>
        </w:rPr>
        <w:t>.</w:t>
      </w:r>
    </w:p>
    <w:p w:rsidR="004B3A63" w:rsidRPr="00E021BC" w:rsidRDefault="004B3A63">
      <w:pPr>
        <w:rPr>
          <w:rFonts w:ascii="Times New Roman" w:hAnsi="Times New Roman" w:cs="Times New Roman"/>
          <w:sz w:val="24"/>
          <w:szCs w:val="24"/>
        </w:rPr>
      </w:pPr>
    </w:p>
    <w:p w:rsidR="004B3A63" w:rsidRPr="00E021BC" w:rsidRDefault="004B3A63">
      <w:pPr>
        <w:rPr>
          <w:rFonts w:ascii="Times New Roman" w:hAnsi="Times New Roman" w:cs="Times New Roman"/>
          <w:sz w:val="24"/>
          <w:szCs w:val="24"/>
        </w:rPr>
      </w:pPr>
      <w:r w:rsidRPr="00E021BC">
        <w:rPr>
          <w:rFonts w:ascii="Times New Roman" w:hAnsi="Times New Roman" w:cs="Times New Roman"/>
          <w:sz w:val="24"/>
          <w:szCs w:val="24"/>
        </w:rPr>
        <w:t xml:space="preserve">The data used in this research </w:t>
      </w:r>
      <w:r w:rsidR="006B51E5" w:rsidRPr="00E021BC">
        <w:rPr>
          <w:rFonts w:ascii="Times New Roman" w:hAnsi="Times New Roman" w:cs="Times New Roman"/>
          <w:sz w:val="24"/>
          <w:szCs w:val="24"/>
        </w:rPr>
        <w:t>are</w:t>
      </w:r>
      <w:r w:rsidRPr="00E021BC">
        <w:rPr>
          <w:rFonts w:ascii="Times New Roman" w:hAnsi="Times New Roman" w:cs="Times New Roman"/>
          <w:sz w:val="24"/>
          <w:szCs w:val="24"/>
        </w:rPr>
        <w:t xml:space="preserve"> collected from The Cancer Genome Atlas (TCGA) project and that are publicly available at </w:t>
      </w:r>
      <w:hyperlink r:id="rId7" w:history="1">
        <w:r w:rsidR="003928F9" w:rsidRPr="00E021BC">
          <w:rPr>
            <w:rStyle w:val="a5"/>
            <w:rFonts w:ascii="Times New Roman" w:hAnsi="Times New Roman" w:cs="Times New Roman"/>
            <w:sz w:val="24"/>
            <w:szCs w:val="24"/>
          </w:rPr>
          <w:t>https://portal.gdc.cancer.gov</w:t>
        </w:r>
      </w:hyperlink>
      <w:r w:rsidRPr="00E021BC">
        <w:rPr>
          <w:rFonts w:ascii="Times New Roman" w:hAnsi="Times New Roman" w:cs="Times New Roman"/>
          <w:sz w:val="24"/>
          <w:szCs w:val="24"/>
        </w:rPr>
        <w:t>.</w:t>
      </w:r>
    </w:p>
    <w:p w:rsidR="003928F9" w:rsidRPr="00E021BC" w:rsidRDefault="003928F9">
      <w:pPr>
        <w:rPr>
          <w:rFonts w:ascii="Times New Roman" w:hAnsi="Times New Roman" w:cs="Times New Roman"/>
          <w:sz w:val="24"/>
          <w:szCs w:val="24"/>
        </w:rPr>
      </w:pPr>
    </w:p>
    <w:p w:rsidR="00852DC9" w:rsidRPr="00E021BC" w:rsidRDefault="007B5F9C" w:rsidP="007B5F9C">
      <w:pPr>
        <w:rPr>
          <w:rFonts w:ascii="Times New Roman" w:hAnsi="Times New Roman" w:cs="Times New Roman"/>
          <w:sz w:val="24"/>
          <w:szCs w:val="24"/>
        </w:rPr>
      </w:pPr>
      <w:r w:rsidRPr="00E021BC">
        <w:rPr>
          <w:rFonts w:ascii="Times New Roman" w:hAnsi="Times New Roman" w:cs="Times New Roman"/>
          <w:sz w:val="24"/>
          <w:szCs w:val="24"/>
        </w:rPr>
        <w:t>The analysis is divided into two</w:t>
      </w:r>
      <w:r w:rsidR="00E54ECE" w:rsidRPr="00E021BC">
        <w:rPr>
          <w:rFonts w:ascii="Times New Roman" w:hAnsi="Times New Roman" w:cs="Times New Roman"/>
          <w:sz w:val="24"/>
          <w:szCs w:val="24"/>
        </w:rPr>
        <w:t xml:space="preserve"> sections </w:t>
      </w:r>
      <w:r w:rsidRPr="00E021BC">
        <w:rPr>
          <w:rFonts w:ascii="Times New Roman" w:hAnsi="Times New Roman" w:cs="Times New Roman"/>
          <w:sz w:val="24"/>
          <w:szCs w:val="24"/>
        </w:rPr>
        <w:t>saved in this repository.</w:t>
      </w:r>
    </w:p>
    <w:p w:rsidR="007572EF" w:rsidRPr="007572EF" w:rsidRDefault="007B5F9C" w:rsidP="007572EF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E021BC">
        <w:rPr>
          <w:rFonts w:ascii="Times New Roman" w:hAnsi="Times New Roman" w:cs="Times New Roman"/>
          <w:sz w:val="24"/>
          <w:szCs w:val="24"/>
        </w:rPr>
        <w:t xml:space="preserve">Optimizing different classifier, which include Extreme gradient boosting (XGBoost), support vector machine (SVM), random forest (RF), Elastic Net (EN), </w:t>
      </w:r>
    </w:p>
    <w:p w:rsidR="007B5F9C" w:rsidRDefault="007B5F9C" w:rsidP="007572EF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E021BC">
        <w:rPr>
          <w:rFonts w:ascii="Times New Roman" w:hAnsi="Times New Roman" w:cs="Times New Roman"/>
          <w:sz w:val="24"/>
          <w:szCs w:val="24"/>
        </w:rPr>
        <w:t>Naive Bayes (NB), K-Nearest Neighbor (KNN).</w:t>
      </w:r>
    </w:p>
    <w:p w:rsidR="007572EF" w:rsidRDefault="007572EF" w:rsidP="007572EF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FF02FA" w:rsidRPr="00BB19FD" w:rsidRDefault="00FF02FA" w:rsidP="00FF02FA">
      <w:pPr>
        <w:ind w:left="360"/>
        <w:rPr>
          <w:rFonts w:ascii="Times New Roman" w:hAnsi="Times New Roman" w:cs="Times New Roman" w:hint="eastAsia"/>
          <w:szCs w:val="21"/>
        </w:rPr>
      </w:pPr>
      <w:r w:rsidRPr="00BB19FD">
        <w:rPr>
          <w:rFonts w:ascii="Times New Roman" w:hAnsi="Times New Roman" w:cs="Times New Roman"/>
          <w:szCs w:val="21"/>
        </w:rPr>
        <w:t>XGBoost-methy-optimation.py:</w:t>
      </w:r>
      <w:r w:rsidR="00BB19FD" w:rsidRPr="00BB19FD">
        <w:rPr>
          <w:rFonts w:ascii="Times New Roman" w:hAnsi="Times New Roman" w:cs="Times New Roman" w:hint="eastAsia"/>
          <w:szCs w:val="21"/>
        </w:rPr>
        <w:t xml:space="preserve"> </w:t>
      </w:r>
      <w:r w:rsidR="00BB19FD" w:rsidRPr="00BB19FD">
        <w:rPr>
          <w:rFonts w:ascii="Times New Roman" w:hAnsi="Times New Roman" w:cs="Times New Roman"/>
          <w:szCs w:val="21"/>
        </w:rPr>
        <w:t xml:space="preserve">Optimizing the hyper-parameters of XGBoost model </w:t>
      </w:r>
      <w:r w:rsidRPr="00BB19FD">
        <w:rPr>
          <w:rFonts w:ascii="Times New Roman" w:hAnsi="Times New Roman" w:cs="Times New Roman" w:hint="eastAsia"/>
          <w:szCs w:val="21"/>
        </w:rPr>
        <w:t>SVM-methy-optimation.py:</w:t>
      </w:r>
      <w:r w:rsidR="00BB19FD" w:rsidRPr="00BB19FD">
        <w:rPr>
          <w:rFonts w:ascii="Times New Roman" w:hAnsi="Times New Roman" w:cs="Times New Roman" w:hint="eastAsia"/>
          <w:szCs w:val="21"/>
        </w:rPr>
        <w:t xml:space="preserve"> </w:t>
      </w:r>
      <w:r w:rsidR="00BB19FD" w:rsidRPr="00BB19FD">
        <w:rPr>
          <w:rFonts w:ascii="Times New Roman" w:hAnsi="Times New Roman" w:cs="Times New Roman"/>
          <w:szCs w:val="21"/>
        </w:rPr>
        <w:t xml:space="preserve">Optimizing the hyper-parameters of </w:t>
      </w:r>
      <w:r w:rsidR="00BB19FD" w:rsidRPr="00BB19FD">
        <w:rPr>
          <w:rFonts w:ascii="Times New Roman" w:hAnsi="Times New Roman" w:cs="Times New Roman" w:hint="eastAsia"/>
          <w:szCs w:val="21"/>
        </w:rPr>
        <w:t>SVM</w:t>
      </w:r>
      <w:r w:rsidR="00BB19FD" w:rsidRPr="00BB19FD">
        <w:rPr>
          <w:rFonts w:ascii="Times New Roman" w:hAnsi="Times New Roman" w:cs="Times New Roman"/>
          <w:szCs w:val="21"/>
        </w:rPr>
        <w:t xml:space="preserve"> model</w:t>
      </w:r>
    </w:p>
    <w:p w:rsidR="00FF02FA" w:rsidRPr="00BB19FD" w:rsidRDefault="00FF02FA" w:rsidP="00BB19FD">
      <w:pPr>
        <w:ind w:left="360"/>
        <w:rPr>
          <w:rFonts w:ascii="Times New Roman" w:hAnsi="Times New Roman" w:cs="Times New Roman" w:hint="eastAsia"/>
          <w:szCs w:val="21"/>
        </w:rPr>
      </w:pPr>
      <w:r w:rsidRPr="00BB19FD">
        <w:rPr>
          <w:rFonts w:ascii="Times New Roman" w:hAnsi="Times New Roman" w:cs="Times New Roman" w:hint="eastAsia"/>
          <w:szCs w:val="21"/>
        </w:rPr>
        <w:t>RF-methy-optimation.py:</w:t>
      </w:r>
      <w:r w:rsidR="00BB19FD">
        <w:rPr>
          <w:rFonts w:ascii="Times New Roman" w:hAnsi="Times New Roman" w:cs="Times New Roman" w:hint="eastAsia"/>
          <w:szCs w:val="21"/>
        </w:rPr>
        <w:t xml:space="preserve"> </w:t>
      </w:r>
      <w:r w:rsidR="00BB19FD" w:rsidRPr="00BB19FD">
        <w:rPr>
          <w:rFonts w:ascii="Times New Roman" w:hAnsi="Times New Roman" w:cs="Times New Roman"/>
          <w:szCs w:val="21"/>
        </w:rPr>
        <w:t xml:space="preserve">Optimizing the hyper-parameters of </w:t>
      </w:r>
      <w:r w:rsidR="00BB19FD" w:rsidRPr="00BB19FD">
        <w:rPr>
          <w:rFonts w:ascii="Times New Roman" w:hAnsi="Times New Roman" w:cs="Times New Roman" w:hint="eastAsia"/>
          <w:szCs w:val="21"/>
        </w:rPr>
        <w:t>RF</w:t>
      </w:r>
      <w:r w:rsidR="00BB19FD" w:rsidRPr="00BB19FD">
        <w:rPr>
          <w:rFonts w:ascii="Times New Roman" w:hAnsi="Times New Roman" w:cs="Times New Roman"/>
          <w:szCs w:val="21"/>
        </w:rPr>
        <w:t xml:space="preserve"> model</w:t>
      </w:r>
    </w:p>
    <w:p w:rsidR="00FF02FA" w:rsidRPr="00BB19FD" w:rsidRDefault="00FF02FA" w:rsidP="00BB19FD">
      <w:pPr>
        <w:ind w:left="360"/>
        <w:rPr>
          <w:rFonts w:ascii="Times New Roman" w:hAnsi="Times New Roman" w:cs="Times New Roman" w:hint="eastAsia"/>
          <w:szCs w:val="21"/>
        </w:rPr>
      </w:pPr>
      <w:r w:rsidRPr="00BB19FD">
        <w:rPr>
          <w:rFonts w:ascii="Times New Roman" w:hAnsi="Times New Roman" w:cs="Times New Roman" w:hint="eastAsia"/>
          <w:szCs w:val="21"/>
        </w:rPr>
        <w:t>EN-methy-optimation.py:</w:t>
      </w:r>
      <w:r w:rsidR="00BB19FD">
        <w:rPr>
          <w:rFonts w:ascii="Times New Roman" w:hAnsi="Times New Roman" w:cs="Times New Roman" w:hint="eastAsia"/>
          <w:szCs w:val="21"/>
        </w:rPr>
        <w:t xml:space="preserve"> </w:t>
      </w:r>
      <w:r w:rsidR="00BB19FD" w:rsidRPr="00BB19FD">
        <w:rPr>
          <w:rFonts w:ascii="Times New Roman" w:hAnsi="Times New Roman" w:cs="Times New Roman"/>
          <w:szCs w:val="21"/>
        </w:rPr>
        <w:t>Optimizing the hyper-parameters of Elastic Net model</w:t>
      </w:r>
    </w:p>
    <w:p w:rsidR="00FF02FA" w:rsidRPr="00BB19FD" w:rsidRDefault="00FF02FA" w:rsidP="00BB19FD">
      <w:pPr>
        <w:ind w:left="360"/>
        <w:rPr>
          <w:rFonts w:ascii="Times New Roman" w:hAnsi="Times New Roman" w:cs="Times New Roman" w:hint="eastAsia"/>
          <w:szCs w:val="21"/>
        </w:rPr>
      </w:pPr>
      <w:r w:rsidRPr="00BB19FD">
        <w:rPr>
          <w:rFonts w:ascii="Times New Roman" w:hAnsi="Times New Roman" w:cs="Times New Roman" w:hint="eastAsia"/>
          <w:szCs w:val="21"/>
        </w:rPr>
        <w:t>KNN-methy-optimation.py:</w:t>
      </w:r>
      <w:r w:rsidR="00BB19FD">
        <w:rPr>
          <w:rFonts w:ascii="Times New Roman" w:hAnsi="Times New Roman" w:cs="Times New Roman" w:hint="eastAsia"/>
          <w:szCs w:val="21"/>
        </w:rPr>
        <w:t xml:space="preserve"> </w:t>
      </w:r>
      <w:r w:rsidR="00BB19FD" w:rsidRPr="00BB19FD">
        <w:rPr>
          <w:rFonts w:ascii="Times New Roman" w:hAnsi="Times New Roman" w:cs="Times New Roman"/>
          <w:szCs w:val="21"/>
        </w:rPr>
        <w:t xml:space="preserve">Optimizing the hyper-parameters of </w:t>
      </w:r>
      <w:r w:rsidR="00BB19FD" w:rsidRPr="00BB19FD">
        <w:rPr>
          <w:rFonts w:ascii="Times New Roman" w:hAnsi="Times New Roman" w:cs="Times New Roman" w:hint="eastAsia"/>
          <w:szCs w:val="21"/>
        </w:rPr>
        <w:t>KNN</w:t>
      </w:r>
      <w:r w:rsidR="00BB19FD" w:rsidRPr="00BB19FD">
        <w:rPr>
          <w:rFonts w:ascii="Times New Roman" w:hAnsi="Times New Roman" w:cs="Times New Roman"/>
          <w:szCs w:val="21"/>
        </w:rPr>
        <w:t xml:space="preserve"> model</w:t>
      </w:r>
    </w:p>
    <w:p w:rsidR="00FF02FA" w:rsidRPr="00BB19FD" w:rsidRDefault="00FF02FA" w:rsidP="00BB19FD">
      <w:pPr>
        <w:ind w:left="360"/>
        <w:rPr>
          <w:rFonts w:ascii="Times New Roman" w:hAnsi="Times New Roman" w:cs="Times New Roman" w:hint="eastAsia"/>
          <w:szCs w:val="21"/>
        </w:rPr>
      </w:pPr>
      <w:r w:rsidRPr="00BB19FD">
        <w:rPr>
          <w:rFonts w:ascii="Times New Roman" w:hAnsi="Times New Roman" w:cs="Times New Roman" w:hint="eastAsia"/>
          <w:szCs w:val="21"/>
        </w:rPr>
        <w:t>NB-methy-optimation.py:</w:t>
      </w:r>
      <w:r w:rsidR="00BB19FD">
        <w:rPr>
          <w:rFonts w:ascii="Times New Roman" w:hAnsi="Times New Roman" w:cs="Times New Roman" w:hint="eastAsia"/>
          <w:szCs w:val="21"/>
        </w:rPr>
        <w:t xml:space="preserve"> </w:t>
      </w:r>
      <w:r w:rsidR="00BB19FD" w:rsidRPr="00BB19FD">
        <w:rPr>
          <w:rFonts w:ascii="Times New Roman" w:hAnsi="Times New Roman" w:cs="Times New Roman"/>
          <w:szCs w:val="21"/>
        </w:rPr>
        <w:t xml:space="preserve">Optimizing the hyper-parameters of </w:t>
      </w:r>
      <w:r w:rsidR="00BB19FD" w:rsidRPr="00BB19FD">
        <w:rPr>
          <w:rFonts w:ascii="Times New Roman" w:hAnsi="Times New Roman" w:cs="Times New Roman" w:hint="eastAsia"/>
          <w:szCs w:val="21"/>
        </w:rPr>
        <w:t>NB</w:t>
      </w:r>
      <w:r w:rsidR="00BB19FD" w:rsidRPr="00BB19FD">
        <w:rPr>
          <w:rFonts w:ascii="Times New Roman" w:hAnsi="Times New Roman" w:cs="Times New Roman"/>
          <w:szCs w:val="21"/>
        </w:rPr>
        <w:t xml:space="preserve"> model</w:t>
      </w:r>
    </w:p>
    <w:p w:rsidR="007572EF" w:rsidRPr="00FF02FA" w:rsidRDefault="007572EF" w:rsidP="007572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E0045" w:rsidRDefault="00BF6997" w:rsidP="00D93E2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E021BC">
        <w:rPr>
          <w:rFonts w:ascii="Times New Roman" w:hAnsi="Times New Roman" w:cs="Times New Roman"/>
          <w:sz w:val="24"/>
          <w:szCs w:val="24"/>
        </w:rPr>
        <w:t>Test procedure for</w:t>
      </w:r>
      <w:r w:rsidR="00D93E20" w:rsidRPr="00E021BC">
        <w:rPr>
          <w:rFonts w:ascii="Times New Roman" w:hAnsi="Times New Roman" w:cs="Times New Roman"/>
          <w:sz w:val="24"/>
          <w:szCs w:val="24"/>
        </w:rPr>
        <w:t xml:space="preserve"> </w:t>
      </w:r>
      <w:r w:rsidR="00F343EB" w:rsidRPr="00E021BC">
        <w:rPr>
          <w:rFonts w:ascii="Times New Roman" w:hAnsi="Times New Roman" w:cs="Times New Roman"/>
          <w:sz w:val="24"/>
          <w:szCs w:val="24"/>
        </w:rPr>
        <w:t xml:space="preserve">different </w:t>
      </w:r>
      <w:r w:rsidR="00D93E20" w:rsidRPr="00E021BC">
        <w:rPr>
          <w:rFonts w:ascii="Times New Roman" w:hAnsi="Times New Roman" w:cs="Times New Roman"/>
          <w:sz w:val="24"/>
          <w:szCs w:val="24"/>
        </w:rPr>
        <w:t>classification model.</w:t>
      </w:r>
    </w:p>
    <w:p w:rsidR="00AA5AE7" w:rsidRDefault="00AA5AE7" w:rsidP="00AA5AE7">
      <w:pPr>
        <w:ind w:left="360"/>
        <w:rPr>
          <w:rFonts w:ascii="Times New Roman" w:hAnsi="Times New Roman" w:cs="Times New Roman" w:hint="eastAsia"/>
          <w:sz w:val="24"/>
          <w:szCs w:val="24"/>
        </w:rPr>
      </w:pPr>
    </w:p>
    <w:p w:rsidR="00AA5AE7" w:rsidRPr="00C07E03" w:rsidRDefault="00AA5AE7" w:rsidP="00AA5AE7">
      <w:pPr>
        <w:ind w:left="360"/>
        <w:rPr>
          <w:rFonts w:ascii="Times New Roman" w:hAnsi="Times New Roman" w:cs="Times New Roman" w:hint="eastAsia"/>
          <w:szCs w:val="21"/>
        </w:rPr>
      </w:pPr>
      <w:r w:rsidRPr="00C07E03">
        <w:rPr>
          <w:rFonts w:ascii="Times New Roman" w:hAnsi="Times New Roman" w:cs="Times New Roman" w:hint="eastAsia"/>
          <w:szCs w:val="21"/>
        </w:rPr>
        <w:t>XGBoost-methy-test.py:</w:t>
      </w:r>
      <w:r w:rsidR="007E7F8D">
        <w:rPr>
          <w:rFonts w:ascii="Times New Roman" w:hAnsi="Times New Roman" w:cs="Times New Roman" w:hint="eastAsia"/>
          <w:szCs w:val="21"/>
        </w:rPr>
        <w:t xml:space="preserve"> T</w:t>
      </w:r>
      <w:r w:rsidR="007E7F8D" w:rsidRPr="007E7F8D">
        <w:rPr>
          <w:rFonts w:ascii="Times New Roman" w:hAnsi="Times New Roman" w:cs="Times New Roman"/>
          <w:szCs w:val="21"/>
        </w:rPr>
        <w:t xml:space="preserve">est procedure for </w:t>
      </w:r>
      <w:r w:rsidR="007E7F8D" w:rsidRPr="00C07E03">
        <w:rPr>
          <w:rFonts w:ascii="Times New Roman" w:hAnsi="Times New Roman" w:cs="Times New Roman" w:hint="eastAsia"/>
          <w:szCs w:val="21"/>
        </w:rPr>
        <w:t>XGBoost</w:t>
      </w:r>
    </w:p>
    <w:p w:rsidR="00AA5AE7" w:rsidRPr="00C07E03" w:rsidRDefault="00AA5AE7" w:rsidP="00AA5AE7">
      <w:pPr>
        <w:ind w:left="360"/>
        <w:rPr>
          <w:rFonts w:ascii="Times New Roman" w:hAnsi="Times New Roman" w:cs="Times New Roman" w:hint="eastAsia"/>
          <w:szCs w:val="21"/>
        </w:rPr>
      </w:pPr>
      <w:r w:rsidRPr="00C07E03">
        <w:rPr>
          <w:rFonts w:ascii="Times New Roman" w:hAnsi="Times New Roman" w:cs="Times New Roman" w:hint="eastAsia"/>
          <w:szCs w:val="21"/>
        </w:rPr>
        <w:t>SVM-methy-test.py:</w:t>
      </w:r>
      <w:r w:rsidR="007E7F8D">
        <w:rPr>
          <w:rFonts w:ascii="Times New Roman" w:hAnsi="Times New Roman" w:cs="Times New Roman" w:hint="eastAsia"/>
          <w:szCs w:val="21"/>
        </w:rPr>
        <w:t xml:space="preserve"> T</w:t>
      </w:r>
      <w:r w:rsidR="007E7F8D" w:rsidRPr="007E7F8D">
        <w:rPr>
          <w:rFonts w:ascii="Times New Roman" w:hAnsi="Times New Roman" w:cs="Times New Roman"/>
          <w:szCs w:val="21"/>
        </w:rPr>
        <w:t xml:space="preserve">est procedure for </w:t>
      </w:r>
      <w:r w:rsidR="007E7F8D" w:rsidRPr="00C07E03">
        <w:rPr>
          <w:rFonts w:ascii="Times New Roman" w:hAnsi="Times New Roman" w:cs="Times New Roman" w:hint="eastAsia"/>
          <w:szCs w:val="21"/>
        </w:rPr>
        <w:t>SVM</w:t>
      </w:r>
    </w:p>
    <w:p w:rsidR="00AA5AE7" w:rsidRPr="00C07E03" w:rsidRDefault="00AA5AE7" w:rsidP="00AA5AE7">
      <w:pPr>
        <w:ind w:left="360"/>
        <w:rPr>
          <w:rFonts w:ascii="Times New Roman" w:hAnsi="Times New Roman" w:cs="Times New Roman" w:hint="eastAsia"/>
          <w:szCs w:val="21"/>
        </w:rPr>
      </w:pPr>
      <w:r w:rsidRPr="00C07E03">
        <w:rPr>
          <w:rFonts w:ascii="Times New Roman" w:hAnsi="Times New Roman" w:cs="Times New Roman" w:hint="eastAsia"/>
          <w:szCs w:val="21"/>
        </w:rPr>
        <w:t>RF-methy- test.py:</w:t>
      </w:r>
      <w:r w:rsidR="007E7F8D">
        <w:rPr>
          <w:rFonts w:ascii="Times New Roman" w:hAnsi="Times New Roman" w:cs="Times New Roman" w:hint="eastAsia"/>
          <w:szCs w:val="21"/>
        </w:rPr>
        <w:t xml:space="preserve"> T</w:t>
      </w:r>
      <w:r w:rsidR="007E7F8D" w:rsidRPr="007E7F8D">
        <w:rPr>
          <w:rFonts w:ascii="Times New Roman" w:hAnsi="Times New Roman" w:cs="Times New Roman"/>
          <w:szCs w:val="21"/>
        </w:rPr>
        <w:t xml:space="preserve">est procedure for </w:t>
      </w:r>
      <w:r w:rsidR="007E7F8D" w:rsidRPr="00C07E03">
        <w:rPr>
          <w:rFonts w:ascii="Times New Roman" w:hAnsi="Times New Roman" w:cs="Times New Roman" w:hint="eastAsia"/>
          <w:szCs w:val="21"/>
        </w:rPr>
        <w:t>RF</w:t>
      </w:r>
    </w:p>
    <w:p w:rsidR="00AA5AE7" w:rsidRPr="00C07E03" w:rsidRDefault="00AA5AE7" w:rsidP="00AA5AE7">
      <w:pPr>
        <w:ind w:left="360"/>
        <w:rPr>
          <w:rFonts w:ascii="Times New Roman" w:hAnsi="Times New Roman" w:cs="Times New Roman" w:hint="eastAsia"/>
          <w:szCs w:val="21"/>
        </w:rPr>
      </w:pPr>
      <w:r w:rsidRPr="00C07E03">
        <w:rPr>
          <w:rFonts w:ascii="Times New Roman" w:hAnsi="Times New Roman" w:cs="Times New Roman" w:hint="eastAsia"/>
          <w:szCs w:val="21"/>
        </w:rPr>
        <w:t>EN-methy- test.py:</w:t>
      </w:r>
      <w:r w:rsidR="007E7F8D">
        <w:rPr>
          <w:rFonts w:ascii="Times New Roman" w:hAnsi="Times New Roman" w:cs="Times New Roman" w:hint="eastAsia"/>
          <w:szCs w:val="21"/>
        </w:rPr>
        <w:t xml:space="preserve"> T</w:t>
      </w:r>
      <w:r w:rsidR="007E7F8D" w:rsidRPr="007E7F8D">
        <w:rPr>
          <w:rFonts w:ascii="Times New Roman" w:hAnsi="Times New Roman" w:cs="Times New Roman"/>
          <w:szCs w:val="21"/>
        </w:rPr>
        <w:t xml:space="preserve">est procedure for </w:t>
      </w:r>
      <w:r w:rsidR="007E7F8D" w:rsidRPr="00C07E03">
        <w:rPr>
          <w:rFonts w:ascii="Times New Roman" w:hAnsi="Times New Roman" w:cs="Times New Roman" w:hint="eastAsia"/>
          <w:szCs w:val="21"/>
        </w:rPr>
        <w:t>XGBoost</w:t>
      </w:r>
    </w:p>
    <w:p w:rsidR="00AA5AE7" w:rsidRPr="00C07E03" w:rsidRDefault="00AA5AE7" w:rsidP="00AA5AE7">
      <w:pPr>
        <w:ind w:left="360"/>
        <w:rPr>
          <w:rFonts w:ascii="Times New Roman" w:hAnsi="Times New Roman" w:cs="Times New Roman" w:hint="eastAsia"/>
          <w:szCs w:val="21"/>
        </w:rPr>
      </w:pPr>
      <w:r w:rsidRPr="00C07E03">
        <w:rPr>
          <w:rFonts w:ascii="Times New Roman" w:hAnsi="Times New Roman" w:cs="Times New Roman" w:hint="eastAsia"/>
          <w:szCs w:val="21"/>
        </w:rPr>
        <w:t>KNN-methy-test.py:</w:t>
      </w:r>
      <w:r w:rsidR="007E7F8D">
        <w:rPr>
          <w:rFonts w:ascii="Times New Roman" w:hAnsi="Times New Roman" w:cs="Times New Roman" w:hint="eastAsia"/>
          <w:szCs w:val="21"/>
        </w:rPr>
        <w:t xml:space="preserve"> T</w:t>
      </w:r>
      <w:r w:rsidR="007E7F8D" w:rsidRPr="007E7F8D">
        <w:rPr>
          <w:rFonts w:ascii="Times New Roman" w:hAnsi="Times New Roman" w:cs="Times New Roman"/>
          <w:szCs w:val="21"/>
        </w:rPr>
        <w:t xml:space="preserve">est procedure for </w:t>
      </w:r>
      <w:r w:rsidR="007E7F8D" w:rsidRPr="00C07E03">
        <w:rPr>
          <w:rFonts w:ascii="Times New Roman" w:hAnsi="Times New Roman" w:cs="Times New Roman" w:hint="eastAsia"/>
          <w:szCs w:val="21"/>
        </w:rPr>
        <w:t>KNN</w:t>
      </w:r>
    </w:p>
    <w:p w:rsidR="00AA5AE7" w:rsidRPr="00C07E03" w:rsidRDefault="00AA5AE7" w:rsidP="00AA5AE7">
      <w:pPr>
        <w:ind w:left="360"/>
        <w:rPr>
          <w:rFonts w:ascii="Times New Roman" w:hAnsi="Times New Roman" w:cs="Times New Roman" w:hint="eastAsia"/>
          <w:szCs w:val="21"/>
        </w:rPr>
      </w:pPr>
      <w:r w:rsidRPr="00C07E03">
        <w:rPr>
          <w:rFonts w:ascii="Times New Roman" w:hAnsi="Times New Roman" w:cs="Times New Roman" w:hint="eastAsia"/>
          <w:szCs w:val="21"/>
        </w:rPr>
        <w:t>NB-methy-test.py:</w:t>
      </w:r>
      <w:r w:rsidR="007E7F8D">
        <w:rPr>
          <w:rFonts w:ascii="Times New Roman" w:hAnsi="Times New Roman" w:cs="Times New Roman" w:hint="eastAsia"/>
          <w:szCs w:val="21"/>
        </w:rPr>
        <w:t xml:space="preserve"> T</w:t>
      </w:r>
      <w:r w:rsidR="007E7F8D" w:rsidRPr="007E7F8D">
        <w:rPr>
          <w:rFonts w:ascii="Times New Roman" w:hAnsi="Times New Roman" w:cs="Times New Roman"/>
          <w:szCs w:val="21"/>
        </w:rPr>
        <w:t xml:space="preserve">est procedure for </w:t>
      </w:r>
      <w:r w:rsidR="007E7F8D" w:rsidRPr="00C07E03">
        <w:rPr>
          <w:rFonts w:ascii="Times New Roman" w:hAnsi="Times New Roman" w:cs="Times New Roman" w:hint="eastAsia"/>
          <w:szCs w:val="21"/>
        </w:rPr>
        <w:t>NB</w:t>
      </w:r>
    </w:p>
    <w:p w:rsidR="00D93E20" w:rsidRPr="005777ED" w:rsidRDefault="00D93E20" w:rsidP="005777ED">
      <w:pPr>
        <w:rPr>
          <w:rFonts w:ascii="Times New Roman" w:hAnsi="Times New Roman" w:cs="Times New Roman"/>
          <w:sz w:val="24"/>
          <w:szCs w:val="24"/>
        </w:rPr>
      </w:pPr>
    </w:p>
    <w:p w:rsidR="0088083F" w:rsidRPr="00E021BC" w:rsidRDefault="000E2F64" w:rsidP="0088083F">
      <w:pPr>
        <w:rPr>
          <w:rFonts w:ascii="Times New Roman" w:hAnsi="Times New Roman" w:cs="Times New Roman"/>
          <w:sz w:val="24"/>
          <w:szCs w:val="24"/>
        </w:rPr>
      </w:pPr>
      <w:r w:rsidRPr="00E021BC">
        <w:rPr>
          <w:rFonts w:ascii="Times New Roman" w:hAnsi="Times New Roman" w:cs="Times New Roman"/>
          <w:sz w:val="24"/>
          <w:szCs w:val="24"/>
        </w:rPr>
        <w:t>The files in the re</w:t>
      </w:r>
      <w:r w:rsidR="00590F44" w:rsidRPr="00E021BC">
        <w:rPr>
          <w:rFonts w:ascii="Times New Roman" w:hAnsi="Times New Roman" w:cs="Times New Roman"/>
          <w:sz w:val="24"/>
          <w:szCs w:val="24"/>
        </w:rPr>
        <w:t>pository are examples, which construct different predictive models to classify the stage (early or late) of KIRP patients.</w:t>
      </w:r>
      <w:r w:rsidR="0088083F" w:rsidRPr="00E021BC">
        <w:rPr>
          <w:rFonts w:ascii="Times New Roman" w:hAnsi="Times New Roman" w:cs="Times New Roman"/>
          <w:sz w:val="24"/>
          <w:szCs w:val="24"/>
        </w:rPr>
        <w:t xml:space="preserve"> For the other three types of cancer, you can find the parameters used by the different machine learning methods in obtaining the best classification performance in '</w:t>
      </w:r>
      <w:r w:rsidR="00AF508C">
        <w:rPr>
          <w:rFonts w:ascii="Times New Roman" w:hAnsi="Times New Roman" w:cs="Times New Roman" w:hint="eastAsia"/>
          <w:sz w:val="24"/>
          <w:szCs w:val="24"/>
        </w:rPr>
        <w:t>p</w:t>
      </w:r>
      <w:r w:rsidR="0088083F" w:rsidRPr="00E021BC">
        <w:rPr>
          <w:rFonts w:ascii="Times New Roman" w:hAnsi="Times New Roman" w:cs="Times New Roman"/>
          <w:sz w:val="24"/>
          <w:szCs w:val="24"/>
        </w:rPr>
        <w:t xml:space="preserve">arameters </w:t>
      </w:r>
      <w:r w:rsidR="00AF508C">
        <w:rPr>
          <w:rFonts w:ascii="Times New Roman" w:hAnsi="Times New Roman" w:cs="Times New Roman" w:hint="eastAsia"/>
          <w:sz w:val="24"/>
          <w:szCs w:val="24"/>
        </w:rPr>
        <w:t>_t</w:t>
      </w:r>
      <w:r w:rsidR="0088083F" w:rsidRPr="00E021BC">
        <w:rPr>
          <w:rFonts w:ascii="Times New Roman" w:hAnsi="Times New Roman" w:cs="Times New Roman"/>
          <w:sz w:val="24"/>
          <w:szCs w:val="24"/>
        </w:rPr>
        <w:t>able’.</w:t>
      </w:r>
    </w:p>
    <w:p w:rsidR="00590F44" w:rsidRPr="0088083F" w:rsidRDefault="00590F44" w:rsidP="00590F44">
      <w:pPr>
        <w:rPr>
          <w:rFonts w:cs="Times New Roman"/>
          <w:sz w:val="24"/>
          <w:szCs w:val="24"/>
        </w:rPr>
      </w:pPr>
    </w:p>
    <w:p w:rsidR="00590F44" w:rsidRDefault="00590F44" w:rsidP="00590F44">
      <w:pPr>
        <w:rPr>
          <w:rFonts w:cs="Times New Roman"/>
          <w:sz w:val="24"/>
          <w:szCs w:val="24"/>
        </w:rPr>
      </w:pPr>
    </w:p>
    <w:p w:rsidR="00DE0045" w:rsidRPr="00590F44" w:rsidRDefault="00DE0045">
      <w:pPr>
        <w:rPr>
          <w:rFonts w:cs="Times New Roman"/>
          <w:sz w:val="24"/>
          <w:szCs w:val="24"/>
        </w:rPr>
      </w:pPr>
    </w:p>
    <w:p w:rsidR="00590F44" w:rsidRDefault="00590F44">
      <w:pPr>
        <w:rPr>
          <w:rFonts w:cs="Times New Roman"/>
          <w:sz w:val="24"/>
          <w:szCs w:val="24"/>
        </w:rPr>
      </w:pPr>
    </w:p>
    <w:p w:rsidR="00590F44" w:rsidRPr="00590F44" w:rsidRDefault="00590F44"/>
    <w:sectPr w:rsidR="00590F44" w:rsidRPr="00590F44" w:rsidSect="00D34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4BE" w:rsidRDefault="00AE44BE" w:rsidP="00391115">
      <w:r>
        <w:separator/>
      </w:r>
    </w:p>
  </w:endnote>
  <w:endnote w:type="continuationSeparator" w:id="1">
    <w:p w:rsidR="00AE44BE" w:rsidRDefault="00AE44BE" w:rsidP="00391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4BE" w:rsidRDefault="00AE44BE" w:rsidP="00391115">
      <w:r>
        <w:separator/>
      </w:r>
    </w:p>
  </w:footnote>
  <w:footnote w:type="continuationSeparator" w:id="1">
    <w:p w:rsidR="00AE44BE" w:rsidRDefault="00AE44BE" w:rsidP="00391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723"/>
    <w:multiLevelType w:val="hybridMultilevel"/>
    <w:tmpl w:val="46FC9580"/>
    <w:lvl w:ilvl="0" w:tplc="40D8E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115"/>
    <w:rsid w:val="00001728"/>
    <w:rsid w:val="000426E5"/>
    <w:rsid w:val="000516D5"/>
    <w:rsid w:val="000E2F64"/>
    <w:rsid w:val="000F2FBD"/>
    <w:rsid w:val="000F621A"/>
    <w:rsid w:val="00171C03"/>
    <w:rsid w:val="001A62F1"/>
    <w:rsid w:val="00390DC4"/>
    <w:rsid w:val="00391115"/>
    <w:rsid w:val="003928F9"/>
    <w:rsid w:val="003E3A7F"/>
    <w:rsid w:val="003F49A8"/>
    <w:rsid w:val="00446822"/>
    <w:rsid w:val="004B3A63"/>
    <w:rsid w:val="005418F5"/>
    <w:rsid w:val="00547BD9"/>
    <w:rsid w:val="005777ED"/>
    <w:rsid w:val="00590F44"/>
    <w:rsid w:val="005B17DB"/>
    <w:rsid w:val="005E688D"/>
    <w:rsid w:val="00605366"/>
    <w:rsid w:val="006B51E5"/>
    <w:rsid w:val="007572EF"/>
    <w:rsid w:val="007B5F9C"/>
    <w:rsid w:val="007E7F8D"/>
    <w:rsid w:val="00850169"/>
    <w:rsid w:val="00852DC9"/>
    <w:rsid w:val="0085626D"/>
    <w:rsid w:val="0088083F"/>
    <w:rsid w:val="008B3718"/>
    <w:rsid w:val="00944AD3"/>
    <w:rsid w:val="009E2F47"/>
    <w:rsid w:val="009F5754"/>
    <w:rsid w:val="00AA5AE7"/>
    <w:rsid w:val="00AE44BE"/>
    <w:rsid w:val="00AF508C"/>
    <w:rsid w:val="00AF5A25"/>
    <w:rsid w:val="00B80EBB"/>
    <w:rsid w:val="00BB19FD"/>
    <w:rsid w:val="00BB7FD4"/>
    <w:rsid w:val="00BF6997"/>
    <w:rsid w:val="00C07E03"/>
    <w:rsid w:val="00D34BE0"/>
    <w:rsid w:val="00D6560F"/>
    <w:rsid w:val="00D672DA"/>
    <w:rsid w:val="00D93E20"/>
    <w:rsid w:val="00DD0021"/>
    <w:rsid w:val="00DE0045"/>
    <w:rsid w:val="00DE4FB7"/>
    <w:rsid w:val="00E021BC"/>
    <w:rsid w:val="00E37AD5"/>
    <w:rsid w:val="00E54ECE"/>
    <w:rsid w:val="00E63267"/>
    <w:rsid w:val="00E74AB8"/>
    <w:rsid w:val="00E75803"/>
    <w:rsid w:val="00E93828"/>
    <w:rsid w:val="00EF72B6"/>
    <w:rsid w:val="00F343EB"/>
    <w:rsid w:val="00F86AA1"/>
    <w:rsid w:val="00FA7D0F"/>
    <w:rsid w:val="00FF02FA"/>
    <w:rsid w:val="00FF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115"/>
    <w:rPr>
      <w:sz w:val="18"/>
      <w:szCs w:val="18"/>
    </w:rPr>
  </w:style>
  <w:style w:type="character" w:styleId="a5">
    <w:name w:val="Hyperlink"/>
    <w:basedOn w:val="a0"/>
    <w:uiPriority w:val="99"/>
    <w:unhideWhenUsed/>
    <w:rsid w:val="003928F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B5F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gdc.cancer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254</Words>
  <Characters>1449</Characters>
  <Application>Microsoft Office Word</Application>
  <DocSecurity>0</DocSecurity>
  <Lines>12</Lines>
  <Paragraphs>3</Paragraphs>
  <ScaleCrop>false</ScaleCrop>
  <Company>Win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dcterms:created xsi:type="dcterms:W3CDTF">2019-08-01T09:12:00Z</dcterms:created>
  <dcterms:modified xsi:type="dcterms:W3CDTF">2019-08-03T12:47:00Z</dcterms:modified>
</cp:coreProperties>
</file>