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f6154552104a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bee59bcecd44b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cfac5d5c424bfb" /><Relationship Type="http://schemas.openxmlformats.org/officeDocument/2006/relationships/numbering" Target="/word/numbering.xml" Id="Rb9a20985f5654bd2" /><Relationship Type="http://schemas.openxmlformats.org/officeDocument/2006/relationships/settings" Target="/word/settings.xml" Id="R44b653b194d242ef" /><Relationship Type="http://schemas.openxmlformats.org/officeDocument/2006/relationships/image" Target="/word/media/f5a8a733-a723-4382-93b1-a9b57283a70a.jpeg" Id="R6dbee59bcecd44b5" /></Relationships>
</file>