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4c95045b64b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57e67ae96d406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ecde4171a547c5" /><Relationship Type="http://schemas.openxmlformats.org/officeDocument/2006/relationships/numbering" Target="/word/numbering.xml" Id="Rb516bc7215d243ff" /><Relationship Type="http://schemas.openxmlformats.org/officeDocument/2006/relationships/settings" Target="/word/settings.xml" Id="Rbdb42800c75443b3" /><Relationship Type="http://schemas.openxmlformats.org/officeDocument/2006/relationships/image" Target="/word/media/38c324cb-3e92-494a-ab65-673548c69f60.jpg" Id="Rb457e67ae96d4066" /></Relationships>
</file>