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310f7de32a45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64cc986372f412f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7c52d534524d1e" /><Relationship Type="http://schemas.openxmlformats.org/officeDocument/2006/relationships/numbering" Target="/word/numbering.xml" Id="R9ffaf6ab9a304d22" /><Relationship Type="http://schemas.openxmlformats.org/officeDocument/2006/relationships/settings" Target="/word/settings.xml" Id="R86b57ed1a7684560" /><Relationship Type="http://schemas.openxmlformats.org/officeDocument/2006/relationships/image" Target="/word/media/9d382ced-faa9-4ded-8f80-da9f0147ee68.jpg" Id="Rb64cc986372f412f" /></Relationships>
</file>