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e5722f72f4b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b4c535fb1e3444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a5304ccf4d45e7" /><Relationship Type="http://schemas.openxmlformats.org/officeDocument/2006/relationships/numbering" Target="/word/numbering.xml" Id="Rcea695e45fa14579" /><Relationship Type="http://schemas.openxmlformats.org/officeDocument/2006/relationships/settings" Target="/word/settings.xml" Id="R3ab2950f64ca4df7" /><Relationship Type="http://schemas.openxmlformats.org/officeDocument/2006/relationships/image" Target="/word/media/fc211fde-f042-4c24-98d0-1ade01dcb8a1.jpg" Id="Rdb4c535fb1e3444f" /></Relationships>
</file>