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9a99566046429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08ce25a79ff421f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6e77f80559a473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b511fb276bf43c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1b104c36c634c1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b41d49c1872405d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6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0a89fffaa154acd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1e40fab608b4590" /><Relationship Type="http://schemas.openxmlformats.org/officeDocument/2006/relationships/numbering" Target="/word/numbering.xml" Id="R9c11fca2e3e347bd" /><Relationship Type="http://schemas.openxmlformats.org/officeDocument/2006/relationships/settings" Target="/word/settings.xml" Id="R58bc75d125d640d3" /><Relationship Type="http://schemas.openxmlformats.org/officeDocument/2006/relationships/image" Target="/word/media/acaeb6c6-2da9-49fb-a392-b4a001131c71.jpg" Id="R208ce25a79ff421f" /><Relationship Type="http://schemas.openxmlformats.org/officeDocument/2006/relationships/image" Target="/word/media/1186e3b0-b074-4a67-b8c2-48b3122e659b.jpg" Id="Ra6e77f80559a4733" /><Relationship Type="http://schemas.openxmlformats.org/officeDocument/2006/relationships/image" Target="/word/media/4b90cd05-7d4d-434a-8633-cf08ce6abce2.jpg" Id="R6b511fb276bf43c9" /><Relationship Type="http://schemas.openxmlformats.org/officeDocument/2006/relationships/image" Target="/word/media/af457ce1-4758-4a99-99cb-7fa05623a668.jpg" Id="R11b104c36c634c18" /><Relationship Type="http://schemas.openxmlformats.org/officeDocument/2006/relationships/image" Target="/word/media/6e0d09c6-a8a4-430a-b56d-de007cef82e2.jpg" Id="R0b41d49c1872405d" /><Relationship Type="http://schemas.openxmlformats.org/officeDocument/2006/relationships/image" Target="/word/media/51ca75ca-3daf-4bbe-9fb9-f13bbd574db1.jpg" Id="R70a89fffaa154acd" /></Relationships>
</file>