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5ac1e50f0d42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6c2df4417a458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a7daecbd044c0d" /><Relationship Type="http://schemas.openxmlformats.org/officeDocument/2006/relationships/numbering" Target="/word/numbering.xml" Id="R7aa6fee5bc614f8b" /><Relationship Type="http://schemas.openxmlformats.org/officeDocument/2006/relationships/settings" Target="/word/settings.xml" Id="Rcece5001f22c4c66" /><Relationship Type="http://schemas.openxmlformats.org/officeDocument/2006/relationships/image" Target="/word/media/4a639134-df92-4d17-b638-de0d464ef281.jpg" Id="R4f6c2df4417a4586" /></Relationships>
</file>