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f9aa5f7504284420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a1ac3d24ba84b1a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7d53256c1f684c6a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2a179771433f47c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cbba4832a963401c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d93bc30569947a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6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519fd579ddf3445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8ec83e639200473e" /><Relationship Type="http://schemas.openxmlformats.org/officeDocument/2006/relationships/numbering" Target="/word/numbering.xml" Id="R7d9ca0b17bde4e5c" /><Relationship Type="http://schemas.openxmlformats.org/officeDocument/2006/relationships/settings" Target="/word/settings.xml" Id="R2bcb4f9968bf4b41" /><Relationship Type="http://schemas.openxmlformats.org/officeDocument/2006/relationships/image" Target="/word/media/08052af6-2167-4376-ae90-2fee0e526568.jpg" Id="Rba1ac3d24ba84b1a" /><Relationship Type="http://schemas.openxmlformats.org/officeDocument/2006/relationships/image" Target="/word/media/053d3454-c438-4a60-9d4f-12aa7ba9fe5d.jpg" Id="R7d53256c1f684c6a" /><Relationship Type="http://schemas.openxmlformats.org/officeDocument/2006/relationships/image" Target="/word/media/ad4c998d-9d17-4e52-b92c-a0c658c46015.jpg" Id="R2a179771433f47c2" /><Relationship Type="http://schemas.openxmlformats.org/officeDocument/2006/relationships/image" Target="/word/media/db2cfebc-82f2-47f3-9bd1-759779432173.jpg" Id="Rcbba4832a963401c" /><Relationship Type="http://schemas.openxmlformats.org/officeDocument/2006/relationships/image" Target="/word/media/09296417-72c6-4b98-bda4-1f12b8f4b119.jpg" Id="R1d93bc30569947a3" /><Relationship Type="http://schemas.openxmlformats.org/officeDocument/2006/relationships/image" Target="/word/media/dcc95337-c20e-4b03-b152-3c36a733b396.jpg" Id="R519fd579ddf34457" /></Relationships>
</file>