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c2e95fdfcb416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e21bf68e9f84e0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2bb6dbb3abb4257" /><Relationship Type="http://schemas.openxmlformats.org/officeDocument/2006/relationships/numbering" Target="/word/numbering.xml" Id="R41e2fca2f01b471f" /><Relationship Type="http://schemas.openxmlformats.org/officeDocument/2006/relationships/settings" Target="/word/settings.xml" Id="R9973f01541774172" /><Relationship Type="http://schemas.openxmlformats.org/officeDocument/2006/relationships/image" Target="/word/media/42cc2094-2a00-4d34-ab7b-0fb727500c63.jpg" Id="R0e21bf68e9f84e08" /></Relationships>
</file>