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0b8eded0f248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82732bc43c476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6baaadf3ec41dd" /><Relationship Type="http://schemas.openxmlformats.org/officeDocument/2006/relationships/numbering" Target="/word/numbering.xml" Id="R1b8b642f18f84895" /><Relationship Type="http://schemas.openxmlformats.org/officeDocument/2006/relationships/settings" Target="/word/settings.xml" Id="R3bacd809efe144a0" /><Relationship Type="http://schemas.openxmlformats.org/officeDocument/2006/relationships/image" Target="/word/media/b7b979bb-0bd8-4c00-85c0-1bb1d3e7e5ee.jpg" Id="Rf782732bc43c4766" /></Relationships>
</file>