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32255cdd8143c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1896b5459f8495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8115a9f8db4cde" /><Relationship Type="http://schemas.openxmlformats.org/officeDocument/2006/relationships/numbering" Target="/word/numbering.xml" Id="R83da9022692b4f27" /><Relationship Type="http://schemas.openxmlformats.org/officeDocument/2006/relationships/settings" Target="/word/settings.xml" Id="Rbb2f5b6ca8de4040" /><Relationship Type="http://schemas.openxmlformats.org/officeDocument/2006/relationships/image" Target="/word/media/ec62992c-9dd4-4c54-8aff-1b73c70ba5de.jpg" Id="R41896b5459f84950" /></Relationships>
</file>