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4a4ac76ce4452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8e2b56170cd452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bc95998e44245ea" /><Relationship Type="http://schemas.openxmlformats.org/officeDocument/2006/relationships/numbering" Target="/word/numbering.xml" Id="R7db944a9563d4ca7" /><Relationship Type="http://schemas.openxmlformats.org/officeDocument/2006/relationships/settings" Target="/word/settings.xml" Id="R713739767a85493a" /><Relationship Type="http://schemas.openxmlformats.org/officeDocument/2006/relationships/image" Target="/word/media/6f42846d-cd54-4e5e-a9e0-4bf6bc5a5fd6.jpg" Id="R38e2b56170cd4523" /></Relationships>
</file>