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2cbdc03b81437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1f11f24311547a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309a34356b3440c" /><Relationship Type="http://schemas.openxmlformats.org/officeDocument/2006/relationships/numbering" Target="/word/numbering.xml" Id="R833d04b01dd14bc0" /><Relationship Type="http://schemas.openxmlformats.org/officeDocument/2006/relationships/settings" Target="/word/settings.xml" Id="R2e416b848fd940b3" /><Relationship Type="http://schemas.openxmlformats.org/officeDocument/2006/relationships/image" Target="/word/media/f9b62f27-f031-4159-b14a-0305b517293c.jpg" Id="R61f11f24311547a7" /></Relationships>
</file>