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82f57d39a9654ee9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adc732d6f76403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16247855d16f459d" /><Relationship Type="http://schemas.openxmlformats.org/officeDocument/2006/relationships/numbering" Target="/word/numbering.xml" Id="R2a6db20c22694636" /><Relationship Type="http://schemas.openxmlformats.org/officeDocument/2006/relationships/settings" Target="/word/settings.xml" Id="R34e48dcb585646a9" /><Relationship Type="http://schemas.openxmlformats.org/officeDocument/2006/relationships/image" Target="/word/media/981ffc10-f37f-4e8b-8270-52fe106d2a0b.jpg" Id="Readc732d6f764037" /></Relationships>
</file>