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edf512d2c3d442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e37f1539df244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d8bb571b7714e3e" /><Relationship Type="http://schemas.openxmlformats.org/officeDocument/2006/relationships/numbering" Target="/word/numbering.xml" Id="R53c742f59b2c492c" /><Relationship Type="http://schemas.openxmlformats.org/officeDocument/2006/relationships/settings" Target="/word/settings.xml" Id="R441b72b05355451c" /><Relationship Type="http://schemas.openxmlformats.org/officeDocument/2006/relationships/image" Target="/word/media/3ef8fa03-82b5-41e4-9234-a7e39a26b757.jpg" Id="Rde37f1539df24424" /></Relationships>
</file>