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b460294a1849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a1d0ff6b3b44e7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6fc255cb534223" /><Relationship Type="http://schemas.openxmlformats.org/officeDocument/2006/relationships/numbering" Target="/word/numbering.xml" Id="R462ed5afbcb34cfd" /><Relationship Type="http://schemas.openxmlformats.org/officeDocument/2006/relationships/settings" Target="/word/settings.xml" Id="R39d34bb911374633" /><Relationship Type="http://schemas.openxmlformats.org/officeDocument/2006/relationships/image" Target="/word/media/6c0087d6-f12f-483c-8d40-4991a133fdeb.jpg" Id="R6a1d0ff6b3b44e70" /></Relationships>
</file>