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440e1cdc64b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2cebc51723c49c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3ef064996942c2" /><Relationship Type="http://schemas.openxmlformats.org/officeDocument/2006/relationships/numbering" Target="/word/numbering.xml" Id="Rb1f5e050e0f64a91" /><Relationship Type="http://schemas.openxmlformats.org/officeDocument/2006/relationships/settings" Target="/word/settings.xml" Id="R777f536a807e4a20" /><Relationship Type="http://schemas.openxmlformats.org/officeDocument/2006/relationships/image" Target="/word/media/f16af262-ba5c-4d3e-869d-e0b39ddaeef1.jpg" Id="Rb2cebc51723c49c4" /></Relationships>
</file>