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844c7c1f6046d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5f52455e5a949e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62fd8a423834b07" /><Relationship Type="http://schemas.openxmlformats.org/officeDocument/2006/relationships/numbering" Target="/word/numbering.xml" Id="Rc866804d73414edd" /><Relationship Type="http://schemas.openxmlformats.org/officeDocument/2006/relationships/settings" Target="/word/settings.xml" Id="Rff4810cf6b314998" /><Relationship Type="http://schemas.openxmlformats.org/officeDocument/2006/relationships/image" Target="/word/media/6dfd9b03-92af-454b-abda-cbfef4329230.jpg" Id="R35f52455e5a949e0" /></Relationships>
</file>