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B04E" w14:textId="6FFB9111" w:rsidR="00335619" w:rsidRPr="00335619" w:rsidRDefault="00335619" w:rsidP="00335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3561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 bar graph showed the Drug Regimen </w:t>
      </w:r>
      <w:proofErr w:type="spellStart"/>
      <w:r w:rsidRPr="0033561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Capomulin</w:t>
      </w:r>
      <w:proofErr w:type="spellEnd"/>
      <w:r w:rsidRPr="0033561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has the maximum mice number (230), and </w:t>
      </w:r>
      <w:proofErr w:type="spellStart"/>
      <w:r w:rsidRPr="0033561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Zoniferol</w:t>
      </w:r>
      <w:proofErr w:type="spellEnd"/>
      <w:r w:rsidRPr="0033561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has the smaller mice number (18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1</w:t>
      </w:r>
      <w:proofErr w:type="gramStart"/>
      <w:r w:rsidRPr="0033561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).By</w:t>
      </w:r>
      <w:proofErr w:type="gramEnd"/>
      <w:r w:rsidRPr="0033561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removing duplicates the total number of mice is 24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9</w:t>
      </w:r>
      <w:r w:rsidRPr="0033561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. </w:t>
      </w:r>
    </w:p>
    <w:p w14:paraId="298BA988" w14:textId="3466B6D2" w:rsidR="00335619" w:rsidRDefault="00335619" w:rsidP="00335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33561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correlation between mouse weight, and average tumor volume is 0.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59</w:t>
      </w:r>
      <w:r w:rsidRPr="0033561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. It is a 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weak </w:t>
      </w:r>
      <w:r w:rsidRPr="0033561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positive correlation, when the mouse weight increases the average tumor volume also increases.</w:t>
      </w:r>
    </w:p>
    <w:p w14:paraId="32430C6D" w14:textId="77777777" w:rsidR="00335619" w:rsidRPr="00335619" w:rsidRDefault="00335619" w:rsidP="00335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</w:pPr>
      <w:r w:rsidRPr="003356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 xml:space="preserve">From the selected treatments </w:t>
      </w:r>
      <w:proofErr w:type="spellStart"/>
      <w:r w:rsidRPr="003356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>Capomulin</w:t>
      </w:r>
      <w:proofErr w:type="spellEnd"/>
      <w:r w:rsidRPr="003356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 xml:space="preserve"> and </w:t>
      </w:r>
      <w:proofErr w:type="spellStart"/>
      <w:r w:rsidRPr="003356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>Ramicane</w:t>
      </w:r>
      <w:proofErr w:type="spellEnd"/>
      <w:r w:rsidRPr="0033561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 xml:space="preserve"> reduces the size of tumors better.</w:t>
      </w:r>
    </w:p>
    <w:p w14:paraId="4D91BF3E" w14:textId="77777777" w:rsidR="00335619" w:rsidRPr="00335619" w:rsidRDefault="00335619" w:rsidP="00335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C527EC9" w14:textId="77777777" w:rsidR="00335619" w:rsidRDefault="00335619"/>
    <w:sectPr w:rsidR="0033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46F"/>
    <w:multiLevelType w:val="multilevel"/>
    <w:tmpl w:val="1128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30166E"/>
    <w:multiLevelType w:val="multilevel"/>
    <w:tmpl w:val="6724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0986101">
    <w:abstractNumId w:val="0"/>
  </w:num>
  <w:num w:numId="2" w16cid:durableId="734553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19"/>
    <w:rsid w:val="003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9A9E"/>
  <w15:chartTrackingRefBased/>
  <w15:docId w15:val="{B94CBD4C-6E47-446E-B400-B351DE7A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La'Berrick Williams</dc:creator>
  <cp:keywords/>
  <dc:description/>
  <cp:lastModifiedBy>La'Berrick Williams</cp:lastModifiedBy>
  <cp:revision>1</cp:revision>
  <dcterms:created xsi:type="dcterms:W3CDTF">2023-12-19T05:30:00Z</dcterms:created>
  <dcterms:modified xsi:type="dcterms:W3CDTF">2023-12-19T05:33:00Z</dcterms:modified>
</cp:coreProperties>
</file>