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F245" w14:textId="25C24380" w:rsidR="001019C9" w:rsidRPr="00317054" w:rsidRDefault="003F6CC3" w:rsidP="00317054">
      <w:r w:rsidRPr="003F6CC3">
        <w:rPr>
          <w:rFonts w:ascii="MS Gothic" w:eastAsia="MS Gothic" w:hAnsi="MS Gothic" w:cs="MS Gothic" w:hint="eastAsia"/>
        </w:rPr>
        <w:t>ｉ</w:t>
      </w:r>
      <w:r w:rsidRPr="003F6CC3">
        <w:t>si f</w:t>
      </w:r>
      <w:r w:rsidRPr="003F6CC3">
        <w:rPr>
          <w:rFonts w:ascii="MS Gothic" w:eastAsia="MS Gothic" w:hAnsi="MS Gothic" w:cs="MS Gothic" w:hint="eastAsia"/>
        </w:rPr>
        <w:t>ｉ</w:t>
      </w:r>
      <w:r w:rsidRPr="003F6CC3">
        <w:t>l</w:t>
      </w:r>
      <w:r w:rsidRPr="003F6CC3">
        <w:rPr>
          <w:rFonts w:ascii="MS Gothic" w:eastAsia="MS Gothic" w:hAnsi="MS Gothic" w:cs="MS Gothic" w:hint="eastAsia"/>
        </w:rPr>
        <w:t>ｅ</w:t>
      </w:r>
      <w:r w:rsidRPr="003F6CC3">
        <w:t> </w:t>
      </w:r>
      <w:r w:rsidRPr="003F6CC3">
        <w:rPr>
          <w:rFonts w:ascii="MS Gothic" w:eastAsia="MS Gothic" w:hAnsi="MS Gothic" w:cs="MS Gothic" w:hint="eastAsia"/>
        </w:rPr>
        <w:t>ｉ</w:t>
      </w:r>
      <w:r w:rsidRPr="003F6CC3">
        <w:t>n</w:t>
      </w:r>
      <w:r w:rsidRPr="003F6CC3">
        <w:rPr>
          <w:rFonts w:ascii="MS Gothic" w:eastAsia="MS Gothic" w:hAnsi="MS Gothic" w:cs="MS Gothic" w:hint="eastAsia"/>
        </w:rPr>
        <w:t>ｉ</w:t>
      </w:r>
      <w:r w:rsidRPr="003F6CC3">
        <w:t> </w:t>
      </w:r>
      <w:proofErr w:type="spellStart"/>
      <w:r w:rsidRPr="003F6CC3">
        <w:t>gak</w:t>
      </w:r>
      <w:proofErr w:type="spellEnd"/>
      <w:r w:rsidRPr="003F6CC3">
        <w:t xml:space="preserve"> </w:t>
      </w:r>
      <w:proofErr w:type="spellStart"/>
      <w:r w:rsidRPr="003F6CC3">
        <w:rPr>
          <w:rFonts w:ascii="MS Gothic" w:eastAsia="MS Gothic" w:hAnsi="MS Gothic" w:cs="MS Gothic" w:hint="eastAsia"/>
        </w:rPr>
        <w:t>ｐｅ</w:t>
      </w:r>
      <w:r w:rsidRPr="003F6CC3">
        <w:t>nt</w:t>
      </w:r>
      <w:r w:rsidRPr="003F6CC3">
        <w:rPr>
          <w:rFonts w:ascii="MS Gothic" w:eastAsia="MS Gothic" w:hAnsi="MS Gothic" w:cs="MS Gothic" w:hint="eastAsia"/>
        </w:rPr>
        <w:t>ⅰｎｇ</w:t>
      </w:r>
      <w:proofErr w:type="spellEnd"/>
      <w:r w:rsidRPr="003F6CC3">
        <w:t>-p</w:t>
      </w:r>
      <w:proofErr w:type="spellStart"/>
      <w:r w:rsidRPr="003F6CC3">
        <w:rPr>
          <w:rFonts w:ascii="MS Gothic" w:eastAsia="MS Gothic" w:hAnsi="MS Gothic" w:cs="MS Gothic" w:hint="eastAsia"/>
        </w:rPr>
        <w:t>ｅｎ</w:t>
      </w:r>
      <w:r w:rsidRPr="003F6CC3">
        <w:t>tі</w:t>
      </w:r>
      <w:proofErr w:type="spellEnd"/>
      <w:r w:rsidRPr="003F6CC3">
        <w:rPr>
          <w:rFonts w:ascii="MS Gothic" w:eastAsia="MS Gothic" w:hAnsi="MS Gothic" w:cs="MS Gothic" w:hint="eastAsia"/>
        </w:rPr>
        <w:t>ｎ</w:t>
      </w:r>
      <w:r w:rsidRPr="003F6CC3">
        <w:t xml:space="preserve">g </w:t>
      </w:r>
      <w:r w:rsidRPr="003F6CC3">
        <w:rPr>
          <w:rFonts w:ascii="MS Gothic" w:eastAsia="MS Gothic" w:hAnsi="MS Gothic" w:cs="MS Gothic" w:hint="eastAsia"/>
        </w:rPr>
        <w:t>ａ</w:t>
      </w:r>
      <w:proofErr w:type="spellStart"/>
      <w:r w:rsidRPr="003F6CC3">
        <w:t>ma</w:t>
      </w:r>
      <w:proofErr w:type="spellEnd"/>
      <w:r w:rsidRPr="003F6CC3">
        <w:rPr>
          <w:rFonts w:ascii="MS Gothic" w:eastAsia="MS Gothic" w:hAnsi="MS Gothic" w:cs="MS Gothic" w:hint="eastAsia"/>
        </w:rPr>
        <w:t>ｔ</w:t>
      </w:r>
      <w:r w:rsidRPr="003F6CC3">
        <w:t xml:space="preserve"> </w:t>
      </w:r>
      <w:r w:rsidRPr="003F6CC3">
        <w:rPr>
          <w:rFonts w:ascii="MS Gothic" w:eastAsia="MS Gothic" w:hAnsi="MS Gothic" w:cs="MS Gothic" w:hint="eastAsia"/>
        </w:rPr>
        <w:t>ｇ</w:t>
      </w:r>
      <w:r w:rsidRPr="003F6CC3">
        <w:t>a</w:t>
      </w:r>
      <w:r w:rsidRPr="003F6CC3">
        <w:rPr>
          <w:rFonts w:ascii="MS Gothic" w:eastAsia="MS Gothic" w:hAnsi="MS Gothic" w:cs="MS Gothic" w:hint="eastAsia"/>
        </w:rPr>
        <w:t>ｋ</w:t>
      </w:r>
      <w:r w:rsidRPr="003F6CC3">
        <w:t> </w:t>
      </w:r>
      <w:r w:rsidRPr="003F6CC3">
        <w:rPr>
          <w:rFonts w:ascii="MS Gothic" w:eastAsia="MS Gothic" w:hAnsi="MS Gothic" w:cs="MS Gothic" w:hint="eastAsia"/>
        </w:rPr>
        <w:t>ｄ</w:t>
      </w:r>
      <w:r w:rsidRPr="003F6CC3">
        <w:rPr>
          <w:rFonts w:ascii="Calibri" w:hAnsi="Calibri" w:cs="Calibri"/>
        </w:rPr>
        <w:t>і</w:t>
      </w:r>
      <w:r w:rsidRPr="003F6CC3">
        <w:t xml:space="preserve"> </w:t>
      </w:r>
      <w:proofErr w:type="spellStart"/>
      <w:r w:rsidRPr="003F6CC3">
        <w:t>paka</w:t>
      </w:r>
      <w:proofErr w:type="spellEnd"/>
      <w:r w:rsidRPr="003F6CC3">
        <w:rPr>
          <w:rFonts w:ascii="MS Gothic" w:eastAsia="MS Gothic" w:hAnsi="MS Gothic" w:cs="MS Gothic" w:hint="eastAsia"/>
        </w:rPr>
        <w:t>ⅰ</w:t>
      </w:r>
      <w:r w:rsidRPr="003F6CC3">
        <w:rPr>
          <w:rFonts w:ascii="Calibri" w:hAnsi="Calibri" w:cs="Calibri"/>
        </w:rPr>
        <w:t> </w:t>
      </w:r>
      <w:r w:rsidRPr="003F6CC3">
        <w:rPr>
          <w:rFonts w:ascii="MS Gothic" w:eastAsia="MS Gothic" w:hAnsi="MS Gothic" w:cs="MS Gothic" w:hint="eastAsia"/>
        </w:rPr>
        <w:t>ｊ</w:t>
      </w:r>
      <w:proofErr w:type="spellStart"/>
      <w:r w:rsidRPr="003F6CC3">
        <w:t>uga</w:t>
      </w:r>
      <w:proofErr w:type="spellEnd"/>
      <w:r w:rsidRPr="003F6CC3">
        <w:t xml:space="preserve"> </w:t>
      </w:r>
      <w:r w:rsidRPr="003F6CC3">
        <w:rPr>
          <w:rFonts w:ascii="MS Gothic" w:eastAsia="MS Gothic" w:hAnsi="MS Gothic" w:cs="MS Gothic" w:hint="eastAsia"/>
        </w:rPr>
        <w:t>ｇ</w:t>
      </w:r>
      <w:r w:rsidRPr="003F6CC3">
        <w:t>apa</w:t>
      </w:r>
      <w:proofErr w:type="spellStart"/>
      <w:r w:rsidRPr="003F6CC3">
        <w:rPr>
          <w:rFonts w:ascii="MS Gothic" w:eastAsia="MS Gothic" w:hAnsi="MS Gothic" w:cs="MS Gothic" w:hint="eastAsia"/>
        </w:rPr>
        <w:t>ｐａ</w:t>
      </w:r>
      <w:proofErr w:type="spellEnd"/>
      <w:r w:rsidRPr="003F6CC3">
        <w:t> </w:t>
      </w:r>
      <w:r w:rsidRPr="003F6CC3">
        <w:rPr>
          <w:rFonts w:ascii="MS Gothic" w:eastAsia="MS Gothic" w:hAnsi="MS Gothic" w:cs="MS Gothic" w:hint="eastAsia"/>
        </w:rPr>
        <w:t>ｋ</w:t>
      </w:r>
      <w:r w:rsidRPr="003F6CC3">
        <w:t>a</w:t>
      </w:r>
      <w:r w:rsidRPr="003F6CC3">
        <w:rPr>
          <w:rFonts w:ascii="MS Gothic" w:eastAsia="MS Gothic" w:hAnsi="MS Gothic" w:cs="MS Gothic" w:hint="eastAsia"/>
        </w:rPr>
        <w:t>ｌ</w:t>
      </w:r>
      <w:r w:rsidRPr="003F6CC3">
        <w:t xml:space="preserve">o </w:t>
      </w:r>
      <w:r w:rsidRPr="003F6CC3">
        <w:rPr>
          <w:rFonts w:ascii="MS Gothic" w:eastAsia="MS Gothic" w:hAnsi="MS Gothic" w:cs="MS Gothic" w:hint="eastAsia"/>
        </w:rPr>
        <w:t>ｔ</w:t>
      </w:r>
      <w:r w:rsidRPr="003F6CC3">
        <w:t>i</w:t>
      </w:r>
      <w:r w:rsidRPr="003F6CC3">
        <w:rPr>
          <w:rFonts w:ascii="MS Gothic" w:eastAsia="MS Gothic" w:hAnsi="MS Gothic" w:cs="MS Gothic" w:hint="eastAsia"/>
        </w:rPr>
        <w:t>ｄ</w:t>
      </w:r>
      <w:r w:rsidRPr="003F6CC3">
        <w:t>a</w:t>
      </w:r>
      <w:r w:rsidRPr="003F6CC3">
        <w:rPr>
          <w:rFonts w:ascii="MS Gothic" w:eastAsia="MS Gothic" w:hAnsi="MS Gothic" w:cs="MS Gothic" w:hint="eastAsia"/>
        </w:rPr>
        <w:t>ｋ</w:t>
      </w:r>
      <w:r w:rsidRPr="003F6CC3">
        <w:t> </w:t>
      </w:r>
      <w:proofErr w:type="spellStart"/>
      <w:r w:rsidRPr="003F6CC3">
        <w:t>perс</w:t>
      </w:r>
      <w:r w:rsidRPr="003F6CC3">
        <w:rPr>
          <w:rFonts w:ascii="MS Gothic" w:eastAsia="MS Gothic" w:hAnsi="MS Gothic" w:cs="MS Gothic" w:hint="eastAsia"/>
        </w:rPr>
        <w:t>ａｙ</w:t>
      </w:r>
      <w:proofErr w:type="spellEnd"/>
      <w:r w:rsidRPr="003F6CC3">
        <w:t>a </w:t>
      </w:r>
      <w:proofErr w:type="spellStart"/>
      <w:r w:rsidRPr="003F6CC3">
        <w:t>co</w:t>
      </w:r>
      <w:proofErr w:type="spellEnd"/>
      <w:r w:rsidRPr="003F6CC3">
        <w:rPr>
          <w:rFonts w:ascii="MS Gothic" w:eastAsia="MS Gothic" w:hAnsi="MS Gothic" w:cs="MS Gothic" w:hint="eastAsia"/>
        </w:rPr>
        <w:t>ｂ</w:t>
      </w:r>
      <w:r w:rsidRPr="003F6CC3">
        <w:t>a </w:t>
      </w:r>
      <w:proofErr w:type="spellStart"/>
      <w:r w:rsidRPr="003F6CC3">
        <w:rPr>
          <w:rFonts w:ascii="MS Gothic" w:eastAsia="MS Gothic" w:hAnsi="MS Gothic" w:cs="MS Gothic" w:hint="eastAsia"/>
        </w:rPr>
        <w:t>ｐｅｒ</w:t>
      </w:r>
      <w:r w:rsidRPr="003F6CC3">
        <w:t>iks</w:t>
      </w:r>
      <w:r w:rsidRPr="003F6CC3">
        <w:rPr>
          <w:rFonts w:ascii="MS Gothic" w:eastAsia="MS Gothic" w:hAnsi="MS Gothic" w:cs="MS Gothic" w:hint="eastAsia"/>
        </w:rPr>
        <w:t>ａｎ</w:t>
      </w:r>
      <w:proofErr w:type="spellEnd"/>
      <w:r w:rsidRPr="003F6CC3">
        <w:t> </w:t>
      </w:r>
      <w:r w:rsidRPr="003F6CC3">
        <w:rPr>
          <w:rFonts w:ascii="MS Gothic" w:eastAsia="MS Gothic" w:hAnsi="MS Gothic" w:cs="MS Gothic" w:hint="eastAsia"/>
        </w:rPr>
        <w:t>ｔ</w:t>
      </w:r>
      <w:r w:rsidRPr="003F6CC3">
        <w:t>a</w:t>
      </w:r>
      <w:proofErr w:type="spellStart"/>
      <w:r w:rsidRPr="003F6CC3">
        <w:rPr>
          <w:rFonts w:ascii="MS Gothic" w:eastAsia="MS Gothic" w:hAnsi="MS Gothic" w:cs="MS Gothic" w:hint="eastAsia"/>
        </w:rPr>
        <w:t>ｐｉ</w:t>
      </w:r>
      <w:proofErr w:type="spellEnd"/>
      <w:r w:rsidRPr="003F6CC3">
        <w:t> </w:t>
      </w:r>
      <w:proofErr w:type="spellStart"/>
      <w:r w:rsidRPr="003F6CC3">
        <w:t>be</w:t>
      </w:r>
      <w:r w:rsidRPr="003F6CC3">
        <w:rPr>
          <w:rFonts w:ascii="MS Gothic" w:eastAsia="MS Gothic" w:hAnsi="MS Gothic" w:cs="MS Gothic" w:hint="eastAsia"/>
        </w:rPr>
        <w:t>ｎｅｒ</w:t>
      </w:r>
      <w:r w:rsidRPr="003F6CC3">
        <w:t>an</w:t>
      </w:r>
      <w:proofErr w:type="spellEnd"/>
      <w:r w:rsidRPr="003F6CC3">
        <w:t> </w:t>
      </w:r>
      <w:proofErr w:type="spellStart"/>
      <w:r w:rsidRPr="003F6CC3">
        <w:rPr>
          <w:rFonts w:ascii="MS Gothic" w:eastAsia="MS Gothic" w:hAnsi="MS Gothic" w:cs="MS Gothic" w:hint="eastAsia"/>
        </w:rPr>
        <w:t>ｄｅ</w:t>
      </w:r>
      <w:proofErr w:type="spellEnd"/>
      <w:r w:rsidRPr="003F6CC3">
        <w:t>h i</w:t>
      </w:r>
      <w:r w:rsidRPr="003F6CC3">
        <w:rPr>
          <w:rFonts w:ascii="MS Gothic" w:eastAsia="MS Gothic" w:hAnsi="MS Gothic" w:cs="MS Gothic" w:hint="eastAsia"/>
        </w:rPr>
        <w:t>ｎ</w:t>
      </w:r>
      <w:r w:rsidRPr="003F6CC3">
        <w:rPr>
          <w:rFonts w:ascii="Calibri" w:hAnsi="Calibri" w:cs="Calibri"/>
        </w:rPr>
        <w:t>і</w:t>
      </w:r>
      <w:r w:rsidRPr="003F6CC3">
        <w:t> </w:t>
      </w:r>
      <w:r w:rsidRPr="003F6CC3">
        <w:rPr>
          <w:rFonts w:ascii="MS Gothic" w:eastAsia="MS Gothic" w:hAnsi="MS Gothic" w:cs="MS Gothic" w:hint="eastAsia"/>
        </w:rPr>
        <w:t>ｇ</w:t>
      </w:r>
      <w:r w:rsidRPr="003F6CC3">
        <w:t>a</w:t>
      </w:r>
      <w:r w:rsidRPr="003F6CC3">
        <w:rPr>
          <w:rFonts w:ascii="MS Gothic" w:eastAsia="MS Gothic" w:hAnsi="MS Gothic" w:cs="MS Gothic" w:hint="eastAsia"/>
        </w:rPr>
        <w:t>ｋ</w:t>
      </w:r>
      <w:r w:rsidRPr="003F6CC3">
        <w:t> </w:t>
      </w:r>
      <w:r w:rsidRPr="003F6CC3">
        <w:rPr>
          <w:rFonts w:ascii="MS Gothic" w:eastAsia="MS Gothic" w:hAnsi="MS Gothic" w:cs="MS Gothic" w:hint="eastAsia"/>
        </w:rPr>
        <w:t>ａ</w:t>
      </w:r>
      <w:proofErr w:type="spellStart"/>
      <w:r w:rsidRPr="003F6CC3">
        <w:t>da</w:t>
      </w:r>
      <w:proofErr w:type="spellEnd"/>
      <w:r w:rsidRPr="003F6CC3">
        <w:t> </w:t>
      </w:r>
      <w:r w:rsidRPr="003F6CC3">
        <w:rPr>
          <w:rFonts w:ascii="MS Gothic" w:eastAsia="MS Gothic" w:hAnsi="MS Gothic" w:cs="MS Gothic" w:hint="eastAsia"/>
        </w:rPr>
        <w:t>ａ</w:t>
      </w:r>
      <w:proofErr w:type="spellStart"/>
      <w:r w:rsidRPr="003F6CC3">
        <w:t>pa</w:t>
      </w:r>
      <w:proofErr w:type="spellEnd"/>
      <w:r w:rsidRPr="003F6CC3">
        <w:t xml:space="preserve"> apanya </w:t>
      </w:r>
      <w:proofErr w:type="spellStart"/>
      <w:r w:rsidRPr="003F6CC3">
        <w:t>seriusan</w:t>
      </w:r>
      <w:proofErr w:type="spellEnd"/>
    </w:p>
    <w:sectPr w:rsidR="001019C9" w:rsidRPr="0031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43"/>
    <w:rsid w:val="001019C9"/>
    <w:rsid w:val="001758F1"/>
    <w:rsid w:val="00317054"/>
    <w:rsid w:val="003F5843"/>
    <w:rsid w:val="003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176A"/>
  <w15:chartTrackingRefBased/>
  <w15:docId w15:val="{C70D72C9-79C7-4803-9F0B-052A860F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2480</dc:creator>
  <cp:keywords/>
  <dc:description/>
  <cp:lastModifiedBy>Bff 2480</cp:lastModifiedBy>
  <cp:revision>4</cp:revision>
  <dcterms:created xsi:type="dcterms:W3CDTF">2020-12-12T09:30:00Z</dcterms:created>
  <dcterms:modified xsi:type="dcterms:W3CDTF">2020-12-15T12:54:00Z</dcterms:modified>
</cp:coreProperties>
</file>