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sz w:val="23"/>
          <w:szCs w:val="23"/>
          <w:rtl w:val="0"/>
        </w:rPr>
        <w:t xml:space="preserve">Master Informatique — SID</w:t>
      </w:r>
      <w:r w:rsidDel="00000000" w:rsidR="00000000" w:rsidRPr="00000000">
        <w:rPr>
          <w:rtl w:val="0"/>
        </w:rPr>
      </w:r>
    </w:p>
    <w:p w:rsidR="00000000" w:rsidDel="00000000" w:rsidP="00000000" w:rsidRDefault="00000000" w:rsidRPr="00000000" w14:paraId="00000002">
      <w:pPr>
        <w:jc w:val="right"/>
        <w:rPr>
          <w:sz w:val="23"/>
          <w:szCs w:val="23"/>
        </w:rPr>
      </w:pPr>
      <w:r w:rsidDel="00000000" w:rsidR="00000000" w:rsidRPr="00000000">
        <w:rPr>
          <w:sz w:val="23"/>
          <w:szCs w:val="23"/>
          <w:rtl w:val="0"/>
        </w:rPr>
        <w:t xml:space="preserve">Big Data TP</w:t>
      </w:r>
    </w:p>
    <w:p w:rsidR="00000000" w:rsidDel="00000000" w:rsidP="00000000" w:rsidRDefault="00000000" w:rsidRPr="00000000" w14:paraId="00000003">
      <w:pPr>
        <w:rPr>
          <w:sz w:val="23"/>
          <w:szCs w:val="23"/>
        </w:rPr>
      </w:pPr>
      <w:r w:rsidDel="00000000" w:rsidR="00000000" w:rsidRPr="00000000">
        <w:rPr>
          <w:rtl w:val="0"/>
        </w:rPr>
      </w:r>
    </w:p>
    <w:p w:rsidR="00000000" w:rsidDel="00000000" w:rsidP="00000000" w:rsidRDefault="00000000" w:rsidRPr="00000000" w14:paraId="00000004">
      <w:pPr>
        <w:jc w:val="right"/>
        <w:rPr>
          <w:b w:val="1"/>
          <w:sz w:val="23"/>
          <w:szCs w:val="23"/>
          <w:u w:val="single"/>
        </w:rPr>
      </w:pPr>
      <w:r w:rsidDel="00000000" w:rsidR="00000000" w:rsidRPr="00000000">
        <w:rPr>
          <w:b w:val="1"/>
          <w:sz w:val="23"/>
          <w:szCs w:val="23"/>
          <w:u w:val="single"/>
          <w:rtl w:val="0"/>
        </w:rPr>
        <w:t xml:space="preserve">LABIAD Soukaina</w:t>
      </w:r>
    </w:p>
    <w:p w:rsidR="00000000" w:rsidDel="00000000" w:rsidP="00000000" w:rsidRDefault="00000000" w:rsidRPr="00000000" w14:paraId="00000005">
      <w:pPr>
        <w:jc w:val="right"/>
        <w:rPr>
          <w:sz w:val="23"/>
          <w:szCs w:val="23"/>
        </w:rPr>
      </w:pPr>
      <w:r w:rsidDel="00000000" w:rsidR="00000000" w:rsidRPr="00000000">
        <w:rPr>
          <w:rtl w:val="0"/>
        </w:rPr>
      </w:r>
    </w:p>
    <w:p w:rsidR="00000000" w:rsidDel="00000000" w:rsidP="00000000" w:rsidRDefault="00000000" w:rsidRPr="00000000" w14:paraId="00000006">
      <w:pPr>
        <w:rPr>
          <w:b w:val="1"/>
          <w:sz w:val="31"/>
          <w:szCs w:val="31"/>
        </w:rPr>
      </w:pPr>
      <w:r w:rsidDel="00000000" w:rsidR="00000000" w:rsidRPr="00000000">
        <w:rPr>
          <w:rtl w:val="0"/>
        </w:rPr>
      </w:r>
    </w:p>
    <w:p w:rsidR="00000000" w:rsidDel="00000000" w:rsidP="00000000" w:rsidRDefault="00000000" w:rsidRPr="00000000" w14:paraId="00000007">
      <w:pPr>
        <w:rPr>
          <w:b w:val="1"/>
          <w:sz w:val="31"/>
          <w:szCs w:val="3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center"/>
        <w:rPr>
          <w:b w:val="1"/>
          <w:sz w:val="34"/>
          <w:szCs w:val="34"/>
        </w:rPr>
      </w:pPr>
      <w:r w:rsidDel="00000000" w:rsidR="00000000" w:rsidRPr="00000000">
        <w:rPr>
          <w:b w:val="1"/>
          <w:sz w:val="34"/>
          <w:szCs w:val="34"/>
          <w:rtl w:val="0"/>
        </w:rPr>
        <w:t xml:space="preserve">Découverte et mise en œuvre de Spark</w:t>
      </w:r>
    </w:p>
    <w:p w:rsidR="00000000" w:rsidDel="00000000" w:rsidP="00000000" w:rsidRDefault="00000000" w:rsidRPr="00000000" w14:paraId="00000009">
      <w:pPr>
        <w:rPr>
          <w:b w:val="1"/>
          <w:sz w:val="31"/>
          <w:szCs w:val="3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b w:val="1"/>
          <w:sz w:val="23"/>
          <w:szCs w:val="23"/>
        </w:rPr>
      </w:pPr>
      <w:r w:rsidDel="00000000" w:rsidR="00000000" w:rsidRPr="00000000">
        <w:rPr>
          <w:rtl w:val="0"/>
        </w:rPr>
      </w:r>
    </w:p>
    <w:p w:rsidR="00000000" w:rsidDel="00000000" w:rsidP="00000000" w:rsidRDefault="00000000" w:rsidRPr="00000000" w14:paraId="0000000B">
      <w:pPr>
        <w:spacing w:line="240" w:lineRule="auto"/>
        <w:ind w:left="0" w:firstLine="0"/>
        <w:rPr/>
      </w:pPr>
      <w:r w:rsidDel="00000000" w:rsidR="00000000" w:rsidRPr="00000000">
        <w:rPr>
          <w:rtl w:val="0"/>
        </w:rPr>
      </w:r>
    </w:p>
    <w:p w:rsidR="00000000" w:rsidDel="00000000" w:rsidP="00000000" w:rsidRDefault="00000000" w:rsidRPr="00000000" w14:paraId="0000000C">
      <w:pPr>
        <w:pStyle w:val="Heading2"/>
        <w:keepNext w:val="0"/>
        <w:keepLines w:val="0"/>
        <w:numPr>
          <w:ilvl w:val="0"/>
          <w:numId w:val="3"/>
        </w:numPr>
        <w:shd w:fill="ffffff" w:val="clear"/>
        <w:spacing w:after="0" w:before="0" w:line="294" w:lineRule="auto"/>
        <w:ind w:left="720" w:hanging="360"/>
        <w:rPr>
          <w:b w:val="1"/>
          <w:sz w:val="30"/>
          <w:szCs w:val="30"/>
        </w:rPr>
      </w:pPr>
      <w:bookmarkStart w:colFirst="0" w:colLast="0" w:name="_xpnj4zup42j6" w:id="0"/>
      <w:bookmarkEnd w:id="0"/>
      <w:r w:rsidDel="00000000" w:rsidR="00000000" w:rsidRPr="00000000">
        <w:rPr>
          <w:b w:val="1"/>
          <w:sz w:val="30"/>
          <w:szCs w:val="30"/>
          <w:rtl w:val="0"/>
        </w:rPr>
        <w:t xml:space="preserve">Collection de données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Après téléchargement des données à partir du lien : </w:t>
      </w:r>
      <w:hyperlink r:id="rId6">
        <w:r w:rsidDel="00000000" w:rsidR="00000000" w:rsidRPr="00000000">
          <w:rPr>
            <w:color w:val="1155cc"/>
            <w:u w:val="single"/>
            <w:rtl w:val="0"/>
          </w:rPr>
          <w:t xml:space="preserve">https://s3.amazonaws.com/baywheels-data/201802-fordgobike-tripdata.csv.zip</w:t>
        </w:r>
      </w:hyperlink>
      <w:r w:rsidDel="00000000" w:rsidR="00000000" w:rsidRPr="00000000">
        <w:rPr>
          <w:rtl w:val="0"/>
        </w:rPr>
        <w:t xml:space="preserve">, nous avons crée la table </w:t>
      </w:r>
      <w:r w:rsidDel="00000000" w:rsidR="00000000" w:rsidRPr="00000000">
        <w:rPr>
          <w:rtl w:val="0"/>
        </w:rPr>
        <w:t xml:space="preserve">"</w:t>
      </w:r>
      <w:r w:rsidDel="00000000" w:rsidR="00000000" w:rsidRPr="00000000">
        <w:rPr>
          <w:b w:val="1"/>
          <w:i w:val="1"/>
          <w:rtl w:val="0"/>
        </w:rPr>
        <w:t xml:space="preserve">201802_fordgobike_tripdata</w:t>
      </w:r>
      <w:r w:rsidDel="00000000" w:rsidR="00000000" w:rsidRPr="00000000">
        <w:rPr>
          <w:rtl w:val="0"/>
        </w:rPr>
        <w:t xml:space="preserve">" dans notre notebook.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Pour bien commencer le traitement, nous avons changé le schéma de données pour que les colonnes </w:t>
      </w:r>
      <w:r w:rsidDel="00000000" w:rsidR="00000000" w:rsidRPr="00000000">
        <w:rPr>
          <w:b w:val="1"/>
          <w:i w:val="1"/>
          <w:rtl w:val="0"/>
        </w:rPr>
        <w:t xml:space="preserve">duration_sec</w:t>
      </w:r>
      <w:r w:rsidDel="00000000" w:rsidR="00000000" w:rsidRPr="00000000">
        <w:rPr>
          <w:rtl w:val="0"/>
        </w:rPr>
        <w:t xml:space="preserve">, </w:t>
      </w:r>
      <w:r w:rsidDel="00000000" w:rsidR="00000000" w:rsidRPr="00000000">
        <w:rPr>
          <w:b w:val="1"/>
          <w:i w:val="1"/>
          <w:rtl w:val="0"/>
        </w:rPr>
        <w:t xml:space="preserve">start_time </w:t>
      </w:r>
      <w:r w:rsidDel="00000000" w:rsidR="00000000" w:rsidRPr="00000000">
        <w:rPr>
          <w:rtl w:val="0"/>
        </w:rPr>
        <w:t xml:space="preserve">et </w:t>
      </w:r>
      <w:r w:rsidDel="00000000" w:rsidR="00000000" w:rsidRPr="00000000">
        <w:rPr>
          <w:b w:val="1"/>
          <w:i w:val="1"/>
          <w:rtl w:val="0"/>
        </w:rPr>
        <w:t xml:space="preserve">end_time </w:t>
      </w:r>
      <w:r w:rsidDel="00000000" w:rsidR="00000000" w:rsidRPr="00000000">
        <w:rPr>
          <w:rtl w:val="0"/>
        </w:rPr>
        <w:t xml:space="preserve">soient du type Timestamp.</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keepNext w:val="0"/>
        <w:keepLines w:val="0"/>
        <w:numPr>
          <w:ilvl w:val="0"/>
          <w:numId w:val="3"/>
        </w:numPr>
        <w:shd w:fill="ffffff" w:val="clear"/>
        <w:spacing w:after="0" w:before="0" w:line="294" w:lineRule="auto"/>
        <w:ind w:left="720" w:hanging="360"/>
        <w:rPr>
          <w:b w:val="1"/>
          <w:sz w:val="30"/>
          <w:szCs w:val="30"/>
        </w:rPr>
      </w:pPr>
      <w:bookmarkStart w:colFirst="0" w:colLast="0" w:name="_bscf12m18voy" w:id="1"/>
      <w:bookmarkEnd w:id="1"/>
      <w:r w:rsidDel="00000000" w:rsidR="00000000" w:rsidRPr="00000000">
        <w:rPr>
          <w:b w:val="1"/>
          <w:sz w:val="30"/>
          <w:szCs w:val="30"/>
          <w:rtl w:val="0"/>
        </w:rPr>
        <w:t xml:space="preserve">Évaluation des données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240" w:lineRule="auto"/>
        <w:ind w:left="0" w:firstLine="0"/>
        <w:rPr/>
      </w:pPr>
      <w:r w:rsidDel="00000000" w:rsidR="00000000" w:rsidRPr="00000000">
        <w:rPr>
          <w:rtl w:val="0"/>
        </w:rPr>
        <w:t xml:space="preserve">Dans la base de données choisie (février 2018), nous n'avons pas de valeurs nulles, donc pas besoin de faire une suppression.</w:t>
      </w:r>
    </w:p>
    <w:p w:rsidR="00000000" w:rsidDel="00000000" w:rsidP="00000000" w:rsidRDefault="00000000" w:rsidRPr="00000000" w14:paraId="00000015">
      <w:pPr>
        <w:spacing w:line="240" w:lineRule="auto"/>
        <w:ind w:left="0" w:firstLine="0"/>
        <w:rPr/>
      </w:pPr>
      <w:r w:rsidDel="00000000" w:rsidR="00000000" w:rsidRPr="00000000">
        <w:rPr>
          <w:rtl w:val="0"/>
        </w:rPr>
      </w:r>
    </w:p>
    <w:p w:rsidR="00000000" w:rsidDel="00000000" w:rsidP="00000000" w:rsidRDefault="00000000" w:rsidRPr="00000000" w14:paraId="00000016">
      <w:pPr>
        <w:shd w:fill="ffffff" w:val="clear"/>
        <w:spacing w:line="384.00000000000006" w:lineRule="auto"/>
        <w:rPr/>
      </w:pPr>
      <w:r w:rsidDel="00000000" w:rsidR="00000000" w:rsidRPr="00000000">
        <w:rPr>
          <w:rtl w:val="0"/>
        </w:rPr>
        <w:t xml:space="preserve">Après évaluation des données, on remarque d</w:t>
      </w:r>
      <w:r w:rsidDel="00000000" w:rsidR="00000000" w:rsidRPr="00000000">
        <w:rPr>
          <w:rtl w:val="0"/>
        </w:rPr>
        <w:t xml:space="preserve">es problèmes de propreté:</w:t>
      </w:r>
    </w:p>
    <w:p w:rsidR="00000000" w:rsidDel="00000000" w:rsidP="00000000" w:rsidRDefault="00000000" w:rsidRPr="00000000" w14:paraId="00000017">
      <w:pPr>
        <w:numPr>
          <w:ilvl w:val="0"/>
          <w:numId w:val="2"/>
        </w:numPr>
        <w:shd w:fill="ffffff" w:val="clear"/>
        <w:spacing w:after="0" w:afterAutospacing="0" w:line="384.00000000000006" w:lineRule="auto"/>
        <w:ind w:left="1100" w:hanging="360"/>
        <w:rPr>
          <w:sz w:val="16"/>
          <w:szCs w:val="16"/>
          <w:highlight w:val="white"/>
        </w:rPr>
      </w:pPr>
      <w:r w:rsidDel="00000000" w:rsidR="00000000" w:rsidRPr="00000000">
        <w:rPr>
          <w:rtl w:val="0"/>
        </w:rPr>
        <w:t xml:space="preserve">Des colonnes individuelles sont manquantes pour les valeurs d'heure, le nom du jour de la semaine, le nom du mois et la durée en minutes.</w:t>
      </w:r>
    </w:p>
    <w:p w:rsidR="00000000" w:rsidDel="00000000" w:rsidP="00000000" w:rsidRDefault="00000000" w:rsidRPr="00000000" w14:paraId="00000018">
      <w:pPr>
        <w:numPr>
          <w:ilvl w:val="0"/>
          <w:numId w:val="2"/>
        </w:numPr>
        <w:shd w:fill="ffffff" w:val="clear"/>
        <w:spacing w:after="0" w:afterAutospacing="0" w:line="384.00000000000006" w:lineRule="auto"/>
        <w:ind w:left="1100" w:hanging="360"/>
        <w:rPr>
          <w:sz w:val="16"/>
          <w:szCs w:val="16"/>
          <w:highlight w:val="white"/>
        </w:rPr>
      </w:pPr>
      <w:r w:rsidDel="00000000" w:rsidR="00000000" w:rsidRPr="00000000">
        <w:rPr>
          <w:rtl w:val="0"/>
        </w:rPr>
        <w:t xml:space="preserve">Ensemble de données non classées par date.</w:t>
      </w:r>
    </w:p>
    <w:p w:rsidR="00000000" w:rsidDel="00000000" w:rsidP="00000000" w:rsidRDefault="00000000" w:rsidRPr="00000000" w14:paraId="00000019">
      <w:pPr>
        <w:numPr>
          <w:ilvl w:val="0"/>
          <w:numId w:val="2"/>
        </w:numPr>
        <w:shd w:fill="ffffff" w:val="clear"/>
        <w:spacing w:after="0" w:afterAutospacing="0" w:line="384.00000000000006" w:lineRule="auto"/>
        <w:ind w:left="1100" w:hanging="360"/>
        <w:rPr>
          <w:sz w:val="16"/>
          <w:szCs w:val="16"/>
          <w:highlight w:val="white"/>
        </w:rPr>
      </w:pPr>
      <w:r w:rsidDel="00000000" w:rsidR="00000000" w:rsidRPr="00000000">
        <w:rPr>
          <w:rtl w:val="0"/>
        </w:rPr>
        <w:t xml:space="preserve">Des colonnes qui ne seront pas utilisées.</w:t>
      </w:r>
    </w:p>
    <w:p w:rsidR="00000000" w:rsidDel="00000000" w:rsidP="00000000" w:rsidRDefault="00000000" w:rsidRPr="00000000" w14:paraId="0000001A">
      <w:pPr>
        <w:pStyle w:val="Heading2"/>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94" w:lineRule="auto"/>
        <w:ind w:left="720" w:right="0" w:hanging="360"/>
        <w:jc w:val="left"/>
        <w:rPr>
          <w:b w:val="1"/>
          <w:sz w:val="30"/>
          <w:szCs w:val="30"/>
        </w:rPr>
      </w:pPr>
      <w:bookmarkStart w:colFirst="0" w:colLast="0" w:name="_yabnvyocjfvh" w:id="2"/>
      <w:bookmarkEnd w:id="2"/>
      <w:r w:rsidDel="00000000" w:rsidR="00000000" w:rsidRPr="00000000">
        <w:rPr>
          <w:b w:val="1"/>
          <w:sz w:val="30"/>
          <w:szCs w:val="30"/>
          <w:rtl w:val="0"/>
        </w:rPr>
        <w:t xml:space="preserve">Nettoyage des données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hd w:fill="ffffff" w:val="clear"/>
        <w:spacing w:line="384.00000000000006" w:lineRule="auto"/>
        <w:rPr/>
      </w:pPr>
      <w:r w:rsidDel="00000000" w:rsidR="00000000" w:rsidRPr="00000000">
        <w:rPr>
          <w:rtl w:val="0"/>
        </w:rPr>
        <w:t xml:space="preserve">Nous avons commencé par un premier nettoyage, qui consiste à supprimer les lignes contenants des valeurs aberrantes pour l'attribut </w:t>
      </w:r>
      <w:r w:rsidDel="00000000" w:rsidR="00000000" w:rsidRPr="00000000">
        <w:rPr>
          <w:b w:val="1"/>
          <w:i w:val="1"/>
          <w:rtl w:val="0"/>
        </w:rPr>
        <w:t xml:space="preserve">duration_sec </w:t>
      </w:r>
      <w:r w:rsidDel="00000000" w:rsidR="00000000" w:rsidRPr="00000000">
        <w:rPr>
          <w:rtl w:val="0"/>
        </w:rPr>
        <w:t xml:space="preserve">et les lignes qui dépassent 98%.</w:t>
      </w:r>
    </w:p>
    <w:p w:rsidR="00000000" w:rsidDel="00000000" w:rsidP="00000000" w:rsidRDefault="00000000" w:rsidRPr="00000000" w14:paraId="0000001D">
      <w:pPr>
        <w:shd w:fill="ffffff" w:val="clear"/>
        <w:spacing w:line="384.00000000000006" w:lineRule="auto"/>
        <w:rPr/>
      </w:pPr>
      <w:r w:rsidDel="00000000" w:rsidR="00000000" w:rsidRPr="00000000">
        <w:rPr>
          <w:rtl w:val="0"/>
        </w:rPr>
      </w:r>
    </w:p>
    <w:p w:rsidR="00000000" w:rsidDel="00000000" w:rsidP="00000000" w:rsidRDefault="00000000" w:rsidRPr="00000000" w14:paraId="0000001E">
      <w:pPr>
        <w:shd w:fill="ffffff" w:val="clear"/>
        <w:spacing w:line="384.00000000000006" w:lineRule="auto"/>
        <w:rPr/>
      </w:pPr>
      <w:r w:rsidDel="00000000" w:rsidR="00000000" w:rsidRPr="00000000">
        <w:rPr>
          <w:rtl w:val="0"/>
        </w:rPr>
        <w:t xml:space="preserve">Après ce nettoyage des données, on remarque qu’on a toujours d</w:t>
      </w:r>
      <w:r w:rsidDel="00000000" w:rsidR="00000000" w:rsidRPr="00000000">
        <w:rPr>
          <w:rtl w:val="0"/>
        </w:rPr>
        <w:t xml:space="preserve">es problèmes de propreté.</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84.00000000000006" w:lineRule="auto"/>
        <w:ind w:left="0" w:right="0" w:firstLine="0"/>
        <w:jc w:val="left"/>
        <w:rPr/>
      </w:pPr>
      <w:r w:rsidDel="00000000" w:rsidR="00000000" w:rsidRPr="00000000">
        <w:rPr>
          <w:rtl w:val="0"/>
        </w:rPr>
        <w:t xml:space="preserve">Nous avons besoin de créer des nouvelles colonnes : </w:t>
      </w:r>
      <w:r w:rsidDel="00000000" w:rsidR="00000000" w:rsidRPr="00000000">
        <w:rPr>
          <w:b w:val="1"/>
          <w:i w:val="1"/>
          <w:rtl w:val="0"/>
        </w:rPr>
        <w:t xml:space="preserve">start_time_hour</w:t>
      </w:r>
      <w:r w:rsidDel="00000000" w:rsidR="00000000" w:rsidRPr="00000000">
        <w:rPr>
          <w:rtl w:val="0"/>
        </w:rPr>
        <w:t xml:space="preserve">, </w:t>
      </w:r>
      <w:r w:rsidDel="00000000" w:rsidR="00000000" w:rsidRPr="00000000">
        <w:rPr>
          <w:b w:val="1"/>
          <w:i w:val="1"/>
          <w:rtl w:val="0"/>
        </w:rPr>
        <w:t xml:space="preserve">end_time_hour</w:t>
      </w:r>
      <w:r w:rsidDel="00000000" w:rsidR="00000000" w:rsidRPr="00000000">
        <w:rPr>
          <w:rtl w:val="0"/>
        </w:rPr>
        <w:t xml:space="preserve">, </w:t>
      </w:r>
      <w:r w:rsidDel="00000000" w:rsidR="00000000" w:rsidRPr="00000000">
        <w:rPr>
          <w:b w:val="1"/>
          <w:i w:val="1"/>
          <w:rtl w:val="0"/>
        </w:rPr>
        <w:t xml:space="preserve">time_day_of_week</w:t>
      </w:r>
      <w:r w:rsidDel="00000000" w:rsidR="00000000" w:rsidRPr="00000000">
        <w:rPr>
          <w:rtl w:val="0"/>
        </w:rPr>
        <w:t xml:space="preserve">, </w:t>
      </w:r>
      <w:r w:rsidDel="00000000" w:rsidR="00000000" w:rsidRPr="00000000">
        <w:rPr>
          <w:b w:val="1"/>
          <w:i w:val="1"/>
          <w:rtl w:val="0"/>
        </w:rPr>
        <w:t xml:space="preserve">time_month</w:t>
      </w:r>
      <w:r w:rsidDel="00000000" w:rsidR="00000000" w:rsidRPr="00000000">
        <w:rPr>
          <w:b w:val="1"/>
          <w:i w:val="1"/>
          <w:rtl w:val="0"/>
        </w:rPr>
        <w:t xml:space="preserve"> </w:t>
      </w:r>
      <w:r w:rsidDel="00000000" w:rsidR="00000000" w:rsidRPr="00000000">
        <w:rPr>
          <w:rtl w:val="0"/>
        </w:rPr>
        <w:t xml:space="preserve">et </w:t>
      </w:r>
      <w:r w:rsidDel="00000000" w:rsidR="00000000" w:rsidRPr="00000000">
        <w:rPr>
          <w:b w:val="1"/>
          <w:i w:val="1"/>
          <w:rtl w:val="0"/>
        </w:rPr>
        <w:t xml:space="preserve">duration_minut </w:t>
      </w:r>
      <w:r w:rsidDel="00000000" w:rsidR="00000000" w:rsidRPr="00000000">
        <w:rPr>
          <w:rtl w:val="0"/>
        </w:rPr>
        <w:t xml:space="preserve">pour remédier au problème des colonnes manquantes pour les valeurs d'heure, le nom du jour de la semaine, le nom du mois et la durée en minutes.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84.00000000000006" w:lineRule="auto"/>
        <w:ind w:left="0" w:right="0" w:firstLine="0"/>
        <w:jc w:val="left"/>
        <w:rPr>
          <w:b w:val="1"/>
          <w:i w:val="1"/>
        </w:rPr>
      </w:pPr>
      <w:r w:rsidDel="00000000" w:rsidR="00000000" w:rsidRPr="00000000">
        <w:rPr>
          <w:rtl w:val="0"/>
        </w:rPr>
        <w:t xml:space="preserve">Pour l’e</w:t>
      </w:r>
      <w:r w:rsidDel="00000000" w:rsidR="00000000" w:rsidRPr="00000000">
        <w:rPr>
          <w:rtl w:val="0"/>
        </w:rPr>
        <w:t xml:space="preserve">nsemble de données non classées par date, nous procéderons par un triage suivant la colonne </w:t>
      </w:r>
      <w:r w:rsidDel="00000000" w:rsidR="00000000" w:rsidRPr="00000000">
        <w:rPr>
          <w:b w:val="1"/>
          <w:i w:val="1"/>
          <w:rtl w:val="0"/>
        </w:rPr>
        <w:t xml:space="preserve">start_time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84.00000000000006" w:lineRule="auto"/>
        <w:ind w:left="0" w:right="0" w:firstLine="0"/>
        <w:jc w:val="left"/>
        <w:rPr>
          <w:b w:val="1"/>
          <w:i w:val="1"/>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84.00000000000006" w:lineRule="auto"/>
        <w:ind w:left="0" w:right="0" w:firstLine="0"/>
        <w:jc w:val="left"/>
        <w:rPr/>
      </w:pPr>
      <w:r w:rsidDel="00000000" w:rsidR="00000000" w:rsidRPr="00000000">
        <w:rPr>
          <w:rtl w:val="0"/>
        </w:rPr>
        <w:t xml:space="preserve">Dans le même cadre de nettoyage de données, on trouve que l</w:t>
      </w:r>
      <w:r w:rsidDel="00000000" w:rsidR="00000000" w:rsidRPr="00000000">
        <w:rPr>
          <w:rtl w:val="0"/>
        </w:rPr>
        <w:t xml:space="preserve">es colonnes suivantes ne seront pas utilisées: </w:t>
      </w:r>
      <w:r w:rsidDel="00000000" w:rsidR="00000000" w:rsidRPr="00000000">
        <w:rPr>
          <w:b w:val="1"/>
          <w:i w:val="1"/>
          <w:rtl w:val="0"/>
        </w:rPr>
        <w:t xml:space="preserve">start_station_latitude, start_station_longitude, end_station_latitude, end_station_longitude </w:t>
      </w:r>
      <w:r w:rsidDel="00000000" w:rsidR="00000000" w:rsidRPr="00000000">
        <w:rPr>
          <w:rtl w:val="0"/>
        </w:rPr>
        <w:t xml:space="preserve">et </w:t>
      </w:r>
      <w:r w:rsidDel="00000000" w:rsidR="00000000" w:rsidRPr="00000000">
        <w:rPr>
          <w:b w:val="1"/>
          <w:i w:val="1"/>
          <w:rtl w:val="0"/>
        </w:rPr>
        <w:t xml:space="preserve">bike_id</w:t>
      </w:r>
      <w:r w:rsidDel="00000000" w:rsidR="00000000" w:rsidRPr="00000000">
        <w:rPr>
          <w:rtl w:val="0"/>
        </w:rPr>
        <w:t xml:space="preserve">. Elles sont donc à supprimer.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84.0000000000000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84.00000000000006" w:lineRule="auto"/>
        <w:ind w:left="0" w:right="0" w:firstLine="0"/>
        <w:jc w:val="left"/>
        <w:rPr/>
      </w:pPr>
      <w:r w:rsidDel="00000000" w:rsidR="00000000" w:rsidRPr="00000000">
        <w:rPr>
          <w:rtl w:val="0"/>
        </w:rPr>
        <w:t xml:space="preserve">Après évaluation et nettoyage, on se trouve avec une base de données finale propre et valide.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keepNext w:val="0"/>
        <w:keepLines w:val="0"/>
        <w:numPr>
          <w:ilvl w:val="0"/>
          <w:numId w:val="3"/>
        </w:numPr>
        <w:shd w:fill="ffffff" w:val="clear"/>
        <w:spacing w:after="0" w:before="0" w:line="294" w:lineRule="auto"/>
        <w:ind w:left="720" w:hanging="360"/>
        <w:rPr>
          <w:b w:val="1"/>
          <w:sz w:val="30"/>
          <w:szCs w:val="30"/>
        </w:rPr>
      </w:pPr>
      <w:bookmarkStart w:colFirst="0" w:colLast="0" w:name="_gknqrpdt1bgw" w:id="3"/>
      <w:bookmarkEnd w:id="3"/>
      <w:r w:rsidDel="00000000" w:rsidR="00000000" w:rsidRPr="00000000">
        <w:rPr>
          <w:b w:val="1"/>
          <w:sz w:val="30"/>
          <w:szCs w:val="30"/>
          <w:rtl w:val="0"/>
        </w:rPr>
        <w:t xml:space="preserve">Analyse et visualisation des données</w:t>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shd w:fill="ffffff" w:val="clear"/>
        <w:spacing w:line="384.00000000000006" w:lineRule="auto"/>
        <w:rPr/>
      </w:pPr>
      <w:r w:rsidDel="00000000" w:rsidR="00000000" w:rsidRPr="00000000">
        <w:rPr>
          <w:rtl w:val="0"/>
        </w:rPr>
        <w:t xml:space="preserve">Dans cette partie, nous allons </w:t>
      </w:r>
      <w:r w:rsidDel="00000000" w:rsidR="00000000" w:rsidRPr="00000000">
        <w:rPr>
          <w:rtl w:val="0"/>
        </w:rPr>
        <w:t xml:space="preserve">explorer la durée et la quantité des trajets à vélo par rapport aux caractéristiques de l'ensemble de données. Les fonctionnalités qui nous aideront à étayer cette enquête sont la </w:t>
      </w:r>
      <w:r w:rsidDel="00000000" w:rsidR="00000000" w:rsidRPr="00000000">
        <w:rPr>
          <w:b w:val="1"/>
          <w:i w:val="1"/>
          <w:rtl w:val="0"/>
        </w:rPr>
        <w:t xml:space="preserve">duration_minute</w:t>
      </w:r>
      <w:r w:rsidDel="00000000" w:rsidR="00000000" w:rsidRPr="00000000">
        <w:rPr>
          <w:rtl w:val="0"/>
        </w:rPr>
        <w:t xml:space="preserve">, </w:t>
      </w:r>
      <w:r w:rsidDel="00000000" w:rsidR="00000000" w:rsidRPr="00000000">
        <w:rPr>
          <w:b w:val="1"/>
          <w:i w:val="1"/>
          <w:rtl w:val="0"/>
        </w:rPr>
        <w:t xml:space="preserve">start_time</w:t>
      </w:r>
      <w:r w:rsidDel="00000000" w:rsidR="00000000" w:rsidRPr="00000000">
        <w:rPr>
          <w:rtl w:val="0"/>
        </w:rPr>
        <w:t xml:space="preserve">, </w:t>
      </w:r>
      <w:r w:rsidDel="00000000" w:rsidR="00000000" w:rsidRPr="00000000">
        <w:rPr>
          <w:b w:val="1"/>
          <w:i w:val="1"/>
          <w:rtl w:val="0"/>
        </w:rPr>
        <w:t xml:space="preserve">user_type</w:t>
      </w:r>
      <w:r w:rsidDel="00000000" w:rsidR="00000000" w:rsidRPr="00000000">
        <w:rPr>
          <w:rtl w:val="0"/>
        </w:rPr>
        <w:t xml:space="preserve">, </w:t>
      </w:r>
      <w:r w:rsidDel="00000000" w:rsidR="00000000" w:rsidRPr="00000000">
        <w:rPr>
          <w:b w:val="1"/>
          <w:i w:val="1"/>
          <w:rtl w:val="0"/>
        </w:rPr>
        <w:t xml:space="preserve">start_time_hour</w:t>
      </w:r>
      <w:r w:rsidDel="00000000" w:rsidR="00000000" w:rsidRPr="00000000">
        <w:rPr>
          <w:rtl w:val="0"/>
        </w:rPr>
        <w:t xml:space="preserve">, </w:t>
      </w:r>
      <w:r w:rsidDel="00000000" w:rsidR="00000000" w:rsidRPr="00000000">
        <w:rPr>
          <w:b w:val="1"/>
          <w:i w:val="1"/>
          <w:rtl w:val="0"/>
        </w:rPr>
        <w:t xml:space="preserve">time_day_of_week </w:t>
      </w:r>
      <w:r w:rsidDel="00000000" w:rsidR="00000000" w:rsidRPr="00000000">
        <w:rPr>
          <w:rtl w:val="0"/>
        </w:rPr>
        <w:t xml:space="preserve">et </w:t>
      </w:r>
      <w:r w:rsidDel="00000000" w:rsidR="00000000" w:rsidRPr="00000000">
        <w:rPr>
          <w:b w:val="1"/>
          <w:i w:val="1"/>
          <w:rtl w:val="0"/>
        </w:rPr>
        <w:t xml:space="preserve">time_month</w:t>
      </w:r>
      <w:r w:rsidDel="00000000" w:rsidR="00000000" w:rsidRPr="00000000">
        <w:rPr>
          <w:rtl w:val="0"/>
        </w:rPr>
        <w:t xml:space="preserve">.</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b w:val="1"/>
          <w:sz w:val="24"/>
          <w:szCs w:val="24"/>
        </w:rPr>
      </w:pPr>
      <w:r w:rsidDel="00000000" w:rsidR="00000000" w:rsidRPr="00000000">
        <w:rPr>
          <w:b w:val="1"/>
          <w:sz w:val="24"/>
          <w:szCs w:val="24"/>
          <w:rtl w:val="0"/>
        </w:rPr>
        <w:t xml:space="preserve">Exploration Univariante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hd w:fill="ffffff" w:val="clear"/>
        <w:spacing w:after="320" w:line="384.00000000000006" w:lineRule="auto"/>
        <w:ind w:left="0" w:firstLine="0"/>
        <w:rPr>
          <w:b w:val="1"/>
          <w:i w:val="1"/>
        </w:rPr>
      </w:pPr>
      <w:r w:rsidDel="00000000" w:rsidR="00000000" w:rsidRPr="00000000">
        <w:rPr>
          <w:rtl w:val="0"/>
        </w:rPr>
        <w:t xml:space="preserve">Commençons par l’affichage de la distribution de la variable principale </w:t>
      </w:r>
      <w:r w:rsidDel="00000000" w:rsidR="00000000" w:rsidRPr="00000000">
        <w:rPr>
          <w:b w:val="1"/>
          <w:i w:val="1"/>
          <w:rtl w:val="0"/>
        </w:rPr>
        <w:t xml:space="preserve">duration_minute</w:t>
      </w:r>
    </w:p>
    <w:p w:rsidR="00000000" w:rsidDel="00000000" w:rsidP="00000000" w:rsidRDefault="00000000" w:rsidRPr="00000000" w14:paraId="0000002E">
      <w:pPr>
        <w:shd w:fill="ffffff" w:val="clear"/>
        <w:spacing w:after="320" w:line="384.00000000000006" w:lineRule="auto"/>
        <w:ind w:left="0" w:firstLine="0"/>
        <w:jc w:val="center"/>
        <w:rPr>
          <w:b w:val="1"/>
          <w:i w:val="1"/>
        </w:rPr>
      </w:pPr>
      <w:r w:rsidDel="00000000" w:rsidR="00000000" w:rsidRPr="00000000">
        <w:rPr>
          <w:b w:val="1"/>
          <w:i w:val="1"/>
        </w:rPr>
        <w:drawing>
          <wp:inline distB="114300" distT="114300" distL="114300" distR="114300">
            <wp:extent cx="3560901" cy="2824163"/>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560901"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320" w:line="384.00000000000006" w:lineRule="auto"/>
        <w:ind w:left="0" w:firstLine="0"/>
        <w:rPr/>
      </w:pPr>
      <w:r w:rsidDel="00000000" w:rsidR="00000000" w:rsidRPr="00000000">
        <w:rPr>
          <w:rtl w:val="0"/>
        </w:rPr>
        <w:t xml:space="preserve">Nous observons </w:t>
      </w:r>
      <w:r w:rsidDel="00000000" w:rsidR="00000000" w:rsidRPr="00000000">
        <w:rPr>
          <w:rtl w:val="0"/>
        </w:rPr>
        <w:t xml:space="preserve">qu'elle formait un graphique à asymétrie positive, où la majorité des trajets ont une durée comprise entre 5 et 10 minutes.</w:t>
      </w:r>
      <w:r w:rsidDel="00000000" w:rsidR="00000000" w:rsidRPr="00000000">
        <w:rPr>
          <w:rtl w:val="0"/>
        </w:rPr>
      </w:r>
    </w:p>
    <w:p w:rsidR="00000000" w:rsidDel="00000000" w:rsidP="00000000" w:rsidRDefault="00000000" w:rsidRPr="00000000" w14:paraId="00000030">
      <w:pPr>
        <w:shd w:fill="ffffff" w:val="clear"/>
        <w:spacing w:after="320" w:line="384.00000000000006" w:lineRule="auto"/>
        <w:ind w:left="0" w:firstLine="0"/>
        <w:rPr>
          <w:b w:val="1"/>
          <w:i w:val="1"/>
        </w:rPr>
      </w:pPr>
      <w:r w:rsidDel="00000000" w:rsidR="00000000" w:rsidRPr="00000000">
        <w:rPr>
          <w:rtl w:val="0"/>
        </w:rPr>
        <w:t xml:space="preserve">Affichons maintenant la distribution des fonctionnalités </w:t>
      </w:r>
      <w:r w:rsidDel="00000000" w:rsidR="00000000" w:rsidRPr="00000000">
        <w:rPr>
          <w:b w:val="1"/>
          <w:i w:val="1"/>
          <w:rtl w:val="0"/>
        </w:rPr>
        <w:t xml:space="preserve">datetime</w:t>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409575</wp:posOffset>
            </wp:positionV>
            <wp:extent cx="3143250" cy="2439080"/>
            <wp:effectExtent b="0" l="0" r="0" t="0"/>
            <wp:wrapNone/>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43250" cy="243908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3009900</wp:posOffset>
            </wp:positionH>
            <wp:positionV relativeFrom="paragraph">
              <wp:posOffset>409575</wp:posOffset>
            </wp:positionV>
            <wp:extent cx="3143250" cy="2741776"/>
            <wp:effectExtent b="0" l="0" r="0" t="0"/>
            <wp:wrapNone/>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43250" cy="2741776"/>
                    </a:xfrm>
                    <a:prstGeom prst="rect"/>
                    <a:ln/>
                  </pic:spPr>
                </pic:pic>
              </a:graphicData>
            </a:graphic>
          </wp:anchor>
        </w:drawing>
      </w:r>
    </w:p>
    <w:p w:rsidR="00000000" w:rsidDel="00000000" w:rsidP="00000000" w:rsidRDefault="00000000" w:rsidRPr="00000000" w14:paraId="00000031">
      <w:pPr>
        <w:shd w:fill="ffffff" w:val="clear"/>
        <w:spacing w:after="320" w:line="384.00000000000006" w:lineRule="auto"/>
        <w:ind w:left="0" w:firstLine="0"/>
        <w:rPr>
          <w:i w:val="1"/>
          <w:sz w:val="24"/>
          <w:szCs w:val="24"/>
        </w:rPr>
      </w:pPr>
      <w:r w:rsidDel="00000000" w:rsidR="00000000" w:rsidRPr="00000000">
        <w:rPr>
          <w:rtl w:val="0"/>
        </w:rPr>
      </w:r>
    </w:p>
    <w:p w:rsidR="00000000" w:rsidDel="00000000" w:rsidP="00000000" w:rsidRDefault="00000000" w:rsidRPr="00000000" w14:paraId="00000032">
      <w:pPr>
        <w:shd w:fill="ffffff" w:val="clear"/>
        <w:spacing w:after="320" w:line="384.00000000000006" w:lineRule="auto"/>
        <w:ind w:left="0" w:firstLine="0"/>
        <w:jc w:val="right"/>
        <w:rPr>
          <w:i w:val="1"/>
          <w:sz w:val="24"/>
          <w:szCs w:val="24"/>
        </w:rPr>
      </w:pPr>
      <w:r w:rsidDel="00000000" w:rsidR="00000000" w:rsidRPr="00000000">
        <w:rPr>
          <w:rtl w:val="0"/>
        </w:rPr>
      </w:r>
    </w:p>
    <w:p w:rsidR="00000000" w:rsidDel="00000000" w:rsidP="00000000" w:rsidRDefault="00000000" w:rsidRPr="00000000" w14:paraId="00000033">
      <w:pPr>
        <w:shd w:fill="ffffff" w:val="clear"/>
        <w:spacing w:after="320" w:line="384.00000000000006" w:lineRule="auto"/>
        <w:ind w:left="0" w:firstLine="0"/>
        <w:jc w:val="right"/>
        <w:rPr>
          <w:i w:val="1"/>
          <w:sz w:val="24"/>
          <w:szCs w:val="24"/>
        </w:rPr>
      </w:pPr>
      <w:r w:rsidDel="00000000" w:rsidR="00000000" w:rsidRPr="00000000">
        <w:rPr>
          <w:rtl w:val="0"/>
        </w:rPr>
      </w:r>
    </w:p>
    <w:p w:rsidR="00000000" w:rsidDel="00000000" w:rsidP="00000000" w:rsidRDefault="00000000" w:rsidRPr="00000000" w14:paraId="00000034">
      <w:pPr>
        <w:shd w:fill="ffffff" w:val="clear"/>
        <w:spacing w:after="320" w:line="384.00000000000006" w:lineRule="auto"/>
        <w:ind w:left="0" w:firstLine="0"/>
        <w:jc w:val="right"/>
        <w:rPr>
          <w:i w:val="1"/>
          <w:sz w:val="24"/>
          <w:szCs w:val="24"/>
        </w:rPr>
      </w:pPr>
      <w:r w:rsidDel="00000000" w:rsidR="00000000" w:rsidRPr="00000000">
        <w:rPr>
          <w:rtl w:val="0"/>
        </w:rPr>
      </w:r>
    </w:p>
    <w:p w:rsidR="00000000" w:rsidDel="00000000" w:rsidP="00000000" w:rsidRDefault="00000000" w:rsidRPr="00000000" w14:paraId="00000035">
      <w:pPr>
        <w:shd w:fill="ffffff" w:val="clear"/>
        <w:spacing w:after="320" w:line="384.00000000000006" w:lineRule="auto"/>
        <w:ind w:left="0" w:firstLine="0"/>
        <w:jc w:val="right"/>
        <w:rPr>
          <w:i w:val="1"/>
          <w:sz w:val="24"/>
          <w:szCs w:val="24"/>
        </w:rPr>
      </w:pPr>
      <w:r w:rsidDel="00000000" w:rsidR="00000000" w:rsidRPr="00000000">
        <w:rPr>
          <w:rtl w:val="0"/>
        </w:rPr>
      </w:r>
    </w:p>
    <w:p w:rsidR="00000000" w:rsidDel="00000000" w:rsidP="00000000" w:rsidRDefault="00000000" w:rsidRPr="00000000" w14:paraId="00000036">
      <w:pPr>
        <w:shd w:fill="ffffff" w:val="clear"/>
        <w:spacing w:after="320" w:line="384.00000000000006" w:lineRule="auto"/>
        <w:ind w:left="0" w:firstLine="0"/>
        <w:jc w:val="left"/>
        <w:rPr>
          <w:i w:val="1"/>
          <w:sz w:val="24"/>
          <w:szCs w:val="24"/>
        </w:rPr>
      </w:pPr>
      <w:r w:rsidDel="00000000" w:rsidR="00000000" w:rsidRPr="00000000">
        <w:rPr>
          <w:rtl w:val="0"/>
        </w:rPr>
      </w:r>
    </w:p>
    <w:p w:rsidR="00000000" w:rsidDel="00000000" w:rsidP="00000000" w:rsidRDefault="00000000" w:rsidRPr="00000000" w14:paraId="00000037">
      <w:pPr>
        <w:shd w:fill="ffffff" w:val="clear"/>
        <w:spacing w:after="320" w:line="384.00000000000006" w:lineRule="auto"/>
        <w:rPr/>
      </w:pPr>
      <w:r w:rsidDel="00000000" w:rsidR="00000000" w:rsidRPr="00000000">
        <w:rPr>
          <w:rtl w:val="0"/>
        </w:rPr>
        <w:t xml:space="preserve">Lorsque nous regardons la distribution des balades à vélo par heure, nous voyons un pic de déplacement entre 7 et 10 et un autre pic entre 16 et 20;</w:t>
      </w:r>
    </w:p>
    <w:p w:rsidR="00000000" w:rsidDel="00000000" w:rsidP="00000000" w:rsidRDefault="00000000" w:rsidRPr="00000000" w14:paraId="00000038">
      <w:pPr>
        <w:shd w:fill="ffffff" w:val="clear"/>
        <w:spacing w:before="240" w:line="384.00000000000006" w:lineRule="auto"/>
        <w:rPr/>
      </w:pPr>
      <w:r w:rsidDel="00000000" w:rsidR="00000000" w:rsidRPr="00000000">
        <w:rPr>
          <w:rtl w:val="0"/>
        </w:rPr>
        <w:t xml:space="preserve">Quand on regarde la même variable par jour de la semaine, on remarque que du lundi au vendredi nous avons la plupart des trajets avec des pics entre le mardi et le jeudi et un nombre </w:t>
      </w:r>
      <w:r w:rsidDel="00000000" w:rsidR="00000000" w:rsidRPr="00000000">
        <w:rPr>
          <w:rtl w:val="0"/>
        </w:rPr>
        <w:t xml:space="preserve">minimal le week-end. </w:t>
      </w:r>
    </w:p>
    <w:p w:rsidR="00000000" w:rsidDel="00000000" w:rsidP="00000000" w:rsidRDefault="00000000" w:rsidRPr="00000000" w14:paraId="00000039">
      <w:pPr>
        <w:shd w:fill="ffffff" w:val="clear"/>
        <w:spacing w:before="240" w:line="384.00000000000006" w:lineRule="auto"/>
        <w:rPr/>
      </w:pPr>
      <w:r w:rsidDel="00000000" w:rsidR="00000000" w:rsidRPr="00000000">
        <w:rPr>
          <w:rtl w:val="0"/>
        </w:rPr>
        <w:t xml:space="preserve">Notons que ces trajets sont faits principalement dans les heures de déplacement pour partir ou revenir du travail.</w:t>
      </w:r>
    </w:p>
    <w:p w:rsidR="00000000" w:rsidDel="00000000" w:rsidP="00000000" w:rsidRDefault="00000000" w:rsidRPr="00000000" w14:paraId="0000003A">
      <w:pPr>
        <w:shd w:fill="ffffff" w:val="clear"/>
        <w:spacing w:before="240" w:line="384.00000000000006" w:lineRule="auto"/>
        <w:rPr/>
      </w:pPr>
      <w:r w:rsidDel="00000000" w:rsidR="00000000" w:rsidRPr="00000000">
        <w:rPr>
          <w:rtl w:val="0"/>
        </w:rPr>
      </w:r>
    </w:p>
    <w:p w:rsidR="00000000" w:rsidDel="00000000" w:rsidP="00000000" w:rsidRDefault="00000000" w:rsidRPr="00000000" w14:paraId="0000003B">
      <w:pPr>
        <w:shd w:fill="ffffff" w:val="clear"/>
        <w:spacing w:after="320" w:line="384.00000000000006" w:lineRule="auto"/>
        <w:ind w:left="0" w:firstLine="0"/>
        <w:rPr>
          <w:b w:val="1"/>
          <w:i w:val="1"/>
        </w:rPr>
      </w:pPr>
      <w:r w:rsidDel="00000000" w:rsidR="00000000" w:rsidRPr="00000000">
        <w:rPr>
          <w:rtl w:val="0"/>
        </w:rPr>
        <w:t xml:space="preserve">Passons à la distribution de la fonctionnalité </w:t>
      </w:r>
      <w:r w:rsidDel="00000000" w:rsidR="00000000" w:rsidRPr="00000000">
        <w:rPr>
          <w:b w:val="1"/>
          <w:i w:val="1"/>
          <w:rtl w:val="0"/>
        </w:rPr>
        <w:t xml:space="preserve">utilisateur</w:t>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428625</wp:posOffset>
            </wp:positionV>
            <wp:extent cx="3427006" cy="2728913"/>
            <wp:effectExtent b="0" l="0" r="0" t="0"/>
            <wp:wrapNone/>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427006" cy="27289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3171825</wp:posOffset>
            </wp:positionH>
            <wp:positionV relativeFrom="paragraph">
              <wp:posOffset>428625</wp:posOffset>
            </wp:positionV>
            <wp:extent cx="3229856" cy="2733675"/>
            <wp:effectExtent b="0" l="0" r="0" t="0"/>
            <wp:wrapNone/>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229856" cy="2733675"/>
                    </a:xfrm>
                    <a:prstGeom prst="rect"/>
                    <a:ln/>
                  </pic:spPr>
                </pic:pic>
              </a:graphicData>
            </a:graphic>
          </wp:anchor>
        </w:drawing>
      </w:r>
    </w:p>
    <w:p w:rsidR="00000000" w:rsidDel="00000000" w:rsidP="00000000" w:rsidRDefault="00000000" w:rsidRPr="00000000" w14:paraId="0000003C">
      <w:pPr>
        <w:shd w:fill="ffffff" w:val="clear"/>
        <w:spacing w:line="384.00000000000006" w:lineRule="auto"/>
        <w:rPr/>
      </w:pPr>
      <w:r w:rsidDel="00000000" w:rsidR="00000000" w:rsidRPr="00000000">
        <w:rPr>
          <w:rtl w:val="0"/>
        </w:rPr>
      </w:r>
    </w:p>
    <w:p w:rsidR="00000000" w:rsidDel="00000000" w:rsidP="00000000" w:rsidRDefault="00000000" w:rsidRPr="00000000" w14:paraId="0000003D">
      <w:pPr>
        <w:shd w:fill="ffffff" w:val="clear"/>
        <w:spacing w:line="384.00000000000006" w:lineRule="auto"/>
        <w:rPr/>
      </w:pPr>
      <w:r w:rsidDel="00000000" w:rsidR="00000000" w:rsidRPr="00000000">
        <w:rPr>
          <w:rtl w:val="0"/>
        </w:rPr>
      </w:r>
    </w:p>
    <w:p w:rsidR="00000000" w:rsidDel="00000000" w:rsidP="00000000" w:rsidRDefault="00000000" w:rsidRPr="00000000" w14:paraId="0000003E">
      <w:pPr>
        <w:shd w:fill="ffffff" w:val="clear"/>
        <w:spacing w:line="384.00000000000006" w:lineRule="auto"/>
        <w:rPr/>
      </w:pPr>
      <w:r w:rsidDel="00000000" w:rsidR="00000000" w:rsidRPr="00000000">
        <w:rPr>
          <w:rtl w:val="0"/>
        </w:rPr>
      </w:r>
    </w:p>
    <w:p w:rsidR="00000000" w:rsidDel="00000000" w:rsidP="00000000" w:rsidRDefault="00000000" w:rsidRPr="00000000" w14:paraId="0000003F">
      <w:pPr>
        <w:shd w:fill="ffffff" w:val="clear"/>
        <w:spacing w:line="384.00000000000006" w:lineRule="auto"/>
        <w:rPr/>
      </w:pPr>
      <w:r w:rsidDel="00000000" w:rsidR="00000000" w:rsidRPr="00000000">
        <w:rPr>
          <w:rtl w:val="0"/>
        </w:rPr>
      </w:r>
    </w:p>
    <w:p w:rsidR="00000000" w:rsidDel="00000000" w:rsidP="00000000" w:rsidRDefault="00000000" w:rsidRPr="00000000" w14:paraId="00000040">
      <w:pPr>
        <w:shd w:fill="ffffff" w:val="clear"/>
        <w:spacing w:line="384.00000000000006" w:lineRule="auto"/>
        <w:rPr/>
      </w:pPr>
      <w:r w:rsidDel="00000000" w:rsidR="00000000" w:rsidRPr="00000000">
        <w:rPr>
          <w:rtl w:val="0"/>
        </w:rPr>
      </w:r>
    </w:p>
    <w:p w:rsidR="00000000" w:rsidDel="00000000" w:rsidP="00000000" w:rsidRDefault="00000000" w:rsidRPr="00000000" w14:paraId="00000041">
      <w:pPr>
        <w:shd w:fill="ffffff" w:val="clear"/>
        <w:spacing w:line="384.00000000000006" w:lineRule="auto"/>
        <w:rPr/>
      </w:pPr>
      <w:r w:rsidDel="00000000" w:rsidR="00000000" w:rsidRPr="00000000">
        <w:rPr>
          <w:rtl w:val="0"/>
        </w:rPr>
      </w:r>
    </w:p>
    <w:p w:rsidR="00000000" w:rsidDel="00000000" w:rsidP="00000000" w:rsidRDefault="00000000" w:rsidRPr="00000000" w14:paraId="00000042">
      <w:pPr>
        <w:shd w:fill="ffffff" w:val="clear"/>
        <w:spacing w:line="384.00000000000006" w:lineRule="auto"/>
        <w:rPr/>
      </w:pPr>
      <w:r w:rsidDel="00000000" w:rsidR="00000000" w:rsidRPr="00000000">
        <w:rPr>
          <w:rtl w:val="0"/>
        </w:rPr>
      </w:r>
    </w:p>
    <w:p w:rsidR="00000000" w:rsidDel="00000000" w:rsidP="00000000" w:rsidRDefault="00000000" w:rsidRPr="00000000" w14:paraId="00000043">
      <w:pPr>
        <w:shd w:fill="ffffff" w:val="clear"/>
        <w:spacing w:line="384.00000000000006" w:lineRule="auto"/>
        <w:rPr/>
      </w:pPr>
      <w:r w:rsidDel="00000000" w:rsidR="00000000" w:rsidRPr="00000000">
        <w:rPr>
          <w:rtl w:val="0"/>
        </w:rPr>
        <w:t xml:space="preserve">On voit ici que plus de 87,5% des utilisateurs qui utilisent les services sont des abonnés.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rPr>
          <w:b w:val="1"/>
          <w:sz w:val="24"/>
          <w:szCs w:val="24"/>
        </w:rPr>
      </w:pPr>
      <w:r w:rsidDel="00000000" w:rsidR="00000000" w:rsidRPr="00000000">
        <w:rPr>
          <w:b w:val="1"/>
          <w:sz w:val="24"/>
          <w:szCs w:val="24"/>
          <w:rtl w:val="0"/>
        </w:rPr>
        <w:t xml:space="preserve">Exploration Bivariante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384.00000000000006" w:lineRule="auto"/>
        <w:ind w:left="0" w:right="0" w:firstLine="0"/>
        <w:jc w:val="left"/>
        <w:rPr/>
      </w:pPr>
      <w:r w:rsidDel="00000000" w:rsidR="00000000" w:rsidRPr="00000000">
        <w:rPr>
          <w:rtl w:val="0"/>
        </w:rPr>
        <w:t xml:space="preserve">Commençons par comparer</w:t>
      </w:r>
      <w:r w:rsidDel="00000000" w:rsidR="00000000" w:rsidRPr="00000000">
        <w:rPr>
          <w:b w:val="1"/>
          <w:i w:val="1"/>
          <w:rtl w:val="0"/>
        </w:rPr>
        <w:t xml:space="preserve"> la durée des trajets</w:t>
      </w:r>
      <w:r w:rsidDel="00000000" w:rsidR="00000000" w:rsidRPr="00000000">
        <w:rPr>
          <w:rtl w:val="0"/>
        </w:rPr>
        <w:t xml:space="preserve"> par les autres fonctionnalités.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384.00000000000006" w:lineRule="auto"/>
        <w:ind w:left="0" w:right="0" w:firstLine="0"/>
        <w:jc w:val="left"/>
        <w:rPr/>
      </w:pPr>
      <w:r w:rsidDel="00000000" w:rsidR="00000000" w:rsidRPr="00000000">
        <w:rPr/>
        <w:drawing>
          <wp:inline distB="114300" distT="114300" distL="114300" distR="114300">
            <wp:extent cx="5731200" cy="25273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384.00000000000006" w:lineRule="auto"/>
        <w:ind w:left="0" w:right="0" w:firstLine="0"/>
        <w:jc w:val="left"/>
        <w:rPr/>
      </w:pPr>
      <w:r w:rsidDel="00000000" w:rsidR="00000000" w:rsidRPr="00000000">
        <w:rPr>
          <w:rtl w:val="0"/>
        </w:rPr>
        <w:t xml:space="preserve">Nous voyons que les utilisateurs "</w:t>
      </w:r>
      <w:r w:rsidDel="00000000" w:rsidR="00000000" w:rsidRPr="00000000">
        <w:rPr>
          <w:b w:val="1"/>
          <w:i w:val="1"/>
          <w:rtl w:val="0"/>
        </w:rPr>
        <w:t xml:space="preserve">Customer</w:t>
      </w:r>
      <w:r w:rsidDel="00000000" w:rsidR="00000000" w:rsidRPr="00000000">
        <w:rPr>
          <w:rtl w:val="0"/>
        </w:rPr>
        <w:t xml:space="preserve">" ont tendance à effectuer des trajets plus longs que les utilisateurs "</w:t>
      </w:r>
      <w:r w:rsidDel="00000000" w:rsidR="00000000" w:rsidRPr="00000000">
        <w:rPr>
          <w:b w:val="1"/>
          <w:i w:val="1"/>
          <w:rtl w:val="0"/>
        </w:rPr>
        <w:t xml:space="preserve">Subscriber</w:t>
      </w:r>
      <w:r w:rsidDel="00000000" w:rsidR="00000000" w:rsidRPr="00000000">
        <w:rPr>
          <w:rtl w:val="0"/>
        </w:rPr>
        <w:t xml:space="preserv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384.00000000000006" w:lineRule="auto"/>
        <w:ind w:left="0" w:right="0" w:firstLine="0"/>
        <w:jc w:val="center"/>
        <w:rPr/>
      </w:pPr>
      <w:r w:rsidDel="00000000" w:rsidR="00000000" w:rsidRPr="00000000">
        <w:rPr/>
        <w:drawing>
          <wp:inline distB="114300" distT="114300" distL="114300" distR="114300">
            <wp:extent cx="3109913" cy="2768959"/>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109913" cy="276895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384.00000000000006" w:lineRule="auto"/>
        <w:ind w:left="0" w:right="0" w:firstLine="0"/>
        <w:jc w:val="left"/>
        <w:rPr/>
      </w:pPr>
      <w:r w:rsidDel="00000000" w:rsidR="00000000" w:rsidRPr="00000000">
        <w:rPr>
          <w:rtl w:val="0"/>
        </w:rPr>
        <w:t xml:space="preserve">Nous observons que pendant les week-ends, les gens ont tendance à faire des trajets plus longs.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384.00000000000006" w:lineRule="auto"/>
        <w:ind w:left="0" w:right="0" w:firstLine="0"/>
        <w:jc w:val="left"/>
        <w:rPr/>
      </w:pPr>
      <w:r w:rsidDel="00000000" w:rsidR="00000000" w:rsidRPr="00000000">
        <w:rPr>
          <w:rtl w:val="0"/>
        </w:rPr>
        <w:t xml:space="preserve">Faisons maintenant une comparaison de </w:t>
      </w:r>
      <w:r w:rsidDel="00000000" w:rsidR="00000000" w:rsidRPr="00000000">
        <w:rPr>
          <w:b w:val="1"/>
          <w:i w:val="1"/>
          <w:rtl w:val="0"/>
        </w:rPr>
        <w:t xml:space="preserve">user_type </w:t>
      </w:r>
      <w:r w:rsidDel="00000000" w:rsidR="00000000" w:rsidRPr="00000000">
        <w:rPr>
          <w:rtl w:val="0"/>
        </w:rPr>
        <w:t xml:space="preserve">par les autres fonctionnalités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384.00000000000006" w:lineRule="auto"/>
        <w:ind w:left="0" w:right="0" w:firstLine="0"/>
        <w:jc w:val="center"/>
        <w:rPr/>
      </w:pPr>
      <w:r w:rsidDel="00000000" w:rsidR="00000000" w:rsidRPr="00000000">
        <w:rPr/>
        <w:drawing>
          <wp:inline distB="114300" distT="114300" distL="114300" distR="114300">
            <wp:extent cx="3111338" cy="2697106"/>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111338" cy="2697106"/>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384.00000000000006" w:lineRule="auto"/>
        <w:ind w:left="0" w:right="0" w:firstLine="0"/>
        <w:jc w:val="left"/>
        <w:rPr/>
      </w:pPr>
      <w:r w:rsidDel="00000000" w:rsidR="00000000" w:rsidRPr="00000000">
        <w:rPr>
          <w:rtl w:val="0"/>
        </w:rPr>
        <w:t xml:space="preserve">Ici, nous constatons une forte baisse du nombre d'abonnés le week-end, tandis que l’utilisateur client a moins d'impact.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384.00000000000006" w:lineRule="auto"/>
        <w:ind w:left="0" w:right="0" w:firstLine="0"/>
        <w:jc w:val="center"/>
        <w:rPr/>
      </w:pPr>
      <w:r w:rsidDel="00000000" w:rsidR="00000000" w:rsidRPr="00000000">
        <w:rPr/>
        <w:drawing>
          <wp:inline distB="114300" distT="114300" distL="114300" distR="114300">
            <wp:extent cx="3300582" cy="2624138"/>
            <wp:effectExtent b="0" l="0" r="0" t="0"/>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300582"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384.00000000000006" w:lineRule="auto"/>
        <w:ind w:left="0" w:right="0" w:firstLine="0"/>
        <w:jc w:val="left"/>
        <w:rPr/>
      </w:pPr>
      <w:r w:rsidDel="00000000" w:rsidR="00000000" w:rsidRPr="00000000">
        <w:rPr>
          <w:rtl w:val="0"/>
        </w:rPr>
        <w:t xml:space="preserve">Là encore, on remarque la tendance à l'augmentation des déplacements aux heures de 7 à 10 et de 16 à 20, principalement pour les utilisateurs « Subscriber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384.00000000000006" w:lineRule="auto"/>
        <w:ind w:left="0" w:right="0" w:firstLine="0"/>
        <w:jc w:val="left"/>
        <w:rPr/>
      </w:pPr>
      <w:r w:rsidDel="00000000" w:rsidR="00000000" w:rsidRPr="00000000">
        <w:rPr>
          <w:rtl w:val="0"/>
        </w:rPr>
        <w:t xml:space="preserve">Les utilisateurs « Customer » suivent une tendance plus discrète avec plus de déplacements dans l'après-midi.</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384.00000000000006" w:lineRule="auto"/>
        <w:ind w:left="0" w:right="0" w:firstLine="0"/>
        <w:jc w:val="left"/>
        <w:rPr/>
      </w:pPr>
      <w:r w:rsidDel="00000000" w:rsidR="00000000" w:rsidRPr="00000000">
        <w:rPr>
          <w:rtl w:val="0"/>
        </w:rPr>
        <w:t xml:space="preserve">Pour conclure, l’habitude des déplacements varie beaucoup entre "Subscriber" et "Customer". Le “Subscriber” utilise le service de vélos pendant les heures de travail, de sorte que la plupart des déplacements ont eu lieu en semaine (du lundi au vendredi) et surtout aux heures de pointe (lorsqu’on travaille le matin et part l'après-midi), tandis que les “Customer” s'amusent généralement dans l'après-midi ou le week-end.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1"/>
        </w:numPr>
        <w:ind w:left="720" w:hanging="360"/>
        <w:rPr>
          <w:b w:val="1"/>
          <w:sz w:val="24"/>
          <w:szCs w:val="24"/>
        </w:rPr>
      </w:pPr>
      <w:r w:rsidDel="00000000" w:rsidR="00000000" w:rsidRPr="00000000">
        <w:rPr>
          <w:b w:val="1"/>
          <w:sz w:val="24"/>
          <w:szCs w:val="24"/>
          <w:rtl w:val="0"/>
        </w:rPr>
        <w:t xml:space="preserve">Exploration Multivariante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384.00000000000006" w:lineRule="auto"/>
        <w:ind w:left="0" w:right="0" w:firstLine="0"/>
        <w:jc w:val="left"/>
        <w:rPr/>
      </w:pPr>
      <w:r w:rsidDel="00000000" w:rsidR="00000000" w:rsidRPr="00000000">
        <w:rPr>
          <w:rtl w:val="0"/>
        </w:rPr>
        <w:t xml:space="preserve">Dans cette partie nous comparons</w:t>
      </w:r>
      <w:r w:rsidDel="00000000" w:rsidR="00000000" w:rsidRPr="00000000">
        <w:rPr>
          <w:rtl w:val="0"/>
        </w:rPr>
        <w:t xml:space="preserve"> </w:t>
      </w:r>
      <w:r w:rsidDel="00000000" w:rsidR="00000000" w:rsidRPr="00000000">
        <w:rPr>
          <w:b w:val="1"/>
          <w:i w:val="1"/>
          <w:rtl w:val="0"/>
        </w:rPr>
        <w:t xml:space="preserve">la durée moyenne du trajet</w:t>
      </w:r>
      <w:r w:rsidDel="00000000" w:rsidR="00000000" w:rsidRPr="00000000">
        <w:rPr>
          <w:rtl w:val="0"/>
        </w:rPr>
        <w:t xml:space="preserve"> en minute </w:t>
      </w:r>
      <w:r w:rsidDel="00000000" w:rsidR="00000000" w:rsidRPr="00000000">
        <w:rPr>
          <w:b w:val="1"/>
          <w:i w:val="1"/>
          <w:rtl w:val="0"/>
        </w:rPr>
        <w:t xml:space="preserve">le user_type </w:t>
      </w:r>
      <w:r w:rsidDel="00000000" w:rsidR="00000000" w:rsidRPr="00000000">
        <w:rPr>
          <w:rtl w:val="0"/>
        </w:rPr>
        <w:t xml:space="preserve">par les autres fonctionnalités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384.00000000000006" w:lineRule="auto"/>
        <w:ind w:left="0" w:right="0" w:firstLine="0"/>
        <w:jc w:val="center"/>
        <w:rPr/>
      </w:pPr>
      <w:r w:rsidDel="00000000" w:rsidR="00000000" w:rsidRPr="00000000">
        <w:rPr/>
        <w:drawing>
          <wp:inline distB="114300" distT="114300" distL="114300" distR="114300">
            <wp:extent cx="3199024" cy="2605088"/>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199024"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384.00000000000006" w:lineRule="auto"/>
        <w:ind w:left="0" w:right="0" w:firstLine="0"/>
        <w:jc w:val="left"/>
        <w:rPr/>
      </w:pPr>
      <w:r w:rsidDel="00000000" w:rsidR="00000000" w:rsidRPr="00000000">
        <w:rPr>
          <w:rtl w:val="0"/>
        </w:rPr>
        <w:t xml:space="preserve">Nous avons remarqué que la durée moyenne du trajet horaire, met le “Customer” avec une augmentation du temps pendant les heures de l'après-midi, tandis que le “Subscriber” a peu de variation pendant la journée des heures ouvrables.</w:t>
      </w:r>
    </w:p>
    <w:p w:rsidR="00000000" w:rsidDel="00000000" w:rsidP="00000000" w:rsidRDefault="00000000" w:rsidRPr="00000000" w14:paraId="00000058">
      <w:pPr>
        <w:spacing w:line="240" w:lineRule="auto"/>
        <w:ind w:left="0" w:firstLine="0"/>
        <w:jc w:val="center"/>
        <w:rPr>
          <w:sz w:val="24"/>
          <w:szCs w:val="24"/>
          <w:highlight w:val="white"/>
        </w:rPr>
      </w:pPr>
      <w:r w:rsidDel="00000000" w:rsidR="00000000" w:rsidRPr="00000000">
        <w:rPr>
          <w:sz w:val="24"/>
          <w:szCs w:val="24"/>
          <w:highlight w:val="white"/>
        </w:rPr>
        <w:drawing>
          <wp:inline distB="114300" distT="114300" distL="114300" distR="114300">
            <wp:extent cx="3168697" cy="2584469"/>
            <wp:effectExtent b="0" l="0" r="0" t="0"/>
            <wp:docPr id="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168697" cy="2584469"/>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4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384.00000000000006" w:lineRule="auto"/>
        <w:ind w:left="0" w:right="0" w:firstLine="0"/>
        <w:jc w:val="left"/>
        <w:rPr/>
      </w:pPr>
      <w:r w:rsidDel="00000000" w:rsidR="00000000" w:rsidRPr="00000000">
        <w:rPr>
          <w:rtl w:val="0"/>
        </w:rPr>
        <w:t xml:space="preserve">Nous avons également observé que le “Customer” passait plus de temps en déplacements durant le week-end, tandis que le “Subscriber” a peu de volatilité pour le week-end.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s3.amazonaws.com/baywheels-data/201802-fordgobike-tripdata.csv.zip" TargetMode="External"/><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