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Prints das Reuniões do Mês 05 - PPI/Softex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Data da Reunião: 03/05/2023</w:t>
      </w:r>
    </w:p>
    <w:p w:rsidR="00000000" w:rsidDel="00000000" w:rsidP="00000000" w:rsidRDefault="00000000" w:rsidRPr="00000000" w14:paraId="0000000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Horário: 10:30 </w:t>
      </w:r>
    </w:p>
    <w:p w:rsidR="00000000" w:rsidDel="00000000" w:rsidP="00000000" w:rsidRDefault="00000000" w:rsidRPr="00000000" w14:paraId="0000000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Local: Reunião Virtual</w:t>
      </w:r>
    </w:p>
    <w:p w:rsidR="00000000" w:rsidDel="00000000" w:rsidP="00000000" w:rsidRDefault="00000000" w:rsidRPr="00000000" w14:paraId="0000000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Participantes: Stephanie Kamarry, Catuxe Varjão, Itauan Ferreira e Diego Coriolano</w:t>
      </w:r>
    </w:p>
    <w:p w:rsidR="00000000" w:rsidDel="00000000" w:rsidP="00000000" w:rsidRDefault="00000000" w:rsidRPr="00000000" w14:paraId="0000000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27940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24892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586413" cy="2486974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6413" cy="2486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529263" cy="2801371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9263" cy="28013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529263" cy="2755446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9263" cy="27554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Pautas da Reunião do Mês 05 - PPI/Softex</w:t>
      </w:r>
    </w:p>
    <w:p w:rsidR="00000000" w:rsidDel="00000000" w:rsidP="00000000" w:rsidRDefault="00000000" w:rsidRPr="00000000" w14:paraId="00000012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Reunião 01 - 03/05/2023</w:t>
      </w:r>
    </w:p>
    <w:p w:rsidR="00000000" w:rsidDel="00000000" w:rsidP="00000000" w:rsidRDefault="00000000" w:rsidRPr="00000000" w14:paraId="00000015">
      <w:pPr>
        <w:jc w:val="both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1"/>
          <w:numId w:val="3"/>
        </w:numPr>
        <w:spacing w:line="360" w:lineRule="auto"/>
        <w:ind w:left="144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Criar turma no site da Huawei</w:t>
      </w:r>
    </w:p>
    <w:p w:rsidR="00000000" w:rsidDel="00000000" w:rsidP="00000000" w:rsidRDefault="00000000" w:rsidRPr="00000000" w14:paraId="00000017">
      <w:pPr>
        <w:numPr>
          <w:ilvl w:val="1"/>
          <w:numId w:val="3"/>
        </w:numPr>
        <w:spacing w:line="360" w:lineRule="auto"/>
        <w:ind w:left="144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Resultados da Turma 01</w:t>
      </w:r>
    </w:p>
    <w:p w:rsidR="00000000" w:rsidDel="00000000" w:rsidP="00000000" w:rsidRDefault="00000000" w:rsidRPr="00000000" w14:paraId="00000018">
      <w:pPr>
        <w:numPr>
          <w:ilvl w:val="1"/>
          <w:numId w:val="3"/>
        </w:numPr>
        <w:spacing w:line="360" w:lineRule="auto"/>
        <w:ind w:left="144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Relatório Mensal de Atividades pedagógicas</w:t>
      </w:r>
    </w:p>
    <w:p w:rsidR="00000000" w:rsidDel="00000000" w:rsidP="00000000" w:rsidRDefault="00000000" w:rsidRPr="00000000" w14:paraId="00000019">
      <w:pPr>
        <w:numPr>
          <w:ilvl w:val="1"/>
          <w:numId w:val="3"/>
        </w:numPr>
        <w:spacing w:line="360" w:lineRule="auto"/>
        <w:ind w:left="144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Relatório de aplicação da validação metodológica</w:t>
      </w:r>
    </w:p>
    <w:p w:rsidR="00000000" w:rsidDel="00000000" w:rsidP="00000000" w:rsidRDefault="00000000" w:rsidRPr="00000000" w14:paraId="0000001A">
      <w:pPr>
        <w:numPr>
          <w:ilvl w:val="1"/>
          <w:numId w:val="3"/>
        </w:numPr>
        <w:spacing w:line="360" w:lineRule="auto"/>
        <w:ind w:left="144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Turma 03 - AVA</w:t>
      </w:r>
    </w:p>
    <w:p w:rsidR="00000000" w:rsidDel="00000000" w:rsidP="00000000" w:rsidRDefault="00000000" w:rsidRPr="00000000" w14:paraId="0000001B">
      <w:pPr>
        <w:numPr>
          <w:ilvl w:val="1"/>
          <w:numId w:val="3"/>
        </w:numPr>
        <w:spacing w:line="360" w:lineRule="auto"/>
        <w:ind w:left="144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Avaliação da Turma 02</w:t>
      </w:r>
    </w:p>
    <w:p w:rsidR="00000000" w:rsidDel="00000000" w:rsidP="00000000" w:rsidRDefault="00000000" w:rsidRPr="00000000" w14:paraId="0000001C">
      <w:pPr>
        <w:numPr>
          <w:ilvl w:val="1"/>
          <w:numId w:val="3"/>
        </w:numPr>
        <w:spacing w:line="360" w:lineRule="auto"/>
        <w:ind w:left="144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Ajustes no sispubli</w:t>
      </w:r>
    </w:p>
    <w:p w:rsidR="00000000" w:rsidDel="00000000" w:rsidP="00000000" w:rsidRDefault="00000000" w:rsidRPr="00000000" w14:paraId="0000001D">
      <w:pPr>
        <w:numPr>
          <w:ilvl w:val="1"/>
          <w:numId w:val="3"/>
        </w:numPr>
        <w:spacing w:line="360" w:lineRule="auto"/>
        <w:ind w:left="144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 que ocorrer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Ata da Reunião do Mês 05 - PPI/Softex</w:t>
      </w:r>
    </w:p>
    <w:p w:rsidR="00000000" w:rsidDel="00000000" w:rsidP="00000000" w:rsidRDefault="00000000" w:rsidRPr="00000000" w14:paraId="00000020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Reunião 01 </w:t>
      </w:r>
    </w:p>
    <w:p w:rsidR="00000000" w:rsidDel="00000000" w:rsidP="00000000" w:rsidRDefault="00000000" w:rsidRPr="00000000" w14:paraId="00000023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Data da Reunião: 03/05/2023</w:t>
      </w:r>
    </w:p>
    <w:p w:rsidR="00000000" w:rsidDel="00000000" w:rsidP="00000000" w:rsidRDefault="00000000" w:rsidRPr="00000000" w14:paraId="0000002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Horário: 10:30</w:t>
      </w:r>
    </w:p>
    <w:p w:rsidR="00000000" w:rsidDel="00000000" w:rsidP="00000000" w:rsidRDefault="00000000" w:rsidRPr="00000000" w14:paraId="0000002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Local: Reunião Virtual</w:t>
      </w:r>
    </w:p>
    <w:p w:rsidR="00000000" w:rsidDel="00000000" w:rsidP="00000000" w:rsidRDefault="00000000" w:rsidRPr="00000000" w14:paraId="0000002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Participantes: Stephanie Kamarry, Catuxe Varjão, Itauan Ferreira e Diego Coriolano</w:t>
      </w:r>
    </w:p>
    <w:p w:rsidR="00000000" w:rsidDel="00000000" w:rsidP="00000000" w:rsidRDefault="00000000" w:rsidRPr="00000000" w14:paraId="0000002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Criar turma no site da Huawei</w:t>
      </w:r>
    </w:p>
    <w:p w:rsidR="00000000" w:rsidDel="00000000" w:rsidP="00000000" w:rsidRDefault="00000000" w:rsidRPr="00000000" w14:paraId="0000002A">
      <w:pPr>
        <w:numPr>
          <w:ilvl w:val="1"/>
          <w:numId w:val="1"/>
        </w:numPr>
        <w:spacing w:line="360" w:lineRule="auto"/>
        <w:ind w:left="144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 equipe discutiu a criação da turma 03 no site da Huawe.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Resultados da Turma 01</w:t>
      </w:r>
    </w:p>
    <w:p w:rsidR="00000000" w:rsidDel="00000000" w:rsidP="00000000" w:rsidRDefault="00000000" w:rsidRPr="00000000" w14:paraId="0000002C">
      <w:pPr>
        <w:numPr>
          <w:ilvl w:val="1"/>
          <w:numId w:val="1"/>
        </w:numPr>
        <w:spacing w:line="360" w:lineRule="auto"/>
        <w:ind w:left="144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 equipe analisou os resultados da avaliação da Turma 01 que teve </w:t>
      </w:r>
      <w:r w:rsidDel="00000000" w:rsidR="00000000" w:rsidRPr="00000000">
        <w:rPr>
          <w:sz w:val="30"/>
          <w:szCs w:val="30"/>
          <w:rtl w:val="0"/>
        </w:rPr>
        <w:t xml:space="preserve">65 inscritos, 37 fizeram a prova (57%) e 35 foram aprovados (94.6%). A turma possui o prazo até 13/05 para realizar a prova de certificação da Huawei.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Relatório mensalde Atividades pedagógicas</w:t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spacing w:line="360" w:lineRule="auto"/>
        <w:ind w:left="144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Nova forma de organização e prazos no drive.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Relatório de aplicação da validação metodológica</w:t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spacing w:line="360" w:lineRule="auto"/>
        <w:ind w:left="144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Informado o formato e o prazo para os instrutores.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Turma 03 - AVA</w:t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spacing w:line="360" w:lineRule="auto"/>
        <w:ind w:left="144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 equipe concordou em inserir ementas, materiais e vídeos traduzidos antes do início das turmas.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Avaliação da Turma 02</w:t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spacing w:line="360" w:lineRule="auto"/>
        <w:ind w:left="144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Definida a data e prazo.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Ajustes no sispubli</w:t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spacing w:line="360" w:lineRule="auto"/>
        <w:ind w:left="144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Não foi possível cadastrar o novo certificado ao sispubli, ficou para Augusto resolver isso.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 que ocorrer</w:t>
      </w:r>
    </w:p>
    <w:p w:rsidR="00000000" w:rsidDel="00000000" w:rsidP="00000000" w:rsidRDefault="00000000" w:rsidRPr="00000000" w14:paraId="00000038">
      <w:pPr>
        <w:spacing w:line="360" w:lineRule="auto"/>
        <w:ind w:left="144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jc w:val="both"/>
        <w:rPr>
          <w:sz w:val="30"/>
          <w:szCs w:val="30"/>
        </w:rPr>
      </w:pPr>
      <w:r w:rsidDel="00000000" w:rsidR="00000000" w:rsidRPr="00000000">
        <w:rPr>
          <w:sz w:val="28"/>
          <w:szCs w:val="28"/>
          <w:rtl w:val="0"/>
        </w:rPr>
        <w:t xml:space="preserve">A reunião foi encerrada às 11h30min.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sectPr>
      <w:headerReference r:id="rId11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B">
    <w:pPr>
      <w:spacing w:line="240" w:lineRule="auto"/>
      <w:jc w:val="center"/>
      <w:rPr/>
    </w:pPr>
    <w:r w:rsidDel="00000000" w:rsidR="00000000" w:rsidRPr="00000000">
      <w:rPr>
        <w:color w:val="ff0000"/>
      </w:rPr>
      <w:drawing>
        <wp:inline distB="114300" distT="114300" distL="114300" distR="114300">
          <wp:extent cx="3152775" cy="904162"/>
          <wp:effectExtent b="0" l="0" r="0" t="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152775" cy="904162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5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